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6" w:rsidRPr="00A00386" w:rsidRDefault="00A00386" w:rsidP="00A00386">
      <w:pPr>
        <w:spacing w:after="0" w:line="240" w:lineRule="auto"/>
        <w:ind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 xml:space="preserve">   Рассмотрена и </w:t>
      </w:r>
      <w:proofErr w:type="gramStart"/>
      <w:r w:rsidRPr="00A00386">
        <w:rPr>
          <w:rFonts w:ascii="Times New Roman" w:hAnsi="Times New Roman"/>
          <w:sz w:val="28"/>
          <w:szCs w:val="28"/>
        </w:rPr>
        <w:t>одобрена на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Утверждена</w:t>
      </w:r>
      <w:proofErr w:type="gramEnd"/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proofErr w:type="gramStart"/>
      <w:r w:rsidRPr="00A00386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A00386">
        <w:rPr>
          <w:rFonts w:ascii="Times New Roman" w:hAnsi="Times New Roman"/>
          <w:sz w:val="28"/>
          <w:szCs w:val="28"/>
        </w:rPr>
        <w:t xml:space="preserve"> методического объединения</w:t>
      </w:r>
      <w:r w:rsidRPr="00A00386">
        <w:rPr>
          <w:rFonts w:ascii="Times New Roman" w:hAnsi="Times New Roman"/>
          <w:sz w:val="28"/>
          <w:szCs w:val="28"/>
        </w:rPr>
        <w:tab/>
        <w:t xml:space="preserve">         директором МБОУ  КСОШ № 3</w:t>
      </w:r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учителей художественн</w:t>
      </w:r>
      <w:proofErr w:type="gramStart"/>
      <w:r w:rsidRPr="00A00386">
        <w:rPr>
          <w:rFonts w:ascii="Times New Roman" w:hAnsi="Times New Roman"/>
          <w:sz w:val="28"/>
          <w:szCs w:val="28"/>
        </w:rPr>
        <w:t>о-</w:t>
      </w:r>
      <w:proofErr w:type="gramEnd"/>
      <w:r w:rsidRPr="00A00386">
        <w:rPr>
          <w:rFonts w:ascii="Times New Roman" w:hAnsi="Times New Roman"/>
          <w:sz w:val="28"/>
          <w:szCs w:val="28"/>
        </w:rPr>
        <w:t xml:space="preserve">                                  Чамзинского муниципального</w:t>
      </w:r>
    </w:p>
    <w:p w:rsidR="00A00386" w:rsidRPr="00A00386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A00386">
        <w:rPr>
          <w:rFonts w:ascii="Times New Roman" w:hAnsi="Times New Roman"/>
          <w:sz w:val="28"/>
          <w:szCs w:val="28"/>
        </w:rPr>
        <w:t>эстетического  цикла</w:t>
      </w:r>
      <w:r w:rsidRPr="00A00386">
        <w:rPr>
          <w:rFonts w:ascii="Times New Roman" w:hAnsi="Times New Roman"/>
          <w:sz w:val="28"/>
          <w:szCs w:val="28"/>
        </w:rPr>
        <w:tab/>
      </w:r>
      <w:r w:rsidRPr="00A00386">
        <w:rPr>
          <w:rFonts w:ascii="Times New Roman" w:hAnsi="Times New Roman"/>
          <w:sz w:val="28"/>
          <w:szCs w:val="28"/>
        </w:rPr>
        <w:tab/>
        <w:t xml:space="preserve">                              района Республики Мордовия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 xml:space="preserve">Протокол №1от </w:t>
      </w:r>
      <w:r w:rsidRPr="00C750B5">
        <w:rPr>
          <w:rFonts w:ascii="Times New Roman" w:hAnsi="Times New Roman"/>
          <w:sz w:val="28"/>
          <w:szCs w:val="28"/>
          <w:u w:val="single"/>
        </w:rPr>
        <w:t xml:space="preserve"> 31августа</w:t>
      </w:r>
      <w:r w:rsidR="006F3B17">
        <w:rPr>
          <w:rFonts w:ascii="Times New Roman" w:hAnsi="Times New Roman"/>
          <w:sz w:val="28"/>
          <w:szCs w:val="28"/>
        </w:rPr>
        <w:t xml:space="preserve"> 2022</w:t>
      </w:r>
      <w:r w:rsidRPr="00C750B5">
        <w:rPr>
          <w:rFonts w:ascii="Times New Roman" w:hAnsi="Times New Roman"/>
          <w:sz w:val="28"/>
          <w:szCs w:val="28"/>
        </w:rPr>
        <w:t xml:space="preserve"> г.</w:t>
      </w:r>
      <w:r w:rsidRPr="00C750B5">
        <w:rPr>
          <w:rFonts w:ascii="Times New Roman" w:hAnsi="Times New Roman"/>
          <w:sz w:val="28"/>
          <w:szCs w:val="28"/>
        </w:rPr>
        <w:tab/>
      </w:r>
      <w:r w:rsidRPr="00C750B5">
        <w:rPr>
          <w:rFonts w:ascii="Times New Roman" w:hAnsi="Times New Roman"/>
          <w:sz w:val="28"/>
          <w:szCs w:val="28"/>
        </w:rPr>
        <w:tab/>
        <w:t xml:space="preserve">     ___________ /А.Ю.Ерошкин/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 xml:space="preserve">Руководитель МО:                                   </w:t>
      </w:r>
      <w:r w:rsidR="006F3B17">
        <w:rPr>
          <w:rFonts w:ascii="Times New Roman" w:hAnsi="Times New Roman"/>
          <w:sz w:val="28"/>
          <w:szCs w:val="28"/>
        </w:rPr>
        <w:t xml:space="preserve">                31 августа 2022 </w:t>
      </w:r>
      <w:r w:rsidRPr="00C750B5">
        <w:rPr>
          <w:rFonts w:ascii="Times New Roman" w:hAnsi="Times New Roman"/>
          <w:sz w:val="28"/>
          <w:szCs w:val="28"/>
        </w:rPr>
        <w:t>г</w:t>
      </w:r>
    </w:p>
    <w:p w:rsidR="00A00386" w:rsidRPr="00C750B5" w:rsidRDefault="00A00386" w:rsidP="00A00386">
      <w:pPr>
        <w:spacing w:after="0" w:line="240" w:lineRule="auto"/>
        <w:ind w:left="142" w:right="-437"/>
        <w:rPr>
          <w:rFonts w:ascii="Times New Roman" w:hAnsi="Times New Roman"/>
          <w:sz w:val="28"/>
          <w:szCs w:val="28"/>
        </w:rPr>
      </w:pPr>
      <w:r w:rsidRPr="00C750B5">
        <w:rPr>
          <w:rFonts w:ascii="Times New Roman" w:hAnsi="Times New Roman"/>
          <w:sz w:val="28"/>
          <w:szCs w:val="28"/>
        </w:rPr>
        <w:t>_______________/</w:t>
      </w:r>
      <w:proofErr w:type="spellStart"/>
      <w:r w:rsidRPr="00C750B5">
        <w:rPr>
          <w:rFonts w:ascii="Times New Roman" w:hAnsi="Times New Roman"/>
          <w:sz w:val="28"/>
          <w:szCs w:val="28"/>
        </w:rPr>
        <w:t>Е.Н.Пиксайкина</w:t>
      </w:r>
      <w:proofErr w:type="spellEnd"/>
      <w:r w:rsidRPr="00C750B5">
        <w:rPr>
          <w:rFonts w:ascii="Times New Roman" w:hAnsi="Times New Roman"/>
          <w:sz w:val="28"/>
          <w:szCs w:val="28"/>
        </w:rPr>
        <w:t>/</w:t>
      </w:r>
    </w:p>
    <w:p w:rsidR="00A00386" w:rsidRPr="00A00386" w:rsidRDefault="00A00386" w:rsidP="00A003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3BC6" w:rsidRPr="00964F40" w:rsidRDefault="009E3BC6" w:rsidP="009E3BC6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РАБОЧАЯ ПРОГРАММА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>учебного курса «Технология»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в </w:t>
      </w:r>
      <w:r w:rsidR="004650C4">
        <w:rPr>
          <w:rFonts w:ascii="Times New Roman" w:eastAsia="Times New Roman" w:hAnsi="Times New Roman"/>
          <w:b/>
          <w:sz w:val="44"/>
          <w:szCs w:val="44"/>
        </w:rPr>
        <w:t>6</w:t>
      </w:r>
      <w:proofErr w:type="gramStart"/>
      <w:r w:rsidRPr="00A00386">
        <w:rPr>
          <w:rFonts w:ascii="Times New Roman" w:eastAsia="Times New Roman" w:hAnsi="Times New Roman"/>
          <w:b/>
          <w:sz w:val="44"/>
          <w:szCs w:val="44"/>
        </w:rPr>
        <w:t xml:space="preserve"> А</w:t>
      </w:r>
      <w:proofErr w:type="gramEnd"/>
      <w:r w:rsidRPr="00A00386">
        <w:rPr>
          <w:rFonts w:ascii="Times New Roman" w:eastAsia="Times New Roman" w:hAnsi="Times New Roman"/>
          <w:b/>
          <w:sz w:val="44"/>
          <w:szCs w:val="44"/>
        </w:rPr>
        <w:t>, Б  классах (ФГОС)</w:t>
      </w:r>
    </w:p>
    <w:p w:rsidR="00A00386" w:rsidRPr="00A00386" w:rsidRDefault="00A00386" w:rsidP="00A00386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(с разделом для «Точки роста»</w:t>
      </w:r>
      <w:r w:rsidRPr="00A00386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41300" cy="474345"/>
            <wp:effectExtent l="0" t="0" r="6350" b="1905"/>
            <wp:docPr id="1" name="Рисунок 2" descr="Описание: C:\Users\Елена\Desktop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esktop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)</w:t>
      </w: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на 202</w:t>
      </w:r>
      <w:r w:rsidR="00596F5B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596F5B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учебный год</w:t>
      </w: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00386" w:rsidRPr="00A00386" w:rsidRDefault="00A00386" w:rsidP="00A0038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0386">
        <w:rPr>
          <w:rFonts w:ascii="Times New Roman" w:eastAsia="Times New Roman" w:hAnsi="Times New Roman"/>
          <w:b/>
          <w:sz w:val="32"/>
          <w:szCs w:val="32"/>
          <w:lang w:eastAsia="ru-RU"/>
        </w:rPr>
        <w:t>срок реализации: 1 год</w:t>
      </w:r>
    </w:p>
    <w:p w:rsidR="00A00386" w:rsidRPr="00A00386" w:rsidRDefault="00A00386" w:rsidP="00A00386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</w:rPr>
      </w:pPr>
    </w:p>
    <w:p w:rsidR="009E3BC6" w:rsidRPr="00964F40" w:rsidRDefault="009E3BC6" w:rsidP="009E3BC6">
      <w:pPr>
        <w:spacing w:after="0" w:line="240" w:lineRule="auto"/>
        <w:rPr>
          <w:rFonts w:ascii="Times New Roman" w:hAnsi="Times New Roman"/>
          <w:b/>
        </w:rPr>
      </w:pPr>
      <w:r w:rsidRPr="00964F40">
        <w:rPr>
          <w:rFonts w:ascii="Times New Roman" w:hAnsi="Times New Roman"/>
          <w:b/>
        </w:rPr>
        <w:t xml:space="preserve"> Составитель:</w:t>
      </w:r>
    </w:p>
    <w:p w:rsidR="009E3BC6" w:rsidRPr="00964F40" w:rsidRDefault="009E3BC6" w:rsidP="00596F5B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F40"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Default="009E3BC6" w:rsidP="009E3B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3BC6" w:rsidRPr="00964F40" w:rsidRDefault="009E3BC6" w:rsidP="00A003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BC6" w:rsidRPr="00964F40" w:rsidRDefault="009E3BC6" w:rsidP="009E3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F3B17">
        <w:rPr>
          <w:rFonts w:ascii="Times New Roman" w:hAnsi="Times New Roman"/>
          <w:sz w:val="24"/>
          <w:szCs w:val="24"/>
        </w:rPr>
        <w:t>2</w:t>
      </w:r>
    </w:p>
    <w:p w:rsidR="00FB0573" w:rsidRDefault="00FB0573" w:rsidP="00A00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B0573" w:rsidRDefault="00FB0573" w:rsidP="00A00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00386" w:rsidRPr="00A45E79" w:rsidRDefault="00A00386" w:rsidP="00A45E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45E79">
        <w:rPr>
          <w:rFonts w:ascii="Times New Roman" w:eastAsia="Times New Roman" w:hAnsi="Times New Roman"/>
          <w:sz w:val="20"/>
          <w:szCs w:val="20"/>
        </w:rPr>
        <w:lastRenderedPageBreak/>
        <w:t>Пояснительная записка</w:t>
      </w:r>
    </w:p>
    <w:p w:rsidR="00A00386" w:rsidRPr="00A45E79" w:rsidRDefault="00A00386" w:rsidP="00A45E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00386" w:rsidRPr="00A45E79" w:rsidRDefault="00A00386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color w:val="000000"/>
          <w:sz w:val="20"/>
          <w:szCs w:val="20"/>
        </w:rPr>
        <w:t xml:space="preserve">         Данная рабочая программа по </w:t>
      </w:r>
      <w:r w:rsidRPr="00A45E79">
        <w:rPr>
          <w:rFonts w:ascii="Times New Roman" w:eastAsiaTheme="minorHAnsi" w:hAnsi="Times New Roman"/>
          <w:color w:val="000000"/>
          <w:sz w:val="20"/>
          <w:szCs w:val="20"/>
        </w:rPr>
        <w:t>учебному предмету «</w:t>
      </w:r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Технология</w:t>
      </w:r>
      <w:r w:rsidRPr="00A45E79">
        <w:rPr>
          <w:rFonts w:ascii="Times New Roman" w:eastAsiaTheme="minorHAnsi" w:hAnsi="Times New Roman"/>
          <w:color w:val="000000"/>
          <w:sz w:val="20"/>
          <w:szCs w:val="20"/>
        </w:rPr>
        <w:t>» соответствует: Федеральному государственному образовательному стандарту и Примерной основной образовательной программе основного общего образования.  Программа реализована в предметной линии учебников «</w:t>
      </w:r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Технология» для 5—9 классов, которые подготовлены авторским коллективом (Е. С. </w:t>
      </w:r>
      <w:proofErr w:type="spellStart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Глозман</w:t>
      </w:r>
      <w:proofErr w:type="spellEnd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О. А. Кожина, Ю. Л. </w:t>
      </w:r>
      <w:proofErr w:type="spellStart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Хотунцев</w:t>
      </w:r>
      <w:proofErr w:type="spellEnd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, Е. Н. </w:t>
      </w:r>
      <w:proofErr w:type="spellStart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Кудакова</w:t>
      </w:r>
      <w:proofErr w:type="spellEnd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 xml:space="preserve"> и др.)</w:t>
      </w:r>
      <w:proofErr w:type="gramStart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.Д</w:t>
      </w:r>
      <w:proofErr w:type="gramEnd"/>
      <w:r w:rsidRPr="00A45E79">
        <w:rPr>
          <w:rFonts w:ascii="Times New Roman" w:eastAsiaTheme="minorHAnsi" w:hAnsi="Times New Roman"/>
          <w:b/>
          <w:color w:val="000000"/>
          <w:sz w:val="20"/>
          <w:szCs w:val="20"/>
        </w:rPr>
        <w:t>рофа.</w:t>
      </w:r>
    </w:p>
    <w:p w:rsidR="00A00386" w:rsidRPr="00A45E79" w:rsidRDefault="00A00386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 xml:space="preserve">        Изучение курса ориентировано на использования  учащимися учебника Технология. Обслуживающий труд. Учебник для учащихся</w:t>
      </w:r>
      <w:proofErr w:type="gramStart"/>
      <w:r w:rsidRPr="00A45E79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A45E79">
        <w:rPr>
          <w:rFonts w:ascii="Times New Roman" w:eastAsiaTheme="minorHAnsi" w:hAnsi="Times New Roman"/>
          <w:sz w:val="20"/>
          <w:szCs w:val="20"/>
        </w:rPr>
        <w:t xml:space="preserve"> «</w:t>
      </w:r>
      <w:r w:rsidRPr="00A45E79">
        <w:rPr>
          <w:rFonts w:ascii="Times New Roman" w:eastAsiaTheme="minorHAnsi" w:hAnsi="Times New Roman"/>
          <w:b/>
          <w:sz w:val="20"/>
          <w:szCs w:val="20"/>
        </w:rPr>
        <w:t xml:space="preserve">ТЕХНОЛОГИЯ». 6 КЛАСС Авторы: </w:t>
      </w:r>
      <w:proofErr w:type="spellStart"/>
      <w:r w:rsidRPr="00A45E79">
        <w:rPr>
          <w:rFonts w:ascii="Times New Roman" w:eastAsiaTheme="minorHAnsi" w:hAnsi="Times New Roman"/>
          <w:b/>
          <w:sz w:val="20"/>
          <w:szCs w:val="20"/>
        </w:rPr>
        <w:t>Глозман</w:t>
      </w:r>
      <w:proofErr w:type="spellEnd"/>
      <w:r w:rsidRPr="00A45E79">
        <w:rPr>
          <w:rFonts w:ascii="Times New Roman" w:eastAsiaTheme="minorHAnsi" w:hAnsi="Times New Roman"/>
          <w:b/>
          <w:sz w:val="20"/>
          <w:szCs w:val="20"/>
        </w:rPr>
        <w:t xml:space="preserve"> Е.С., Кожина О.А., </w:t>
      </w:r>
      <w:proofErr w:type="spellStart"/>
      <w:r w:rsidRPr="00A45E79">
        <w:rPr>
          <w:rFonts w:ascii="Times New Roman" w:eastAsiaTheme="minorHAnsi" w:hAnsi="Times New Roman"/>
          <w:b/>
          <w:sz w:val="20"/>
          <w:szCs w:val="20"/>
        </w:rPr>
        <w:t>Хотунцев</w:t>
      </w:r>
      <w:proofErr w:type="spellEnd"/>
      <w:r w:rsidRPr="00A45E79">
        <w:rPr>
          <w:rFonts w:ascii="Times New Roman" w:eastAsiaTheme="minorHAnsi" w:hAnsi="Times New Roman"/>
          <w:b/>
          <w:sz w:val="20"/>
          <w:szCs w:val="20"/>
        </w:rPr>
        <w:t xml:space="preserve"> Ю.Л. </w:t>
      </w:r>
      <w:proofErr w:type="spellStart"/>
      <w:r w:rsidRPr="00A45E79">
        <w:rPr>
          <w:rFonts w:ascii="Times New Roman" w:eastAsiaTheme="minorHAnsi" w:hAnsi="Times New Roman"/>
          <w:b/>
          <w:sz w:val="20"/>
          <w:szCs w:val="20"/>
        </w:rPr>
        <w:t>Кудакова</w:t>
      </w:r>
      <w:proofErr w:type="spellEnd"/>
      <w:r w:rsidRPr="00A45E79">
        <w:rPr>
          <w:rFonts w:ascii="Times New Roman" w:eastAsiaTheme="minorHAnsi" w:hAnsi="Times New Roman"/>
          <w:b/>
          <w:sz w:val="20"/>
          <w:szCs w:val="20"/>
        </w:rPr>
        <w:t xml:space="preserve"> Е.Н. и др</w:t>
      </w:r>
      <w:r w:rsidRPr="00A45E79">
        <w:rPr>
          <w:rFonts w:ascii="Times New Roman" w:eastAsiaTheme="minorHAnsi" w:hAnsi="Times New Roman"/>
          <w:sz w:val="20"/>
          <w:szCs w:val="20"/>
        </w:rPr>
        <w:t>.</w:t>
      </w:r>
      <w:r w:rsidRPr="00A45E79">
        <w:rPr>
          <w:rFonts w:ascii="Times New Roman" w:hAnsi="Times New Roman"/>
          <w:sz w:val="20"/>
          <w:szCs w:val="20"/>
        </w:rPr>
        <w:t xml:space="preserve">  Курс рассчитан на изучение в 6 «а» и 6 «б» классах технологии в течение 34 учебных недель  в году, общим объемом 68 ученых часов (из расчета 2 часа в неделю)</w:t>
      </w:r>
    </w:p>
    <w:p w:rsidR="00A00386" w:rsidRPr="00A45E79" w:rsidRDefault="00A00386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 xml:space="preserve">       Образовательной программой МБОУ «Комсомольская СОШ №3»</w:t>
      </w:r>
      <w:proofErr w:type="gramStart"/>
      <w:r w:rsidRPr="00A45E79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A00386" w:rsidRPr="00A45E79" w:rsidRDefault="00A00386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 xml:space="preserve">       Учебный план МБОУ «</w:t>
      </w:r>
      <w:proofErr w:type="gramStart"/>
      <w:r w:rsidRPr="00A45E79">
        <w:rPr>
          <w:rFonts w:ascii="Times New Roman" w:hAnsi="Times New Roman"/>
          <w:sz w:val="20"/>
          <w:szCs w:val="20"/>
        </w:rPr>
        <w:t>Комсомольская</w:t>
      </w:r>
      <w:proofErr w:type="gramEnd"/>
      <w:r w:rsidRPr="00A45E79">
        <w:rPr>
          <w:rFonts w:ascii="Times New Roman" w:hAnsi="Times New Roman"/>
          <w:sz w:val="20"/>
          <w:szCs w:val="20"/>
        </w:rPr>
        <w:t xml:space="preserve"> СОШ №3» на 2021-2022 учебный год</w:t>
      </w:r>
    </w:p>
    <w:p w:rsidR="00A00386" w:rsidRPr="00A45E79" w:rsidRDefault="00A00386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 xml:space="preserve">       Письмо </w:t>
      </w:r>
      <w:proofErr w:type="spellStart"/>
      <w:r w:rsidRPr="00A45E79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A45E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45E79">
        <w:rPr>
          <w:rFonts w:ascii="Times New Roman" w:hAnsi="Times New Roman"/>
          <w:sz w:val="20"/>
          <w:szCs w:val="20"/>
        </w:rPr>
        <w:t>России№</w:t>
      </w:r>
      <w:proofErr w:type="spellEnd"/>
      <w:r w:rsidRPr="00A45E79">
        <w:rPr>
          <w:rFonts w:ascii="Times New Roman" w:hAnsi="Times New Roman"/>
          <w:sz w:val="20"/>
          <w:szCs w:val="20"/>
        </w:rPr>
        <w:t xml:space="preserve"> 08-1786от 28.10.2015 г. «О рабочих программах учебных предметов»;</w:t>
      </w:r>
    </w:p>
    <w:p w:rsidR="00A00386" w:rsidRPr="00A45E79" w:rsidRDefault="00A00386" w:rsidP="00A45E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hAnsi="Times New Roman"/>
          <w:sz w:val="20"/>
          <w:szCs w:val="20"/>
        </w:rPr>
        <w:t xml:space="preserve">       Саакян, С.Г. Авторская общеобразовательная общеразвивающей программы технической направленности «</w:t>
      </w:r>
      <w:r w:rsidRPr="00A45E79">
        <w:rPr>
          <w:rFonts w:ascii="Times New Roman" w:hAnsi="Times New Roman"/>
          <w:b/>
          <w:sz w:val="20"/>
          <w:szCs w:val="20"/>
        </w:rPr>
        <w:t>Промышленный дизайн. Проектирование материальной среды</w:t>
      </w:r>
      <w:r w:rsidRPr="00A45E79">
        <w:rPr>
          <w:rFonts w:ascii="Times New Roman" w:hAnsi="Times New Roman"/>
          <w:sz w:val="20"/>
          <w:szCs w:val="20"/>
        </w:rPr>
        <w:t>»/ С.Г. Саакян, М.В. Рыжов.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—М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.: Издательство: ФНФРО, 2019.</w:t>
      </w:r>
    </w:p>
    <w:p w:rsidR="009E3BC6" w:rsidRPr="00A45E79" w:rsidRDefault="009E3BC6" w:rsidP="00A45E7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4650C4" w:rsidRPr="00A45E79" w:rsidRDefault="004650C4" w:rsidP="00A45E7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hAnsi="Times New Roman"/>
          <w:b/>
          <w:sz w:val="20"/>
          <w:szCs w:val="20"/>
          <w:lang w:eastAsia="ru-RU"/>
        </w:rPr>
        <w:t>ОБЩАЯ ХАРАКТЕРИСТИКА УЧЕБНОГО ПРЕДМЕТА</w:t>
      </w:r>
    </w:p>
    <w:p w:rsidR="004650C4" w:rsidRPr="00A45E79" w:rsidRDefault="004650C4" w:rsidP="00A45E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50C4" w:rsidRPr="00A45E79" w:rsidRDefault="004650C4" w:rsidP="00A45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Предметная область «Технология» является необходимым компонентом общего образования обучающихся,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E79">
        <w:rPr>
          <w:rFonts w:ascii="Times New Roman" w:eastAsia="Gabriola" w:hAnsi="Times New Roman"/>
          <w:b/>
          <w:bCs/>
          <w:sz w:val="20"/>
          <w:szCs w:val="20"/>
          <w:lang w:eastAsia="ru-RU"/>
        </w:rPr>
        <w:t>Цели изучения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E79">
        <w:rPr>
          <w:rFonts w:ascii="Times New Roman" w:eastAsia="Gabriola" w:hAnsi="Times New Roman"/>
          <w:b/>
          <w:bCs/>
          <w:sz w:val="20"/>
          <w:szCs w:val="20"/>
          <w:lang w:eastAsia="ru-RU"/>
        </w:rPr>
        <w:t>учебного предмета «Технология»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spacing w:after="0" w:line="240" w:lineRule="auto"/>
        <w:ind w:firstLine="454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Изучение учебного предмета «Технология» способствует достижению следующих </w:t>
      </w:r>
      <w:r w:rsidRPr="00A45E7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целей основного общего образования</w:t>
      </w: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обеспечение всем учащимся оптимального, с учётом их возможностей, интеллектуального развития;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становление и развитие личности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обучающегося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в её самобытности, уникальности, неповторимости;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социально-нравственное и эстетическое воспитание;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знакомство обучающихся с основами систематизированных знаний о природе, обществе, технике и культуре;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развитие способностей и познавательных интересов учащихся (критического мышления, внимания, воображения, памяти и разнообразных практических умений);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выработку у обучающихся навыков самостоятельно выявлять, формулировать и разрешать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определённые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теоретические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практические проблемы, связанные с природой,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обществен-ной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жизнью, техникой и культурой;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у обучающихся научно </w:t>
      </w:r>
      <w:proofErr w:type="spell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обоснованнойсист-мы</w:t>
      </w:r>
      <w:proofErr w:type="spell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взглядов и убеждений, определяющих их отношение к миру;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формирование у учащихся потребности в самостоятельном пополнении имеющихся знаний и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умений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в ходе учёбы, так и за пределами школы;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ознакомление учащихся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и формирование у них умений пользоваться простейшими техническими приспособлениями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устройствами;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понимание важнейших закономерностей технических, технологических и организационных процессов, общих для многих областей промышленного и сельскохозяйственного производства и сферы услуг;</w:t>
      </w:r>
    </w:p>
    <w:p w:rsidR="004650C4" w:rsidRPr="00A45E79" w:rsidRDefault="004650C4" w:rsidP="00A45E79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обеспечение подготовки учащихся к какой-либо профессии.</w:t>
      </w:r>
    </w:p>
    <w:p w:rsidR="004650C4" w:rsidRPr="00A45E79" w:rsidRDefault="004650C4" w:rsidP="00A45E79">
      <w:pPr>
        <w:tabs>
          <w:tab w:val="left" w:pos="70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E79">
        <w:rPr>
          <w:rFonts w:ascii="Times New Roman" w:eastAsia="Gabriola" w:hAnsi="Times New Roman"/>
          <w:b/>
          <w:bCs/>
          <w:sz w:val="20"/>
          <w:szCs w:val="20"/>
          <w:lang w:eastAsia="ru-RU"/>
        </w:rPr>
        <w:t>Общая характеристика учебного предмета «Технология»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spacing w:after="0" w:line="240" w:lineRule="auto"/>
        <w:ind w:firstLine="454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Обучение школьников технологии строится на основе освоения конкретных процессов получения, преобразования и </w:t>
      </w:r>
      <w:proofErr w:type="spellStart"/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ис-пользования</w:t>
      </w:r>
      <w:proofErr w:type="spellEnd"/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материалов, энергии, информации, объектов при-родной и социальной среды.</w:t>
      </w:r>
    </w:p>
    <w:p w:rsidR="004650C4" w:rsidRPr="00A45E79" w:rsidRDefault="004650C4" w:rsidP="00A45E79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numPr>
          <w:ilvl w:val="1"/>
          <w:numId w:val="2"/>
        </w:num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процессе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обучения технологии должно обеспечиваться формирование у школьников </w:t>
      </w:r>
      <w:r w:rsidRPr="00A45E7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технологического мышления</w:t>
      </w: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4650C4" w:rsidRPr="00A45E79" w:rsidRDefault="004650C4" w:rsidP="00A45E79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3BC6" w:rsidRPr="00A45E79" w:rsidRDefault="009E3BC6" w:rsidP="00A45E79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</w:rPr>
        <w:t>Основные виды учебной деятельности</w:t>
      </w:r>
    </w:p>
    <w:p w:rsidR="009E3BC6" w:rsidRPr="00A45E79" w:rsidRDefault="009E3BC6" w:rsidP="00A45E7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>при изучении предмета «Технология»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  УУД являются обязательным компонентом содержания любого учебного предмета (см. раздел Основной образовательной программы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)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ФГОС в программе представлено 4 вида УУД: личностные, регулятивные, познавательные, коммуникативные.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Личностные УУД: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 - действие </w:t>
      </w:r>
      <w:proofErr w:type="spell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смыслообразования</w:t>
      </w:r>
      <w:proofErr w:type="spell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(интерес, мотивация); 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 - действие нравственно-этического оценивания («что такое хорошо, что такое плохо»);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личного, эмоционального отношения к себе и окружающему миру;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интереса к себе и окружающему миру (когда ребёнок задаёт вопросы);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эмоциональное осознание себя и окружающего мира;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позитивного отношения к себе и окружающему миру;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формирования желания выполнять учебные действия;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использование фантазии, воображения при выполнении учебных действий.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В сфере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личностных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УУД будут сформированы: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внутренняя позиция школьника;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личностная мотивация учебной деятельности;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ориентация на моральные нормы и их выполнение.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Познавательные УУД: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Общеучебные</w:t>
      </w:r>
      <w:proofErr w:type="spell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универсальные действия: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самостоятельное выделение и формулирование познавательной цели;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структурирование знаний;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Универсальные логические действия: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В сфере развития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познавательных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УУД ученики научатся: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- использовать </w:t>
      </w:r>
      <w:proofErr w:type="spell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знако-символические</w:t>
      </w:r>
      <w:proofErr w:type="spell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средства, в том числе овладеют действием моделирования;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>Коммуникативные УУД: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постановка вопросов – инициативное сотрудничество в поиске и сборе информации;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формирование умения работать в парах и малых группах;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формирование опосредованной коммуникации (использование знаков и символов).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В сфере </w:t>
      </w:r>
      <w:proofErr w:type="gram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коммуникативных</w:t>
      </w:r>
      <w:proofErr w:type="gram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УУД ученики смогут: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учитывать позицию собеседника (партнера);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организовать и осуществить сотрудничество и кооперацию с учителем и сверстниками;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адекватно передавать информацию;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отображать предметное содержание и условия деятельности в речи.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>Регулятивные УУД: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целеполагание;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планирование;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прогнозирование;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контроль в форме сличения способа действия и его результата с заданным эталоном;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коррекция;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- оценка;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- волевая </w:t>
      </w:r>
      <w:proofErr w:type="spellStart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саморегуляция</w:t>
      </w:r>
      <w:proofErr w:type="spellEnd"/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3BC6" w:rsidRPr="00A45E79" w:rsidRDefault="009E3BC6" w:rsidP="00A45E79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sz w:val="20"/>
          <w:szCs w:val="20"/>
          <w:lang w:eastAsia="ru-RU"/>
        </w:rPr>
        <w:t>В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9E3BC6" w:rsidRPr="00A45E79" w:rsidRDefault="009E3BC6" w:rsidP="00A4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650C4" w:rsidRPr="00A45E79" w:rsidRDefault="004650C4" w:rsidP="00A45E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45E79">
        <w:rPr>
          <w:rFonts w:ascii="Times New Roman" w:eastAsia="Times New Roman" w:hAnsi="Times New Roman"/>
          <w:sz w:val="20"/>
          <w:szCs w:val="20"/>
        </w:rPr>
        <w:t>С 1.09.2020 года в школе открывается Центр образования цифрового и гуманитарного профилей «Точка Роста».</w:t>
      </w:r>
      <w:r w:rsidRPr="00A45E79">
        <w:rPr>
          <w:rFonts w:ascii="Times New Roman" w:hAnsi="Times New Roman"/>
          <w:sz w:val="20"/>
          <w:szCs w:val="20"/>
          <w:shd w:val="clear" w:color="auto" w:fill="FFFFFF"/>
        </w:rPr>
        <w:t xml:space="preserve">Учащиеся смогут реализовать </w:t>
      </w:r>
      <w:r w:rsidRPr="00A45E79">
        <w:rPr>
          <w:rFonts w:ascii="Times New Roman" w:eastAsia="Times New Roman" w:hAnsi="Times New Roman"/>
          <w:sz w:val="20"/>
          <w:szCs w:val="20"/>
        </w:rPr>
        <w:t>свои творческие способности, повышать уровень знаний и осваивать новые технологии, чтобы впоследствии выбрать себе подходящую профессию.В центре «Точки роста» будет осуществляться  единый подход к общеобразовательным программам, составленным в соответствии с новыми предметными областями Технология, Информатика, ОБЖ. Данные предметные области будут реализовываться на уровнях начального, среднего и общего  образования, а также в формате урочных, внеурочных занятий и с помощью технологий дополнительного образования.</w:t>
      </w:r>
    </w:p>
    <w:p w:rsidR="004650C4" w:rsidRPr="00A45E79" w:rsidRDefault="004650C4" w:rsidP="00A45E7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A45E79">
        <w:rPr>
          <w:rFonts w:ascii="Times New Roman" w:eastAsia="Times New Roman" w:hAnsi="Times New Roman"/>
          <w:sz w:val="20"/>
          <w:szCs w:val="20"/>
        </w:rPr>
        <w:t xml:space="preserve">В этой связи в МБОУ «Комсомольская СОШ №3» предусмотрено изучение курса «Технология» в 5-7 классах в объеме 2 часа в неделю, 8 класс </w:t>
      </w:r>
      <w:r w:rsidR="00362CA9" w:rsidRPr="00A45E79">
        <w:rPr>
          <w:rFonts w:ascii="Times New Roman" w:eastAsia="Times New Roman" w:hAnsi="Times New Roman"/>
          <w:sz w:val="20"/>
          <w:szCs w:val="20"/>
        </w:rPr>
        <w:t>2</w:t>
      </w:r>
      <w:r w:rsidRPr="00A45E79">
        <w:rPr>
          <w:rFonts w:ascii="Times New Roman" w:eastAsia="Times New Roman" w:hAnsi="Times New Roman"/>
          <w:sz w:val="20"/>
          <w:szCs w:val="20"/>
        </w:rPr>
        <w:t xml:space="preserve"> час в неделю. Для </w:t>
      </w:r>
      <w:r w:rsidRPr="00A45E79">
        <w:rPr>
          <w:rFonts w:ascii="Times New Roman" w:hAnsi="Times New Roman"/>
          <w:sz w:val="20"/>
          <w:szCs w:val="20"/>
        </w:rPr>
        <w:t>развития творческих способностей обучающихся, формирования у них основ  культуры   проектной  деятельности, системных  представлений  и  позитивного  социального  опыта  применения  методов  и  технологий  этого вида  деятельности</w:t>
      </w:r>
      <w:r w:rsidRPr="00A45E79">
        <w:rPr>
          <w:rFonts w:ascii="Times New Roman" w:eastAsia="Times New Roman" w:hAnsi="Times New Roman"/>
          <w:sz w:val="20"/>
          <w:szCs w:val="20"/>
        </w:rPr>
        <w:t>, предусмотрен раздел «</w:t>
      </w:r>
      <w:r w:rsidRPr="00A45E79">
        <w:rPr>
          <w:rFonts w:ascii="Times New Roman" w:eastAsia="Times New Roman" w:hAnsi="Times New Roman"/>
          <w:bCs/>
          <w:sz w:val="20"/>
          <w:szCs w:val="20"/>
          <w:lang w:eastAsia="zh-CN"/>
        </w:rPr>
        <w:t>Технология творческой и опытнической деятельности</w:t>
      </w:r>
      <w:r w:rsidRPr="00A45E79">
        <w:rPr>
          <w:rFonts w:ascii="Times New Roman" w:eastAsia="Times New Roman" w:hAnsi="Times New Roman"/>
          <w:sz w:val="20"/>
          <w:szCs w:val="20"/>
        </w:rPr>
        <w:t>».</w:t>
      </w:r>
      <w:r w:rsidRPr="00A45E79">
        <w:rPr>
          <w:rFonts w:ascii="Times New Roman" w:hAnsi="Times New Roman"/>
          <w:sz w:val="20"/>
          <w:szCs w:val="20"/>
        </w:rPr>
        <w:br/>
        <w:t xml:space="preserve">    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4650C4" w:rsidRPr="00A45E79" w:rsidRDefault="004650C4" w:rsidP="00A45E79">
      <w:pPr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культура, эргономика и эстетика труда;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получение, обработка, хранение и использование технической и технологической информации;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основы черчения, графики и дизайна;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элементы домашней и прикладной экономики, предпринимательства;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 xml:space="preserve">•  знакомство с миром профессий, выбор </w:t>
      </w:r>
      <w:proofErr w:type="gramStart"/>
      <w:r w:rsidRPr="00A45E79">
        <w:rPr>
          <w:rFonts w:ascii="Times New Roman" w:hAnsi="Times New Roman"/>
          <w:sz w:val="20"/>
          <w:szCs w:val="20"/>
        </w:rPr>
        <w:t>обучающимися</w:t>
      </w:r>
      <w:proofErr w:type="gramEnd"/>
      <w:r w:rsidRPr="00A45E79">
        <w:rPr>
          <w:rFonts w:ascii="Times New Roman" w:hAnsi="Times New Roman"/>
          <w:sz w:val="20"/>
          <w:szCs w:val="20"/>
        </w:rPr>
        <w:t xml:space="preserve"> жизненных, профессиональных планов;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влияние технологических процессов на окружающую среду и здоровье человека;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творческая, проектно-исследовательская деятельность;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технологическая культура производства;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история, перспективы и социальные последствия развития техники и технологии;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•  распространённые технологии современного производства.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4650C4" w:rsidRPr="00A45E79" w:rsidRDefault="004650C4" w:rsidP="00A45E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45"/>
        <w:gridCol w:w="7738"/>
      </w:tblGrid>
      <w:tr w:rsidR="004650C4" w:rsidRPr="00A45E79" w:rsidTr="001B748F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A45E79">
              <w:rPr>
                <w:rFonts w:ascii="Times New Roman" w:hAnsi="Times New Roman"/>
                <w:sz w:val="20"/>
                <w:szCs w:val="20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блюд из овощей и фруктов. 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Тепловая кулинарная обработка овощей. 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Культура поведения за столом.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Производство текстильных материалов. Текстильные материалы и их свойства.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Бытовая швейная машина.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История создания изделий из лоскута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Производство текстильных волокон. Ткацкие переплетения.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Основные характеристики ткани.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Влажно-тепловая обработка ткани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lastRenderedPageBreak/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Декоративно-прикладное искусство. Основы композиции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Орнамент. Символика в орнаменте. Цветовые сочетания в орнаменте.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Изготовление выкройки шаблонов для лоскутного шитья.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Практическая работа: «Построение чертежа изделия в масштабе»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Первичная и тепловая обработка овощей. Блюда из овощей.</w:t>
            </w:r>
          </w:p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Эстетика и экология жилища</w:t>
            </w:r>
          </w:p>
        </w:tc>
      </w:tr>
      <w:tr w:rsidR="004650C4" w:rsidRPr="00A45E79" w:rsidTr="001B748F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C4" w:rsidRPr="00A45E79" w:rsidRDefault="004650C4" w:rsidP="00A45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Изготовление выкроек</w:t>
            </w:r>
          </w:p>
        </w:tc>
      </w:tr>
    </w:tbl>
    <w:p w:rsidR="004650C4" w:rsidRPr="00A45E79" w:rsidRDefault="004650C4" w:rsidP="00A45E7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650C4" w:rsidRPr="00A45E79" w:rsidRDefault="004650C4" w:rsidP="00A45E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A45E79">
        <w:rPr>
          <w:rFonts w:ascii="Times New Roman" w:hAnsi="Times New Roman"/>
          <w:b/>
          <w:caps/>
          <w:sz w:val="20"/>
          <w:szCs w:val="20"/>
        </w:rPr>
        <w:t xml:space="preserve">Описание места учебного предмета </w:t>
      </w:r>
    </w:p>
    <w:p w:rsidR="004650C4" w:rsidRPr="00A45E79" w:rsidRDefault="004650C4" w:rsidP="00A45E7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 w:rsidRPr="00A45E79">
        <w:rPr>
          <w:rFonts w:ascii="Times New Roman" w:hAnsi="Times New Roman"/>
          <w:b/>
          <w:caps/>
          <w:sz w:val="20"/>
          <w:szCs w:val="20"/>
        </w:rPr>
        <w:t>в учебном плане</w:t>
      </w:r>
    </w:p>
    <w:p w:rsidR="004650C4" w:rsidRPr="00A45E79" w:rsidRDefault="004650C4" w:rsidP="00A45E79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0"/>
          <w:szCs w:val="20"/>
        </w:rPr>
      </w:pPr>
    </w:p>
    <w:p w:rsidR="004650C4" w:rsidRPr="00A45E79" w:rsidRDefault="004650C4" w:rsidP="00A45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Учебный предмет «Технология» является обязательным компонентом общего образования школьников. Он направлен на овладение обучающимися знаниями и умениями в предметно-преобразующей (а не виртуальной</w:t>
      </w:r>
      <w:proofErr w:type="gramStart"/>
      <w:r w:rsidRPr="00A45E79">
        <w:rPr>
          <w:rFonts w:ascii="Times New Roman" w:hAnsi="Times New Roman"/>
          <w:sz w:val="20"/>
          <w:szCs w:val="20"/>
        </w:rPr>
        <w:t>)д</w:t>
      </w:r>
      <w:proofErr w:type="gramEnd"/>
      <w:r w:rsidRPr="00A45E79">
        <w:rPr>
          <w:rFonts w:ascii="Times New Roman" w:hAnsi="Times New Roman"/>
          <w:sz w:val="20"/>
          <w:szCs w:val="20"/>
        </w:rPr>
        <w:t>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4650C4" w:rsidRPr="00A45E79" w:rsidRDefault="004650C4" w:rsidP="00A45E7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sz w:val="20"/>
          <w:szCs w:val="20"/>
        </w:rPr>
        <w:t>В соответствии с требованиями Федерального государственного образовательного стандарта основного общего образования учебный предмет «Технология» в 6 классе изучается из расчета 2 ч в неделю, т.е. 68 часов в год.</w:t>
      </w:r>
    </w:p>
    <w:p w:rsidR="004650C4" w:rsidRPr="00A45E79" w:rsidRDefault="004650C4" w:rsidP="00A45E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F6" w:rsidRPr="00A45E79" w:rsidRDefault="003951F6" w:rsidP="00A45E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СОДЕРЖАНИЕ РАЗДЕЛА, изучаемого в рамках «ТОЧКИ РОСТА»</w:t>
      </w:r>
    </w:p>
    <w:p w:rsidR="003951F6" w:rsidRPr="00A45E79" w:rsidRDefault="003951F6" w:rsidP="00A45E7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  <w:u w:val="single"/>
        </w:rPr>
        <w:t>6 класса</w:t>
      </w:r>
      <w:r w:rsidRPr="00A45E79">
        <w:rPr>
          <w:rFonts w:ascii="Times New Roman" w:hAnsi="Times New Roman"/>
          <w:b/>
          <w:sz w:val="20"/>
          <w:szCs w:val="20"/>
        </w:rPr>
        <w:t xml:space="preserve"> «</w:t>
      </w:r>
      <w:r w:rsidRPr="00A45E79">
        <w:rPr>
          <w:rFonts w:ascii="Times New Roman" w:eastAsia="Times New Roman" w:hAnsi="Times New Roman"/>
          <w:b/>
          <w:sz w:val="20"/>
          <w:szCs w:val="20"/>
        </w:rPr>
        <w:t>Знакомство с  приложениями виртуальной и дополненной реальности: 3D-моделирование и программирование</w:t>
      </w:r>
      <w:r w:rsidRPr="00A45E79">
        <w:rPr>
          <w:rFonts w:ascii="Times New Roman" w:hAnsi="Times New Roman"/>
          <w:b/>
          <w:sz w:val="20"/>
          <w:szCs w:val="20"/>
        </w:rPr>
        <w:t>».</w:t>
      </w:r>
    </w:p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1"/>
        <w:id w:val="345841732"/>
      </w:sdtPr>
      <w:sdtContent>
        <w:p w:rsidR="001B748F" w:rsidRPr="00A45E79" w:rsidRDefault="001B748F" w:rsidP="00A45E79">
          <w:pPr>
            <w:shd w:val="clear" w:color="auto" w:fill="FFFFFF" w:themeFill="background1"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 xml:space="preserve">Актуальность: 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2"/>
        <w:id w:val="-1268225603"/>
      </w:sdtPr>
      <w:sdtContent>
        <w:p w:rsidR="001B748F" w:rsidRPr="00A45E79" w:rsidRDefault="001B748F" w:rsidP="00A45E79">
          <w:pPr>
            <w:shd w:val="clear" w:color="auto" w:fill="FFFFFF" w:themeFill="background1"/>
            <w:spacing w:after="0" w:line="240" w:lineRule="auto"/>
            <w:ind w:firstLine="72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Согласно многочисленным исследованиям, VR/AR-рынок развивается по экспоненте — соответственно, ему необходимы компетентные специалисты.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3"/>
        <w:id w:val="-484699290"/>
      </w:sdtPr>
      <w:sdtContent>
        <w:p w:rsidR="001B748F" w:rsidRPr="00A45E79" w:rsidRDefault="001B748F" w:rsidP="00A45E79">
          <w:pPr>
            <w:keepNext/>
            <w:keepLines/>
            <w:shd w:val="clear" w:color="auto" w:fill="FFFFFF" w:themeFill="background1"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</w:pPr>
          <w:proofErr w:type="gramStart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В ходе практических занятий по программе вводного модуля 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обучающиеся 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,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    </w:r>
          <w:proofErr w:type="gramEnd"/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4"/>
        <w:id w:val="2011626413"/>
      </w:sdtPr>
      <w:sdtContent>
        <w:p w:rsidR="001B748F" w:rsidRPr="00A45E79" w:rsidRDefault="001B748F" w:rsidP="00A45E79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    </w:r>
          <w:proofErr w:type="spellStart"/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обучающемуся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уникальные</w:t>
          </w:r>
          <w:proofErr w:type="spellEnd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 </w:t>
          </w:r>
          <w:proofErr w:type="spellStart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метапредметные</w:t>
          </w:r>
          <w:proofErr w:type="spellEnd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 компетенции, которые будут полезны в сфере проектирования, моделирования объектов и процессов, разработки приложений и др. 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5"/>
        <w:id w:val="-1697845988"/>
      </w:sdtPr>
      <w:sdtContent>
        <w:p w:rsidR="001B748F" w:rsidRPr="00A45E79" w:rsidRDefault="001B748F" w:rsidP="00A45E7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6"/>
        <w:id w:val="-1257588970"/>
      </w:sdtPr>
      <w:sdtContent>
        <w:p w:rsidR="001B748F" w:rsidRPr="00A45E79" w:rsidRDefault="001B748F" w:rsidP="00A45E7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    </w:r>
        </w:p>
      </w:sdtContent>
    </w:sdt>
    <w:bookmarkStart w:id="0" w:name="_heading=h.tyjcwt" w:displacedByCustomXml="next"/>
    <w:bookmarkEnd w:id="0" w:displacedByCustomXml="next"/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7"/>
        <w:id w:val="717403572"/>
      </w:sdtPr>
      <w:sdtContent>
        <w:p w:rsidR="001B748F" w:rsidRPr="00A45E79" w:rsidRDefault="001B748F" w:rsidP="00A45E79">
          <w:pPr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    </w:r>
        </w:p>
      </w:sdtContent>
    </w:sdt>
    <w:bookmarkStart w:id="1" w:name="_heading=h.3dy6vkm" w:displacedByCustomXml="next"/>
    <w:bookmarkEnd w:id="1" w:displacedByCustomXml="next"/>
    <w:sdt>
      <w:sdtPr>
        <w:rPr>
          <w:rFonts w:ascii="Times New Roman" w:eastAsia="Arial" w:hAnsi="Times New Roman"/>
          <w:color w:val="666666"/>
          <w:sz w:val="20"/>
          <w:szCs w:val="20"/>
          <w:lang w:eastAsia="ru-RU"/>
        </w:rPr>
        <w:tag w:val="goog_rdk_68"/>
        <w:id w:val="801812635"/>
      </w:sdtPr>
      <w:sdtContent>
        <w:p w:rsidR="001B748F" w:rsidRPr="00A45E79" w:rsidRDefault="001B748F" w:rsidP="00A45E79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</w:pPr>
          <w:proofErr w:type="spellStart"/>
          <w:r w:rsidRPr="00A45E79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eastAsia="ru-RU"/>
            </w:rPr>
            <w:t>Цельпрограммы</w:t>
          </w:r>
          <w:proofErr w:type="spellEnd"/>
          <w:r w:rsidRPr="00A45E79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eastAsia="ru-RU"/>
            </w:rPr>
            <w:t>: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 формирование </w:t>
          </w:r>
          <w:proofErr w:type="spellStart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уникальных</w:t>
          </w:r>
          <w:r w:rsidRPr="00A45E79">
            <w:rPr>
              <w:rFonts w:ascii="Times New Roman" w:eastAsia="Times New Roman" w:hAnsi="Times New Roman"/>
              <w:color w:val="666666"/>
              <w:sz w:val="20"/>
              <w:szCs w:val="20"/>
              <w:lang w:eastAsia="ru-RU"/>
            </w:rPr>
            <w:t>H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ard</w:t>
          </w:r>
          <w:proofErr w:type="spellEnd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- и </w:t>
          </w:r>
          <w:r w:rsidRPr="00A45E79">
            <w:rPr>
              <w:rFonts w:ascii="Times New Roman" w:eastAsia="Times New Roman" w:hAnsi="Times New Roman"/>
              <w:color w:val="666666"/>
              <w:sz w:val="20"/>
              <w:szCs w:val="20"/>
              <w:lang w:eastAsia="ru-RU"/>
            </w:rPr>
            <w:t>S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oft</w:t>
          </w:r>
          <w:r w:rsidRPr="00A45E79">
            <w:rPr>
              <w:rFonts w:ascii="Times New Roman" w:eastAsia="Times New Roman" w:hAnsi="Times New Roman"/>
              <w:color w:val="666666"/>
              <w:sz w:val="20"/>
              <w:szCs w:val="20"/>
              <w:lang w:eastAsia="ru-RU"/>
            </w:rPr>
            <w:t>-</w:t>
          </w:r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компетенций по работе с VR/AR-технологиями через использование </w:t>
          </w:r>
          <w:proofErr w:type="gramStart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>кейс-технологий</w:t>
          </w:r>
          <w:proofErr w:type="gramEnd"/>
          <w:r w:rsidRPr="00A45E79">
            <w:rPr>
              <w:rFonts w:ascii="Times New Roman" w:eastAsia="Times New Roman" w:hAnsi="Times New Roman"/>
              <w:color w:val="000000"/>
              <w:sz w:val="20"/>
              <w:szCs w:val="20"/>
              <w:lang w:eastAsia="ru-RU"/>
            </w:rPr>
            <w:t xml:space="preserve">. </w:t>
          </w:r>
        </w:p>
      </w:sdtContent>
    </w:sdt>
    <w:bookmarkStart w:id="2" w:name="_heading=h.1t3h5sf" w:displacedByCustomXml="next"/>
    <w:bookmarkEnd w:id="2" w:displacedByCustomXml="next"/>
    <w:sdt>
      <w:sdtPr>
        <w:rPr>
          <w:rFonts w:ascii="Times New Roman" w:eastAsia="Arial" w:hAnsi="Times New Roman"/>
          <w:color w:val="666666"/>
          <w:sz w:val="20"/>
          <w:szCs w:val="20"/>
          <w:lang w:eastAsia="ru-RU"/>
        </w:rPr>
        <w:tag w:val="goog_rdk_69"/>
        <w:id w:val="-1768530596"/>
      </w:sdtPr>
      <w:sdtContent>
        <w:p w:rsidR="001B748F" w:rsidRPr="00A45E79" w:rsidRDefault="001B748F" w:rsidP="00A45E79">
          <w:pPr>
            <w:keepNext/>
            <w:keepLines/>
            <w:spacing w:after="0" w:line="240" w:lineRule="auto"/>
            <w:ind w:firstLine="709"/>
            <w:jc w:val="both"/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color w:val="000000"/>
              <w:sz w:val="20"/>
              <w:szCs w:val="20"/>
              <w:lang w:eastAsia="ru-RU"/>
            </w:rPr>
            <w:t>Задачи программы: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0"/>
        <w:id w:val="-581529766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Обучающие: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1"/>
        <w:id w:val="-967818857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2"/>
        <w:id w:val="-1975059637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3"/>
        <w:id w:val="-660310801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сформировать базовые навыки работы в программах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4"/>
        <w:id w:val="1564138849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сформировать базовые навыки работы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5"/>
        <w:id w:val="1137459220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научить использовать и адаптировать трёхмерные модели, находящиеся в открытом доступе, для задач кейса; 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6"/>
        <w:id w:val="-1764142187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сформировать базовые навыки работы в программах для разработки графических интерфейсов;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7"/>
        <w:id w:val="-503669889"/>
      </w:sdtPr>
      <w:sdtContent>
        <w:p w:rsidR="001B748F" w:rsidRPr="00A45E79" w:rsidRDefault="001B748F" w:rsidP="00A45E79">
          <w:pPr>
            <w:numPr>
              <w:ilvl w:val="0"/>
              <w:numId w:val="3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привить навыки проектной деятельности, в том числе использование инструментов планирования.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8"/>
        <w:id w:val="-928110399"/>
      </w:sdtPr>
      <w:sdtContent>
        <w:p w:rsidR="001B748F" w:rsidRPr="00A45E79" w:rsidRDefault="00C31649" w:rsidP="00A45E79">
          <w:pPr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79"/>
        <w:id w:val="-949775133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Развивающие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0"/>
        <w:id w:val="433721110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на протяжении всех занятий формировать 4K-компетенции (критическое мышление, креативное мышление, коммуникация, кооперация);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1"/>
        <w:id w:val="160133558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расширению словарного запаса;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2"/>
        <w:id w:val="-1281482199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развитию памяти, внимания, технического мышления, изобретательности;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3"/>
        <w:id w:val="-1085616416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развитию алгоритмического мышления;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4"/>
        <w:id w:val="-1113513854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формированию интереса к техническим знаниям;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5"/>
        <w:id w:val="1735967668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формированию умения практического применения полученных знаний;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6"/>
        <w:id w:val="1093053717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сформировать умение формулировать, аргументировать и отстаивать своё мнение;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7"/>
        <w:id w:val="1767955088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сформировать умение выступать публично с докладами, презентациями и т. п. 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8"/>
        <w:id w:val="1034312327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Воспитательные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89"/>
        <w:id w:val="836966877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воспитывать аккуратность и дисциплинированность при выполнении работы;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0"/>
        <w:id w:val="1926534307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формированию положительной мотивации к трудовой деятельности;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1"/>
        <w:id w:val="2124035148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способствовать формированию опыта совместного и индивидуального творчества при выполнении командных заданий;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2"/>
        <w:id w:val="-1743945813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воспитывать трудолюбие, уважение к труду;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3"/>
        <w:id w:val="337820405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формировать чувство коллективизма и взаимопомощи;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4"/>
        <w:id w:val="-1665924169"/>
      </w:sdtPr>
      <w:sdtContent>
        <w:p w:rsidR="001B748F" w:rsidRPr="00A45E79" w:rsidRDefault="001B748F" w:rsidP="00A45E79">
          <w:pPr>
            <w:numPr>
              <w:ilvl w:val="0"/>
              <w:numId w:val="4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воспитывать чувство патриотизма, гражданственности, гордости за достижения отечественной ИТ-отрасли.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5"/>
        <w:id w:val="-666934536"/>
      </w:sdtPr>
      <w:sdtContent>
        <w:p w:rsidR="001B748F" w:rsidRPr="00A45E79" w:rsidRDefault="00C31649" w:rsidP="00A45E79">
          <w:pPr>
            <w:spacing w:after="0" w:line="240" w:lineRule="auto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6"/>
        <w:id w:val="452217199"/>
      </w:sdtPr>
      <w:sdtContent>
        <w:p w:rsidR="001B748F" w:rsidRPr="00A45E79" w:rsidRDefault="001B748F" w:rsidP="00A45E79">
          <w:pPr>
            <w:spacing w:after="0" w:line="240" w:lineRule="auto"/>
            <w:ind w:firstLine="360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>Прогнозируемые результаты и способы их проверки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7"/>
        <w:id w:val="2068073887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>Личностные результаты: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8"/>
        <w:id w:val="586266777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критическое отношение к информации и избирательность её восприятия;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99"/>
        <w:id w:val="-675572234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осмысление мотивов своих действий при выполнении заданий;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0"/>
        <w:id w:val="1408506635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развитие любознательности, сообразительности при выполнении разнообразных заданий проблемного и эвристического характера;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1"/>
        <w:id w:val="-1318027641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развитие внимательности, настойчивости, целеустремлённости, умения преодолевать трудности;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2"/>
        <w:id w:val="1345131431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развитие самостоятельности суждений, независимости и нестандартности мышления;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3"/>
        <w:id w:val="1155957917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освоение социальных норм, правил поведения, ролей и форм социальной жизни в группах и сообществах;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4"/>
        <w:id w:val="-366378365"/>
      </w:sdtPr>
      <w:sdtContent>
        <w:p w:rsidR="001B748F" w:rsidRPr="00A45E79" w:rsidRDefault="001B748F" w:rsidP="00A45E79">
          <w:pPr>
            <w:numPr>
              <w:ilvl w:val="0"/>
              <w:numId w:val="5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формирование коммуникативной компетентности в общении и сотрудничестве с другими обучающимися.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5"/>
        <w:id w:val="913443487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</w:pPr>
          <w:proofErr w:type="spellStart"/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>Метапредметные</w:t>
          </w:r>
          <w:proofErr w:type="spellEnd"/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 xml:space="preserve"> результаты: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6"/>
        <w:id w:val="-866914184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Регулятивные универсальные учебные действия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7"/>
        <w:id w:val="-1609893625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принимать и сохранять учебную задачу;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8"/>
        <w:id w:val="-85765411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планировать последовательность шагов алгоритма для достижения цели;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09"/>
        <w:id w:val="1173216233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ставить цель (создание творческой работы), планировать достижение этой цели;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0"/>
        <w:id w:val="-735551456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осуществлять итоговый и пошаговый контроль по результату;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1"/>
        <w:id w:val="101690939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способность адекватно воспринимать оценку наставника и других обучающихся;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2"/>
        <w:id w:val="1784839930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различать способ и результат действия;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3"/>
        <w:id w:val="-1990469845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4"/>
        <w:id w:val="-210895557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в сотрудничестве ставить новые учебные задачи;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5"/>
        <w:id w:val="551192681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способность проявлять познавательную инициативу в учебном сотрудничестве;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6"/>
        <w:id w:val="1963919625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осваивать способы решения проблем творческого характера в жизненных ситуациях;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7"/>
        <w:id w:val="-144905690"/>
      </w:sdtPr>
      <w:sdtContent>
        <w:p w:rsidR="001B748F" w:rsidRPr="00A45E79" w:rsidRDefault="001B748F" w:rsidP="00A45E79">
          <w:pPr>
            <w:numPr>
              <w:ilvl w:val="0"/>
              <w:numId w:val="6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8"/>
        <w:id w:val="654493303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Познавательные универсальные учебные действия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19"/>
        <w:id w:val="917217008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0"/>
        <w:id w:val="-874318204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1"/>
        <w:id w:val="-1677881427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ориентироваться в разнообразии способов решения задач;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2"/>
        <w:id w:val="1102382446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осуществлять анализ объектов с выделением существенных и несущественных признаков;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3"/>
        <w:id w:val="-2069959547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проводить сравнение, классификацию по заданным критериям;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4"/>
        <w:id w:val="167686137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умение строить </w:t>
          </w:r>
          <w:proofErr w:type="gramStart"/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логические рассуждения</w:t>
          </w:r>
          <w:proofErr w:type="gramEnd"/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в форме связи простых суждений об объекте;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5"/>
        <w:id w:val="1272893755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устанавливать аналогии, причинно-следственные связи;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6"/>
        <w:id w:val="439653204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proofErr w:type="gramStart"/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    </w:r>
          <w:proofErr w:type="gramEnd"/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7"/>
        <w:id w:val="1752076174"/>
      </w:sdtPr>
      <w:sdtContent>
        <w:p w:rsidR="001B748F" w:rsidRPr="00A45E79" w:rsidRDefault="001B748F" w:rsidP="00A45E79">
          <w:pPr>
            <w:numPr>
              <w:ilvl w:val="0"/>
              <w:numId w:val="7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синтезировать, составлять целое из частей, в том числе самостоятельно достраивать с восполнением недостающих компонентов.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8"/>
        <w:id w:val="-1405599373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Коммуникативные универсальные учебные действия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29"/>
        <w:id w:val="489290505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аргументировать свою точку зрения на выбор оснований и критериев при выделении признаков, сравнении и классификации объектов;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0"/>
        <w:id w:val="-6911951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выслушивать собеседника и вести диалог;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1"/>
        <w:id w:val="228740655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способность признавать возможность существования различных точек зрения и право каждого иметь свою;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2"/>
        <w:id w:val="-1299147078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3"/>
        <w:id w:val="-1026708926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осуществлять постановку вопросов: инициативное сотрудничество в поиске и сборе информации;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4"/>
        <w:id w:val="129067523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5"/>
        <w:id w:val="1001937661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умение с достаточной полнотой и точностью выражать свои мысли в соответствии с задачами и условиями коммуникации;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6"/>
        <w:id w:val="-151913749"/>
      </w:sdtPr>
      <w:sdtContent>
        <w:p w:rsidR="001B748F" w:rsidRPr="00A45E79" w:rsidRDefault="001B748F" w:rsidP="00A45E79">
          <w:pPr>
            <w:numPr>
              <w:ilvl w:val="0"/>
              <w:numId w:val="8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владение монологической и диалогической формами речи.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7"/>
        <w:id w:val="-2026858453"/>
      </w:sdtPr>
      <w:sdtContent>
        <w:p w:rsidR="001B748F" w:rsidRPr="00A45E79" w:rsidRDefault="00C31649" w:rsidP="00A45E7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</w:pP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8"/>
        <w:id w:val="92599779"/>
      </w:sdtPr>
      <w:sdtContent>
        <w:p w:rsidR="001B748F" w:rsidRPr="00A45E79" w:rsidRDefault="001B748F" w:rsidP="00A45E79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>Предметные результаты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39"/>
        <w:id w:val="2108767646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 результате освоения программы обучающиеся должны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0"/>
        <w:id w:val="478660042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знать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1"/>
        <w:id w:val="781148713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ключевые особенности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2"/>
        <w:id w:val="300434556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принципы работы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3"/>
        <w:id w:val="-1469965327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перечень современных устройств, используемых для работы с технологиями, и их предназначение;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4"/>
        <w:id w:val="767279109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основной функционал программ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5"/>
        <w:id w:val="-200948912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принципы и способы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6"/>
        <w:id w:val="968399193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основной функционал программных сред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7"/>
        <w:id w:val="1028067566"/>
      </w:sdtPr>
      <w:sdtContent>
        <w:p w:rsidR="001B748F" w:rsidRPr="00A45E79" w:rsidRDefault="001B748F" w:rsidP="00A45E79">
          <w:pPr>
            <w:numPr>
              <w:ilvl w:val="0"/>
              <w:numId w:val="9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особенности разработки графических интерфейсов.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8"/>
        <w:id w:val="-1204249142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уметь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49"/>
        <w:id w:val="-1219735554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настраивать и запускать шлем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0"/>
        <w:id w:val="732827382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устанавливать и тестировать приложения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1"/>
        <w:id w:val="772512906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самостоятельно собирать очки виртуальной реальности;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2"/>
        <w:id w:val="-1157302589"/>
      </w:sdtPr>
      <w:sdtContent>
        <w:p w:rsidR="001B748F" w:rsidRPr="00A45E79" w:rsidRDefault="001B748F" w:rsidP="00A45E79">
          <w:pPr>
            <w:widowControl w:val="0"/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формулировать задачу на проектирование исходя из выявленной проблемы;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3"/>
        <w:id w:val="170612758"/>
      </w:sdtPr>
      <w:sdtContent>
        <w:p w:rsidR="001B748F" w:rsidRPr="00A45E79" w:rsidRDefault="001B748F" w:rsidP="00A45E79">
          <w:pPr>
            <w:widowControl w:val="0"/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уметь пользоваться различными методами генерации идей;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4"/>
        <w:id w:val="-1712728885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выполнять примитивные операции в программах для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5"/>
        <w:id w:val="-645665400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выполнять примитивные операции в программных средах для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6"/>
        <w:id w:val="-339778303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компилировать приложение для мобильных устройств или персональных компьютеров и размещать его для скачивания пользователями;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7"/>
        <w:id w:val="756562113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разрабатывать графический интерфейс (UX/UI);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8"/>
        <w:id w:val="-1871444385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разрабатывать все необходимые графические и видеоматериалы для презентации проекта;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59"/>
        <w:id w:val="-1099166763"/>
      </w:sdtPr>
      <w:sdtContent>
        <w:p w:rsidR="001B748F" w:rsidRPr="00A45E79" w:rsidRDefault="001B748F" w:rsidP="00A45E79">
          <w:pPr>
            <w:numPr>
              <w:ilvl w:val="0"/>
              <w:numId w:val="10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представлять свой проект.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60"/>
        <w:id w:val="801962849"/>
      </w:sdtPr>
      <w:sdtContent>
        <w:p w:rsidR="001B748F" w:rsidRPr="00A45E79" w:rsidRDefault="001B748F" w:rsidP="00A45E79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i/>
              <w:sz w:val="20"/>
              <w:szCs w:val="20"/>
              <w:u w:val="single"/>
              <w:lang w:eastAsia="ru-RU"/>
            </w:rPr>
            <w:t>владеть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: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61"/>
        <w:id w:val="605165800"/>
      </w:sdtPr>
      <w:sdtContent>
        <w:p w:rsidR="001B748F" w:rsidRPr="00A45E79" w:rsidRDefault="001B748F" w:rsidP="00A45E79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основной терминологией в области технологий виртуальной и дополненной реальности;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62"/>
        <w:id w:val="-891346269"/>
      </w:sdtPr>
      <w:sdtContent>
        <w:p w:rsidR="001B748F" w:rsidRPr="00A45E79" w:rsidRDefault="001B748F" w:rsidP="00A45E79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базовыми навыками трёхмерного моделирования;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63"/>
        <w:id w:val="465238717"/>
      </w:sdtPr>
      <w:sdtContent>
        <w:p w:rsidR="001B748F" w:rsidRPr="00A45E79" w:rsidRDefault="001B748F" w:rsidP="00A45E79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базовыми навыками разработки приложений с виртуальной и дополненной реальностью;</w:t>
          </w:r>
        </w:p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64"/>
        <w:id w:val="-2058309427"/>
      </w:sdtPr>
      <w:sdtContent>
        <w:p w:rsidR="001B748F" w:rsidRPr="00A45E79" w:rsidRDefault="001B748F" w:rsidP="00A45E79">
          <w:pPr>
            <w:numPr>
              <w:ilvl w:val="0"/>
              <w:numId w:val="11"/>
            </w:numPr>
            <w:spacing w:after="0" w:line="240" w:lineRule="auto"/>
            <w:ind w:left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знаниями по принципам работы и особенностям устройств виртуальной и дополненной реальности.</w:t>
          </w:r>
        </w:p>
      </w:sdtContent>
    </w:sdt>
    <w:p w:rsidR="004650C4" w:rsidRPr="00A45E79" w:rsidRDefault="004650C4" w:rsidP="00A45E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BC6" w:rsidRPr="00A45E79" w:rsidRDefault="009E3BC6" w:rsidP="00A45E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BC6" w:rsidRPr="00A45E79" w:rsidRDefault="009E3BC6" w:rsidP="00A45E7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Содержание учебного предмета «Технология» (68 часов)</w:t>
      </w:r>
    </w:p>
    <w:p w:rsidR="001B748F" w:rsidRPr="00A45E79" w:rsidRDefault="001B748F" w:rsidP="00A45E7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B748F" w:rsidRPr="00A45E79" w:rsidRDefault="001B748F" w:rsidP="00A45E7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B748F" w:rsidRPr="00A45E79" w:rsidRDefault="001B748F" w:rsidP="00A45E79">
      <w:pPr>
        <w:pStyle w:val="a5"/>
        <w:widowControl w:val="0"/>
        <w:numPr>
          <w:ilvl w:val="0"/>
          <w:numId w:val="15"/>
        </w:numPr>
        <w:spacing w:after="0" w:line="240" w:lineRule="auto"/>
        <w:ind w:left="0"/>
        <w:outlineLvl w:val="8"/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u w:val="single"/>
          <w:lang w:eastAsia="ru-RU"/>
        </w:rPr>
      </w:pPr>
      <w:r w:rsidRPr="00A45E79"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u w:val="single"/>
          <w:lang w:eastAsia="ru-RU"/>
        </w:rPr>
        <w:t>Инструктаж по ТБ в кабинете «Технология» 2 ч</w:t>
      </w:r>
    </w:p>
    <w:p w:rsidR="001B748F" w:rsidRPr="00A45E79" w:rsidRDefault="001B748F" w:rsidP="00A45E79">
      <w:pPr>
        <w:widowControl w:val="0"/>
        <w:spacing w:after="0" w:line="240" w:lineRule="auto"/>
        <w:outlineLvl w:val="8"/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lang w:eastAsia="ru-RU"/>
        </w:rPr>
      </w:pPr>
    </w:p>
    <w:p w:rsidR="001B748F" w:rsidRPr="00A45E79" w:rsidRDefault="001B748F" w:rsidP="00A45E79">
      <w:pPr>
        <w:pStyle w:val="a5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РАЗДЕЛ, изучаемый в рамках «ТОЧКИ РОСТА» 6 часов</w:t>
      </w:r>
    </w:p>
    <w:p w:rsidR="001B748F" w:rsidRPr="00A45E79" w:rsidRDefault="001B748F" w:rsidP="00A45E79">
      <w:pPr>
        <w:spacing w:after="0" w:line="240" w:lineRule="auto"/>
        <w:rPr>
          <w:rFonts w:ascii="Times New Roman" w:eastAsiaTheme="minorHAnsi" w:hAnsi="Times New Roman"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 ««</w:t>
      </w:r>
      <w:r w:rsidRPr="00A45E79">
        <w:rPr>
          <w:rFonts w:ascii="Times New Roman" w:eastAsia="Times New Roman" w:hAnsi="Times New Roman"/>
          <w:b/>
          <w:i/>
          <w:sz w:val="20"/>
          <w:szCs w:val="20"/>
          <w:u w:val="single"/>
        </w:rPr>
        <w:t>Знакомство с  приложениями виртуальной и дополненной реальности: 3D-моделирование и программирование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»</w:t>
      </w:r>
      <w:proofErr w:type="gramStart"/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.»</w:t>
      </w:r>
      <w:proofErr w:type="gramEnd"/>
    </w:p>
    <w:sdt>
      <w:sdtPr>
        <w:rPr>
          <w:rFonts w:ascii="Times New Roman" w:eastAsia="Arial" w:hAnsi="Times New Roman"/>
          <w:sz w:val="20"/>
          <w:szCs w:val="20"/>
          <w:u w:val="single"/>
          <w:lang w:eastAsia="ru-RU"/>
        </w:rPr>
        <w:tag w:val="goog_rdk_188"/>
        <w:id w:val="-1520774738"/>
      </w:sdtPr>
      <w:sdtContent>
        <w:p w:rsidR="001B748F" w:rsidRPr="00A45E79" w:rsidRDefault="001B748F" w:rsidP="00A45E79">
          <w:pPr>
            <w:spacing w:after="0" w:line="240" w:lineRule="auto"/>
            <w:jc w:val="both"/>
            <w:rPr>
              <w:rFonts w:ascii="Times New Roman" w:eastAsia="Times New Roman" w:hAnsi="Times New Roman"/>
              <w:b/>
              <w:sz w:val="20"/>
              <w:szCs w:val="20"/>
              <w:u w:val="single"/>
              <w:lang w:eastAsia="ru-RU"/>
            </w:rPr>
          </w:pPr>
          <w:r w:rsidRPr="00A45E79">
            <w:rPr>
              <w:rFonts w:ascii="Times New Roman" w:eastAsia="Times New Roman" w:hAnsi="Times New Roman"/>
              <w:b/>
              <w:sz w:val="20"/>
              <w:szCs w:val="20"/>
              <w:u w:val="single"/>
              <w:lang w:eastAsia="ru-RU"/>
            </w:rPr>
            <w:t>Кейс 1.</w:t>
          </w:r>
        </w:p>
      </w:sdtContent>
    </w:sdt>
    <w:p w:rsidR="003A12DF" w:rsidRPr="00A45E79" w:rsidRDefault="001B748F" w:rsidP="00A45E79">
      <w:pPr>
        <w:widowControl w:val="0"/>
        <w:spacing w:after="0" w:line="240" w:lineRule="auto"/>
        <w:outlineLvl w:val="8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/>
          <w:sz w:val="20"/>
          <w:szCs w:val="20"/>
          <w:lang w:eastAsia="ru-RU"/>
        </w:rPr>
        <w:t>Проектируем идеальное VR-устройство</w:t>
      </w:r>
    </w:p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195"/>
        <w:id w:val="900179539"/>
      </w:sdtPr>
      <w:sdtContent>
        <w:sdt>
          <w:sdtPr>
            <w:rPr>
              <w:rFonts w:ascii="Times New Roman" w:eastAsia="Arial" w:hAnsi="Times New Roman"/>
              <w:sz w:val="20"/>
              <w:szCs w:val="20"/>
              <w:lang w:eastAsia="ru-RU"/>
            </w:rPr>
            <w:tag w:val="goog_rdk_198"/>
            <w:id w:val="495471138"/>
          </w:sdtPr>
          <w:sdtContent>
            <w:p w:rsidR="003A12DF" w:rsidRPr="00A45E79" w:rsidRDefault="003A12DF" w:rsidP="00A45E79">
              <w:pPr>
                <w:spacing w:after="0" w:line="240" w:lineRule="auto"/>
                <w:jc w:val="both"/>
                <w:rPr>
                  <w:rFonts w:ascii="Times New Roman" w:eastAsia="Arial" w:hAnsi="Times New Roman"/>
                  <w:sz w:val="20"/>
                  <w:szCs w:val="20"/>
                  <w:lang w:eastAsia="ru-RU"/>
                </w:rPr>
              </w:pPr>
              <w:r w:rsidRPr="00A45E7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Знакомство с VR/</w:t>
              </w:r>
              <w:r w:rsidRPr="00A45E79">
                <w:rPr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AR</w:t>
              </w:r>
              <w:r w:rsidRPr="00A45E79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-технологиями на интерактивной вводной лекции </w:t>
              </w:r>
            </w:p>
          </w:sdtContent>
        </w:sdt>
      </w:sdtContent>
    </w:sdt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204"/>
        <w:id w:val="458694168"/>
      </w:sdtPr>
      <w:sdtContent>
        <w:p w:rsidR="003A12DF" w:rsidRPr="00A45E79" w:rsidRDefault="003A12DF" w:rsidP="00A45E79">
          <w:pPr>
            <w:spacing w:after="0" w:line="240" w:lineRule="auto"/>
            <w:jc w:val="both"/>
            <w:rPr>
              <w:rFonts w:ascii="Times New Roman" w:eastAsia="Arial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Arial" w:hAnsi="Times New Roman"/>
              <w:sz w:val="20"/>
              <w:szCs w:val="20"/>
              <w:lang w:eastAsia="ru-RU"/>
            </w:rPr>
            <w:t xml:space="preserve">Изучение принципов работы </w:t>
          </w:r>
          <w:r w:rsidRPr="00A45E79">
            <w:rPr>
              <w:rFonts w:ascii="Times New Roman" w:eastAsia="Arial" w:hAnsi="Times New Roman"/>
              <w:sz w:val="20"/>
              <w:szCs w:val="20"/>
              <w:lang w:val="en-US" w:eastAsia="ru-RU"/>
            </w:rPr>
            <w:t>VR</w:t>
          </w:r>
          <w:r w:rsidRPr="00A45E79">
            <w:rPr>
              <w:rFonts w:ascii="Times New Roman" w:eastAsia="Arial" w:hAnsi="Times New Roman"/>
              <w:sz w:val="20"/>
              <w:szCs w:val="20"/>
              <w:lang w:eastAsia="ru-RU"/>
            </w:rPr>
            <w:t xml:space="preserve">-контроллеров. </w:t>
          </w:r>
        </w:p>
      </w:sdtContent>
    </w:sdt>
    <w:p w:rsidR="00FB0573" w:rsidRPr="00A45E79" w:rsidRDefault="00FB0573" w:rsidP="00A45E79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ru-RU"/>
        </w:rPr>
      </w:pPr>
      <w:r w:rsidRPr="00A45E79">
        <w:rPr>
          <w:rFonts w:ascii="Times New Roman" w:eastAsia="Arial" w:hAnsi="Times New Roman"/>
          <w:sz w:val="20"/>
          <w:szCs w:val="20"/>
          <w:lang w:eastAsia="ru-RU"/>
        </w:rPr>
        <w:t>Интерфейс 3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D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 xml:space="preserve">-редактора для создания </w:t>
      </w:r>
      <w:proofErr w:type="gramStart"/>
      <w:r w:rsidRPr="00A45E79">
        <w:rPr>
          <w:rFonts w:ascii="Times New Roman" w:eastAsia="Arial" w:hAnsi="Times New Roman"/>
          <w:sz w:val="20"/>
          <w:szCs w:val="20"/>
          <w:lang w:eastAsia="ru-RU"/>
        </w:rPr>
        <w:t>полигональной</w:t>
      </w:r>
      <w:proofErr w:type="gramEnd"/>
      <w:r w:rsidRPr="00A45E79">
        <w:rPr>
          <w:rFonts w:ascii="Times New Roman" w:eastAsia="Arial" w:hAnsi="Times New Roman"/>
          <w:sz w:val="20"/>
          <w:szCs w:val="20"/>
          <w:lang w:eastAsia="ru-RU"/>
        </w:rPr>
        <w:t xml:space="preserve"> 3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D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 xml:space="preserve">-модели (на усмотрение педагога – 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Blender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 xml:space="preserve"> 3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D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>, 3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DsMax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 xml:space="preserve"> и др.)</w:t>
      </w:r>
    </w:p>
    <w:p w:rsidR="001B748F" w:rsidRPr="00A45E79" w:rsidRDefault="00FB0573" w:rsidP="00A45E79">
      <w:pPr>
        <w:widowControl w:val="0"/>
        <w:spacing w:after="0" w:line="240" w:lineRule="auto"/>
        <w:outlineLvl w:val="8"/>
        <w:rPr>
          <w:rFonts w:ascii="Times New Roman" w:eastAsia="Arial" w:hAnsi="Times New Roman"/>
          <w:sz w:val="20"/>
          <w:szCs w:val="20"/>
          <w:lang w:eastAsia="ru-RU"/>
        </w:rPr>
      </w:pPr>
      <w:r w:rsidRPr="00A45E79">
        <w:rPr>
          <w:rFonts w:ascii="Times New Roman" w:eastAsia="Arial" w:hAnsi="Times New Roman"/>
          <w:sz w:val="20"/>
          <w:szCs w:val="20"/>
          <w:lang w:eastAsia="ru-RU"/>
        </w:rPr>
        <w:t>Работа в 3</w:t>
      </w:r>
      <w:r w:rsidRPr="00A45E79">
        <w:rPr>
          <w:rFonts w:ascii="Times New Roman" w:eastAsia="Arial" w:hAnsi="Times New Roman"/>
          <w:sz w:val="20"/>
          <w:szCs w:val="20"/>
          <w:lang w:val="en-US" w:eastAsia="ru-RU"/>
        </w:rPr>
        <w:t>D</w:t>
      </w:r>
      <w:r w:rsidRPr="00A45E79">
        <w:rPr>
          <w:rFonts w:ascii="Times New Roman" w:eastAsia="Arial" w:hAnsi="Times New Roman"/>
          <w:sz w:val="20"/>
          <w:szCs w:val="20"/>
          <w:lang w:eastAsia="ru-RU"/>
        </w:rPr>
        <w:t>-редакторе: разбор функционала и отработка базовых навыков</w:t>
      </w:r>
    </w:p>
    <w:p w:rsidR="00FB0573" w:rsidRPr="00A45E79" w:rsidRDefault="00FB0573" w:rsidP="00A45E79">
      <w:pPr>
        <w:widowControl w:val="0"/>
        <w:spacing w:after="0" w:line="240" w:lineRule="auto"/>
        <w:outlineLvl w:val="8"/>
        <w:rPr>
          <w:rFonts w:ascii="Times New Roman" w:eastAsia="Microsoft Sans Serif" w:hAnsi="Times New Roman"/>
          <w:b/>
          <w:bCs/>
          <w:i/>
          <w:spacing w:val="4"/>
          <w:sz w:val="20"/>
          <w:szCs w:val="20"/>
          <w:lang w:eastAsia="ru-RU"/>
        </w:rPr>
      </w:pP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1.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Основы проектной и графической грамоты 4 ч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Основные составляющие практического задания и творческого проекта учащихся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 xml:space="preserve">Приводить примеры выполнения производственного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проекта</w:t>
      </w:r>
      <w:proofErr w:type="gramStart"/>
      <w:r w:rsidRPr="00A45E79">
        <w:rPr>
          <w:rFonts w:ascii="Times New Roman" w:hAnsi="Times New Roman"/>
          <w:i/>
          <w:sz w:val="20"/>
          <w:szCs w:val="20"/>
        </w:rPr>
        <w:t>;х</w:t>
      </w:r>
      <w:proofErr w:type="gramEnd"/>
      <w:r w:rsidRPr="00A45E79">
        <w:rPr>
          <w:rFonts w:ascii="Times New Roman" w:hAnsi="Times New Roman"/>
          <w:i/>
          <w:sz w:val="20"/>
          <w:szCs w:val="20"/>
        </w:rPr>
        <w:t>арактеризовать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основные этапы выполнения практических работ, основные требования к содержанию сборочного чертежа, оформлению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таблицы-спецификации;знакомиться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с профессией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технолога;анализировать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выполнение учебных проектов «Подставки для работ учащихся»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Основы графической грамоты. Сборочные чертежи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>Разрабатывать графическую документацию для индивидуального проекта «Подставка для смартфона»;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 xml:space="preserve">демонстрировать на уроках технологии свои наработки,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эскизов</w:t>
      </w:r>
      <w:proofErr w:type="gramStart"/>
      <w:r w:rsidRPr="00A45E79">
        <w:rPr>
          <w:rFonts w:ascii="Times New Roman" w:hAnsi="Times New Roman"/>
          <w:i/>
          <w:sz w:val="20"/>
          <w:szCs w:val="20"/>
        </w:rPr>
        <w:t>;о</w:t>
      </w:r>
      <w:proofErr w:type="gramEnd"/>
      <w:r w:rsidRPr="00A45E79">
        <w:rPr>
          <w:rFonts w:ascii="Times New Roman" w:hAnsi="Times New Roman"/>
          <w:i/>
          <w:sz w:val="20"/>
          <w:szCs w:val="20"/>
        </w:rPr>
        <w:t>бъяснять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правила чтения сборочного чертежа;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 xml:space="preserve">применять на практике опыт чтения сборочного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чертежа</w:t>
      </w:r>
      <w:proofErr w:type="gramStart"/>
      <w:r w:rsidRPr="00A45E79">
        <w:rPr>
          <w:rFonts w:ascii="Times New Roman" w:hAnsi="Times New Roman"/>
          <w:i/>
          <w:sz w:val="20"/>
          <w:szCs w:val="20"/>
        </w:rPr>
        <w:t>;в</w:t>
      </w:r>
      <w:proofErr w:type="gramEnd"/>
      <w:r w:rsidRPr="00A45E79">
        <w:rPr>
          <w:rFonts w:ascii="Times New Roman" w:hAnsi="Times New Roman"/>
          <w:i/>
          <w:sz w:val="20"/>
          <w:szCs w:val="20"/>
        </w:rPr>
        <w:t>ыполнять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поиск сборочного чертежа на изделие из древесины или ткани в различных источниках </w:t>
      </w:r>
      <w:proofErr w:type="spellStart"/>
      <w:r w:rsidRPr="00A45E79">
        <w:rPr>
          <w:rFonts w:ascii="Times New Roman" w:hAnsi="Times New Roman"/>
          <w:i/>
          <w:sz w:val="20"/>
          <w:szCs w:val="20"/>
        </w:rPr>
        <w:t>информации;излагать</w:t>
      </w:r>
      <w:proofErr w:type="spellEnd"/>
      <w:r w:rsidRPr="00A45E79">
        <w:rPr>
          <w:rFonts w:ascii="Times New Roman" w:hAnsi="Times New Roman"/>
          <w:i/>
          <w:sz w:val="20"/>
          <w:szCs w:val="20"/>
        </w:rPr>
        <w:t xml:space="preserve"> полученную информацию.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</w:t>
      </w:r>
      <w:proofErr w:type="gramStart"/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2</w:t>
      </w:r>
      <w:proofErr w:type="gramEnd"/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 Современные и перспективные технологии 2 ч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Актуальные и перспективные технологии обработки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Технологии сельского хозяйства </w:t>
      </w:r>
    </w:p>
    <w:p w:rsidR="001B748F" w:rsidRPr="00A45E79" w:rsidRDefault="001B748F" w:rsidP="00A45E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Промышленные и производственные технологии. Технологии машиностроения и технологии получения материалов с заданными свойствами. Актуальные и перспективные технологии обработки материалов. Сельскохозяйственные технологии. Информационные технологии. Строительные и транспортные технологии. Социальные технологии. 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 Социальная работа, еѐ цели. Виды социальной работы с конкретными группами населения. Принципы социальной работы. Услуги сферы обслуживания, социальной сферы. 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мнения и поведение людей. Лазерные и </w:t>
      </w:r>
      <w:proofErr w:type="spell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нанотехнологии</w:t>
      </w:r>
      <w:proofErr w:type="spell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. </w:t>
      </w:r>
      <w:proofErr w:type="spell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Нанотехнологии</w:t>
      </w:r>
      <w:proofErr w:type="spell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: новые принципы получения материалов и продуктов с заданными свойствами. </w:t>
      </w:r>
      <w:proofErr w:type="spell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Нанообъекты</w:t>
      </w:r>
      <w:proofErr w:type="spell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. </w:t>
      </w:r>
      <w:proofErr w:type="spell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Наноматериалы</w:t>
      </w:r>
      <w:proofErr w:type="spell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, область их применения. Биотехнологии и современные медицинские технологии. Применение современных технологий в медицине. Медицинские приборы и оборудование. Телемедицина. Малоинвазивные операции. Роботизированная хирургия. Новые профессии.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3.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Техника и техническое творчество 2 ч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Технологические машины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Основы начального технического моделирования </w:t>
      </w:r>
    </w:p>
    <w:p w:rsidR="001B748F" w:rsidRPr="00A45E79" w:rsidRDefault="001B748F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45E79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Основные понятия о машине, механизмах, деталях. Виды механизмов. Виды соединений деталей. Типовые детали. Основы начального технического моделирования. Технологические машины. Конструирование машин и механизмов. Применение вторичных материалов. Технические требования.</w:t>
      </w:r>
    </w:p>
    <w:p w:rsidR="001B748F" w:rsidRPr="00A45E79" w:rsidRDefault="001B748F" w:rsidP="00A45E79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6 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Технологии получения и преобразования текстильных материалов  </w:t>
      </w:r>
      <w:r w:rsidR="00AC6BE9" w:rsidRPr="00A45E79">
        <w:rPr>
          <w:rFonts w:ascii="Times New Roman" w:hAnsi="Times New Roman"/>
          <w:b/>
          <w:i/>
          <w:sz w:val="20"/>
          <w:szCs w:val="20"/>
          <w:u w:val="single"/>
        </w:rPr>
        <w:t>22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ч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Производство тканей на основе натуральных волокон животного происхождения </w:t>
      </w:r>
    </w:p>
    <w:p w:rsidR="00AC6BE9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Свойства шерстяных и шелковых тканей</w:t>
      </w:r>
      <w:proofErr w:type="gramStart"/>
      <w:r w:rsidRPr="00A45E79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 w:rsidRPr="00A45E79">
        <w:rPr>
          <w:rFonts w:ascii="Times New Roman" w:hAnsi="Times New Roman"/>
          <w:b/>
          <w:sz w:val="20"/>
          <w:szCs w:val="20"/>
        </w:rPr>
        <w:t xml:space="preserve">Ткацкие переплетения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История швейной машины Регуляторы швейной машины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Основные этапы изготовления одежды на швейном 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производстве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Построение основы чертежа швейного изделия  Моделирование 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Подготовка ткани к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 раскрою. Раскрой фартука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Обработка бретел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ей и деталей пояса фартука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Подготовка обтачки для обработки верхнего среза фартука. Обработка нагр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удника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Обработка накладного кармана и соединение его с нижне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й частью фартука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Обработка нижнего и боковых срезов нижней части фартука. Контроль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 качества готового изделия </w:t>
      </w:r>
    </w:p>
    <w:p w:rsidR="00C53578" w:rsidRPr="00A45E79" w:rsidRDefault="00C53578" w:rsidP="00A45E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Практические работы:</w:t>
      </w: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Определение волокнисто состава шерстяных и шелковых тканей.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Определение лицевой стороны тканей саржевого и атласного переплетений.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Регулирование качества машинной строчки для различных видов тканей.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Снятие мерок и запись результатов измерения.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Построение чертежа фартука в масштабе 1:4 и в натуральную величину по своим меркам.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Моделирование фартука и изготовление выкройки.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Раскладка выкройки фартука и головного убора. </w:t>
      </w:r>
      <w:proofErr w:type="spell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Обмеловка</w:t>
      </w:r>
      <w:proofErr w:type="spell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и раскрой ткани.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Подготовка деталей кроя к обработке.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Технология выполнения соединительных швов.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Подготовка обтачки для обработки нагрудника.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Обработка накладного кармана и соединение его с нижней частью фартука. Технология выполнения соединительных и краевых швов.</w:t>
      </w:r>
    </w:p>
    <w:p w:rsidR="00C53578" w:rsidRPr="00A45E79" w:rsidRDefault="00C53578" w:rsidP="00A45E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Окончательная отделка </w:t>
      </w:r>
      <w:proofErr w:type="gramStart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изделии</w:t>
      </w:r>
      <w:proofErr w:type="gramEnd"/>
      <w:r w:rsidRPr="00A45E79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и контроль качества готового изделия.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7.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Технологии обработки пищевых продуктов  </w:t>
      </w:r>
      <w:r w:rsidR="00AC6BE9" w:rsidRPr="00A45E79"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  <w:t>12</w:t>
      </w:r>
      <w:r w:rsidRPr="00A45E79"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  <w:t>ч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Основы рационального пи</w:t>
      </w:r>
      <w:r w:rsidR="00AC6BE9"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тания. Минеральные вещества 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производства круп, бобовы</w:t>
      </w:r>
      <w:r w:rsidR="00AC6BE9"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х и их кулинарной обработки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производства макаронных издели</w:t>
      </w:r>
      <w:r w:rsidR="00AC6BE9"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й и их кулинарной обработки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Технологии производства молока и его кулинарной об</w:t>
      </w:r>
      <w:r w:rsidR="00AC6BE9"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работки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Технология производства кисломолочных продуктов. Приготовление блюд из кисломолочны</w:t>
      </w:r>
      <w:r w:rsidR="00AC6BE9"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х продуктов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Основы рационального питания. Минеральные вещества. Технологии производства круп, бобовых и их кулинарной обработки. Технологии производства макаронных изделий и их кулинарной обработки.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Технологии производства молока и его кулинарной обработки. Технология производства кисломолочных продуктов. Приготовление блюд из кисломолочных продуктов. 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8.</w:t>
      </w:r>
      <w:r w:rsidRPr="00A45E79"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Технологии художественно-прикладной обработки материалов </w:t>
      </w:r>
      <w:r w:rsidR="00AC6BE9" w:rsidRPr="00A45E79"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  <w:t>6</w:t>
      </w:r>
      <w:r w:rsidRPr="00A45E79">
        <w:rPr>
          <w:rFonts w:ascii="Times New Roman" w:hAnsi="Times New Roman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 ч</w:t>
      </w:r>
    </w:p>
    <w:p w:rsidR="00C53578" w:rsidRPr="00A45E79" w:rsidRDefault="00AC6BE9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Вязание крючком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bCs/>
          <w:i/>
          <w:sz w:val="20"/>
          <w:szCs w:val="20"/>
        </w:rPr>
        <w:t>Практические работы:</w:t>
      </w:r>
    </w:p>
    <w:p w:rsidR="00C53578" w:rsidRPr="00A45E79" w:rsidRDefault="00C53578" w:rsidP="00A45E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>Подбор пряжи, крючка. Выполнение цепочки из воздушных петель.</w:t>
      </w:r>
    </w:p>
    <w:p w:rsidR="00C53578" w:rsidRPr="00A45E79" w:rsidRDefault="00C53578" w:rsidP="00A45E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>Изготовление образцов, связанных крючком. Выполнение сувенира.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9.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 xml:space="preserve">Технология ведения дома 4 ч </w:t>
      </w:r>
    </w:p>
    <w:p w:rsidR="00C53578" w:rsidRPr="00A45E79" w:rsidRDefault="00AC6BE9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Интерьер комнаты школьника </w:t>
      </w:r>
    </w:p>
    <w:p w:rsidR="00C53578" w:rsidRPr="00A45E79" w:rsidRDefault="00AC6BE9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Технология «Умный дом»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 xml:space="preserve">Интерьер комнаты школьника. Уборка жилища по – </w:t>
      </w:r>
      <w:proofErr w:type="gramStart"/>
      <w:r w:rsidRPr="00A45E79">
        <w:rPr>
          <w:rFonts w:ascii="Times New Roman" w:hAnsi="Times New Roman"/>
          <w:i/>
          <w:sz w:val="20"/>
          <w:szCs w:val="20"/>
        </w:rPr>
        <w:t>научному</w:t>
      </w:r>
      <w:proofErr w:type="gramEnd"/>
      <w:r w:rsidRPr="00A45E79">
        <w:rPr>
          <w:rFonts w:ascii="Times New Roman" w:hAnsi="Times New Roman"/>
          <w:i/>
          <w:sz w:val="20"/>
          <w:szCs w:val="20"/>
        </w:rPr>
        <w:t>. Технология «умный дом». Уход за одеждой и обувью.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b/>
          <w:bCs/>
          <w:i/>
          <w:sz w:val="20"/>
          <w:szCs w:val="20"/>
        </w:rPr>
        <w:t>Практическая работа: </w:t>
      </w:r>
      <w:r w:rsidRPr="00A45E79">
        <w:rPr>
          <w:rFonts w:ascii="Times New Roman" w:hAnsi="Times New Roman"/>
          <w:i/>
          <w:sz w:val="20"/>
          <w:szCs w:val="20"/>
        </w:rPr>
        <w:t>Планирование интерьера комнаты школьника.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 10.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Элементы тепловой энергетики, электротехники и робототехники  4 ч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>Виды пр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оводов и электроарматуры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Устройство квартирной эл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ектропроводки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 Функциональ</w:t>
      </w:r>
      <w:r w:rsidR="00AC6BE9" w:rsidRPr="00A45E79">
        <w:rPr>
          <w:rFonts w:ascii="Times New Roman" w:hAnsi="Times New Roman"/>
          <w:b/>
          <w:sz w:val="20"/>
          <w:szCs w:val="20"/>
        </w:rPr>
        <w:t xml:space="preserve">ное разнообразие роботов 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>Виды проводов и электроарматуры. Устройство квартирной электропроводки. Функциональное разнообразие роботов. Стационарные и мобильные роботы. Промышленные роботы. Медицинские роботы. Подводные роботы.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45E79">
        <w:rPr>
          <w:rFonts w:ascii="Times New Roman" w:hAnsi="Times New Roman"/>
          <w:i/>
          <w:sz w:val="20"/>
          <w:szCs w:val="20"/>
        </w:rPr>
        <w:t>Сельскохозяйственные роботы. Строительные роботы. Космические роботы. Сервисные роботы. Шагающие роботы. Круиз-контроль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 w:rsidRPr="00A45E7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Модуль11.</w:t>
      </w:r>
      <w:r w:rsidRPr="00A45E79">
        <w:rPr>
          <w:rFonts w:ascii="Times New Roman" w:hAnsi="Times New Roman"/>
          <w:b/>
          <w:i/>
          <w:sz w:val="20"/>
          <w:szCs w:val="20"/>
          <w:u w:val="single"/>
        </w:rPr>
        <w:t>Творческие проекты 4 ч</w:t>
      </w:r>
    </w:p>
    <w:p w:rsidR="00C53578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Творческий </w:t>
      </w:r>
      <w:r w:rsidR="00AC6BE9" w:rsidRPr="00A45E79">
        <w:rPr>
          <w:rFonts w:ascii="Times New Roman" w:hAnsi="Times New Roman"/>
          <w:b/>
          <w:sz w:val="20"/>
          <w:szCs w:val="20"/>
        </w:rPr>
        <w:t>проект и этапы его выполнения</w:t>
      </w:r>
    </w:p>
    <w:p w:rsidR="00C53578" w:rsidRPr="00A45E79" w:rsidRDefault="00AC6BE9" w:rsidP="00A45E79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Защита творческого проекта </w:t>
      </w:r>
    </w:p>
    <w:p w:rsidR="009E3BC6" w:rsidRPr="00A45E79" w:rsidRDefault="00C53578" w:rsidP="00A45E79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 w:rsidRPr="00A45E79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Творческий проект и этапы его выполнения. Процедура защиты (презентации) проекта. Источники информации при выборе темы проекта. Разработка и реализация этапов выполнения творческого проекта. Разработка технического задания. Выполнение требований к готовому изделию. Расчѐт затрат на изготовление проекта. Разработка электронной презентации. Защита творческого проекта</w:t>
      </w:r>
      <w:r w:rsidR="00AC6BE9" w:rsidRPr="00A45E79"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.</w:t>
      </w:r>
    </w:p>
    <w:p w:rsidR="009E3BC6" w:rsidRPr="00A45E79" w:rsidRDefault="009E3BC6" w:rsidP="00A45E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dt>
      <w:sdtPr>
        <w:rPr>
          <w:rFonts w:ascii="Times New Roman" w:eastAsia="Arial" w:hAnsi="Times New Roman"/>
          <w:sz w:val="20"/>
          <w:szCs w:val="20"/>
          <w:lang w:eastAsia="ru-RU"/>
        </w:rPr>
        <w:tag w:val="goog_rdk_61"/>
        <w:id w:val="-622079728"/>
      </w:sdtPr>
      <w:sdtContent>
        <w:p w:rsidR="00842318" w:rsidRPr="00A45E79" w:rsidRDefault="00842318" w:rsidP="00A45E79">
          <w:pPr>
            <w:spacing w:after="0" w:line="240" w:lineRule="auto"/>
            <w:ind w:firstLine="709"/>
            <w:jc w:val="both"/>
            <w:rPr>
              <w:rFonts w:ascii="Times New Roman" w:eastAsia="Arial" w:hAnsi="Times New Roman"/>
              <w:sz w:val="20"/>
              <w:szCs w:val="20"/>
              <w:lang w:eastAsia="ru-RU"/>
            </w:rPr>
          </w:pPr>
          <w:r w:rsidRPr="00A45E79">
            <w:rPr>
              <w:rFonts w:ascii="Times New Roman" w:eastAsia="Arial" w:hAnsi="Times New Roman"/>
              <w:sz w:val="20"/>
              <w:szCs w:val="20"/>
              <w:lang w:eastAsia="ru-RU"/>
            </w:rPr>
            <w:t>С сентября 2020 года на базе школы открывается центр цифрового образования «Точка роста»</w:t>
          </w:r>
          <w:proofErr w:type="gramStart"/>
          <w:r w:rsidRPr="00A45E79">
            <w:rPr>
              <w:rFonts w:ascii="Times New Roman" w:eastAsia="Arial" w:hAnsi="Times New Roman"/>
              <w:sz w:val="20"/>
              <w:szCs w:val="20"/>
              <w:lang w:eastAsia="ru-RU"/>
            </w:rPr>
            <w:t xml:space="preserve"> .</w:t>
          </w:r>
          <w:proofErr w:type="gramEnd"/>
          <w:r w:rsidRPr="00A45E79">
            <w:rPr>
              <w:rFonts w:ascii="Times New Roman" w:eastAsia="Arial" w:hAnsi="Times New Roman"/>
              <w:sz w:val="20"/>
              <w:szCs w:val="20"/>
              <w:lang w:eastAsia="ru-RU"/>
            </w:rPr>
            <w:t xml:space="preserve"> в связи с этим в программу внесены некоторые изменения: внесен раздел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 xml:space="preserve"> «Разработка приложений виртуальной и дополненной реальности: 3D-моделирование и программирование»  6 часов</w:t>
          </w:r>
          <w:r w:rsidRPr="00A45E79">
            <w:rPr>
              <w:rFonts w:ascii="Times New Roman" w:eastAsia="Times New Roman" w:hAnsi="Times New Roman"/>
              <w:b/>
              <w:sz w:val="20"/>
              <w:szCs w:val="20"/>
              <w:lang w:eastAsia="ru-RU"/>
            </w:rPr>
            <w:t xml:space="preserve">Актуальность данного раздела: </w:t>
          </w:r>
          <w:r w:rsidRPr="00A45E79">
            <w:rPr>
              <w:rFonts w:ascii="Times New Roman" w:eastAsia="Times New Roman" w:hAnsi="Times New Roman"/>
              <w:sz w:val="20"/>
              <w:szCs w:val="20"/>
              <w:lang w:eastAsia="ru-RU"/>
            </w:rPr>
    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    </w:r>
        </w:p>
      </w:sdtContent>
    </w:sdt>
    <w:p w:rsidR="009E3BC6" w:rsidRPr="00A45E79" w:rsidRDefault="009E3BC6" w:rsidP="00A45E79">
      <w:pPr>
        <w:tabs>
          <w:tab w:val="left" w:pos="19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ab/>
      </w:r>
    </w:p>
    <w:p w:rsidR="00814428" w:rsidRPr="00A45E79" w:rsidRDefault="00814428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_GoBack"/>
      <w:bookmarkEnd w:id="3"/>
    </w:p>
    <w:p w:rsidR="00C750B5" w:rsidRPr="00A45E79" w:rsidRDefault="00C750B5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tabs>
          <w:tab w:val="left" w:pos="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45E79">
        <w:rPr>
          <w:rFonts w:ascii="Times New Roman" w:hAnsi="Times New Roman"/>
          <w:b/>
          <w:sz w:val="20"/>
          <w:szCs w:val="20"/>
        </w:rPr>
        <w:t xml:space="preserve">Календарно-тематическое планирование </w:t>
      </w:r>
    </w:p>
    <w:p w:rsidR="009E3BC6" w:rsidRPr="00A45E79" w:rsidRDefault="009E3BC6" w:rsidP="00A45E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45"/>
        <w:gridCol w:w="4992"/>
        <w:gridCol w:w="11"/>
        <w:gridCol w:w="30"/>
        <w:gridCol w:w="810"/>
        <w:gridCol w:w="465"/>
        <w:gridCol w:w="15"/>
        <w:gridCol w:w="30"/>
        <w:gridCol w:w="427"/>
        <w:gridCol w:w="705"/>
        <w:gridCol w:w="28"/>
        <w:gridCol w:w="691"/>
      </w:tblGrid>
      <w:tr w:rsidR="009E3BC6" w:rsidRPr="00A45E79" w:rsidTr="00AE7BC8">
        <w:tc>
          <w:tcPr>
            <w:tcW w:w="817" w:type="dxa"/>
            <w:vMerge w:val="restart"/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Start"/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45" w:type="dxa"/>
            <w:tcBorders>
              <w:bottom w:val="nil"/>
              <w:right w:val="nil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84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93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142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 </w:t>
            </w:r>
          </w:p>
        </w:tc>
      </w:tr>
      <w:tr w:rsidR="009E3BC6" w:rsidRPr="00A45E79" w:rsidTr="00AE7BC8">
        <w:tc>
          <w:tcPr>
            <w:tcW w:w="817" w:type="dxa"/>
            <w:vMerge/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right w:val="nil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0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9E3BC6" w:rsidRPr="00A45E79" w:rsidTr="00AE7BC8">
        <w:trPr>
          <w:trHeight w:val="75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Вводный урок.</w:t>
            </w: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 xml:space="preserve">Вводный инструктаж по </w:t>
            </w:r>
            <w:proofErr w:type="gramStart"/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т/б</w:t>
            </w:r>
            <w:proofErr w:type="gramEnd"/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Что такое творческие проекты. Этапы выполнения проектов.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BC6" w:rsidRPr="00A45E79" w:rsidRDefault="009E3BC6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AE7BC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B0573" w:rsidRPr="00A45E79" w:rsidRDefault="00313CD9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РАЗДЕЛ 1. </w:t>
            </w:r>
            <w:r w:rsidR="00FB0573"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изучаемый в рамках «ТОЧКИ РОСТА»     </w:t>
            </w:r>
          </w:p>
          <w:p w:rsidR="009E3BC6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««Знакомство с  приложениями виртуальной и дополненной реальности: 3D-моделирование и программирование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573" w:rsidRPr="00A45E79" w:rsidTr="00AE7BC8">
        <w:tc>
          <w:tcPr>
            <w:tcW w:w="817" w:type="dxa"/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573" w:rsidRPr="00A45E79" w:rsidTr="00AE7BC8">
        <w:trPr>
          <w:trHeight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Интерфейс 3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D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-редактора для создания </w:t>
            </w:r>
            <w:proofErr w:type="gramStart"/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полигональной</w:t>
            </w:r>
            <w:proofErr w:type="gramEnd"/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3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D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-модели (на усмотрение педагога – 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Blender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3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D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, 3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DsMax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 и др.)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0573" w:rsidRPr="00A45E79" w:rsidTr="00AE7BC8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Работа в 3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val="en-US" w:eastAsia="ru-RU"/>
              </w:rPr>
              <w:t>D</w:t>
            </w:r>
            <w:r w:rsidRPr="00A45E79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-редакторе: разбор функционала и отработка базовых навыков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73" w:rsidRPr="00A45E79" w:rsidRDefault="00FB0573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3B52E7">
        <w:tc>
          <w:tcPr>
            <w:tcW w:w="817" w:type="dxa"/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Раздел 2.Основы проектной и графической грамоты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rPr>
          <w:trHeight w:val="54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Основные составляющие практического задания и творческого проекта учащихся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rPr>
          <w:trHeight w:val="2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Основы графической грамоты. Сборочные чертежи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3B52E7">
        <w:trPr>
          <w:trHeight w:val="2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Раздел 3. Современные и перспективные технологии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428" w:rsidRPr="00A45E79" w:rsidTr="00AE7BC8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Актуальные и перспективные технологии обработки</w:t>
            </w:r>
            <w:proofErr w:type="gramStart"/>
            <w:r w:rsidRPr="00A45E7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313CD9" w:rsidRPr="00A45E79" w:rsidRDefault="00313CD9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Технологии сельского хозяйства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428" w:rsidRPr="00A45E79" w:rsidTr="003B52E7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Раздел 4.Техника и техническое творчество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3B52E7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428" w:rsidRPr="00A45E79" w:rsidTr="00AE7BC8">
        <w:trPr>
          <w:trHeight w:val="4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Технологические машины.</w:t>
            </w:r>
          </w:p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Основы начального технического моделирования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3B52E7">
        <w:tc>
          <w:tcPr>
            <w:tcW w:w="817" w:type="dxa"/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Раздел 5.Технологии получения и преобразования текстильных материалов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rPr>
          <w:trHeight w:val="540"/>
        </w:trPr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Производство тканей на основе натуральных волокон животного происхождения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Свойства шерстяных и шелковых тканей. Ткацкие переплетения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История швейной машины Регуляторы швейной машины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Основные этапы изготовления одежды на швейном производстве</w:t>
            </w:r>
            <w:r w:rsidR="00AE7BC8" w:rsidRPr="00A45E7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13CD9" w:rsidRPr="00A45E79" w:rsidRDefault="00AE7BC8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Требования к рабочей одежде. Конструирование одежды.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25-26</w:t>
            </w:r>
          </w:p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27-28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Построение основы чертежа швейного изделия. Моделирование 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Подготовка ткани к раскрою. Раскрой фартука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1D22D6">
        <w:trPr>
          <w:trHeight w:val="528"/>
        </w:trPr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62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Обработка бретелей и деталей пояса фартука  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13CD9" w:rsidRPr="00A45E79" w:rsidTr="00AE7BC8">
        <w:trPr>
          <w:trHeight w:val="27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Подготовка обтачки для обработки верхнего среза фартука. Обработка нагрудника    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3CD9" w:rsidRPr="00A45E79" w:rsidTr="00AE7BC8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35-36</w:t>
            </w:r>
          </w:p>
        </w:tc>
        <w:tc>
          <w:tcPr>
            <w:tcW w:w="627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Обработка накладного кармана и соединение его с нижней частью фартука  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13CD9" w:rsidRPr="00A45E79" w:rsidTr="00AE7BC8">
        <w:trPr>
          <w:trHeight w:val="462"/>
        </w:trPr>
        <w:tc>
          <w:tcPr>
            <w:tcW w:w="817" w:type="dxa"/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37-38</w:t>
            </w: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Обработка нижнего и боковых срезов нижней части фартука. Контроль качества готового изделия  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313CD9" w:rsidRPr="00A45E79" w:rsidRDefault="00313CD9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CD9" w:rsidRPr="00A45E79" w:rsidRDefault="00313CD9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3CD9" w:rsidRPr="00A45E79" w:rsidRDefault="00313CD9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428" w:rsidRPr="00A45E79" w:rsidTr="003B52E7">
        <w:tc>
          <w:tcPr>
            <w:tcW w:w="817" w:type="dxa"/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78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6.</w:t>
            </w: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Технологии обработки пищевых продуктов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814428" w:rsidRPr="00A45E79" w:rsidRDefault="00814428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BC8" w:rsidRPr="00A45E79" w:rsidTr="00362CA9">
        <w:tc>
          <w:tcPr>
            <w:tcW w:w="817" w:type="dxa"/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Основы рационального питания. Минеральные вещества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BC8" w:rsidRPr="00A45E79" w:rsidTr="00362CA9">
        <w:trPr>
          <w:trHeight w:val="448"/>
        </w:trPr>
        <w:tc>
          <w:tcPr>
            <w:tcW w:w="817" w:type="dxa"/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Технологии производства круп, бобовых и их кулинарной обработки 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BC8" w:rsidRPr="00A45E79" w:rsidTr="00362CA9">
        <w:tc>
          <w:tcPr>
            <w:tcW w:w="817" w:type="dxa"/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Технологии производства макаронных изделий и их кулинарной обработки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7BC8" w:rsidRPr="00A45E79" w:rsidTr="00362CA9">
        <w:trPr>
          <w:trHeight w:hRule="exact" w:val="515"/>
        </w:trPr>
        <w:tc>
          <w:tcPr>
            <w:tcW w:w="817" w:type="dxa"/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Технологии производства молока и его кулинарной обработки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AE7BC8" w:rsidRPr="00A45E79" w:rsidRDefault="00AE7BC8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7BC8" w:rsidRPr="00A45E79" w:rsidRDefault="00AE7BC8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E7BC8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DB3CB3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E3BC6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47-48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C6" w:rsidRPr="00A45E79" w:rsidRDefault="00AE7BC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Технология производства кисломолочных продуктов. Приготовление блюд из кисломолочных продуктов.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4428" w:rsidRPr="00A45E79" w:rsidTr="00DB3CB3">
        <w:trPr>
          <w:trHeight w:val="56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81442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49-50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2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Технология приготовления холодных десертов. Особенности приготовления пищи в походных условиях.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14428" w:rsidRPr="00A45E79" w:rsidRDefault="00814428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7BA" w:rsidRPr="00A45E79" w:rsidTr="003B52E7">
        <w:tc>
          <w:tcPr>
            <w:tcW w:w="817" w:type="dxa"/>
            <w:shd w:val="clear" w:color="auto" w:fill="BFBFBF" w:themeFill="background1" w:themeFillShade="BF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7.</w:t>
            </w: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Технологии художественно-прикладной обработки материалов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7BA" w:rsidRPr="00A45E79" w:rsidTr="00DB3CB3">
        <w:trPr>
          <w:trHeight w:val="428"/>
        </w:trPr>
        <w:tc>
          <w:tcPr>
            <w:tcW w:w="817" w:type="dxa"/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62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История вязания. Вязание крючком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7BA" w:rsidRPr="00A45E79" w:rsidTr="00DB3CB3">
        <w:trPr>
          <w:trHeight w:val="52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Подбор пряжи, крючка. Выполнение цепочки из воздушных петель.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47BA" w:rsidRPr="00A45E79" w:rsidTr="00DB3CB3">
        <w:trPr>
          <w:trHeight w:val="2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</w:rPr>
              <w:t>Изготовление образцов, связанных крючком. Выполнение сувенира.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7BA" w:rsidRPr="00A45E79" w:rsidRDefault="000147BA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3B52E7">
        <w:trPr>
          <w:trHeight w:val="33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BC6" w:rsidRPr="00A45E79" w:rsidRDefault="00DB3CB3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Раздел 8.</w:t>
            </w:r>
            <w:r w:rsidR="001D22D6" w:rsidRPr="00A45E7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Технология ведения дома.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2D6" w:rsidRPr="00A45E79" w:rsidTr="00362CA9">
        <w:trPr>
          <w:trHeight w:val="2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Интерьер комнаты школьника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D22D6" w:rsidRPr="00A45E79" w:rsidTr="00362CA9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Технология «Умный дом»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3BC6" w:rsidRPr="00A45E79" w:rsidTr="003B52E7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3BC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</w:rPr>
              <w:t>Раздел 9.</w:t>
            </w: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Элементы тепловой энергетики, электротехники и робототехники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3BC6" w:rsidRPr="00A45E79" w:rsidRDefault="009E3BC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362CA9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Виды проводов и электроарматуры</w:t>
            </w:r>
            <w:proofErr w:type="gramStart"/>
            <w:r w:rsidRPr="00A45E79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 Устройство квартирной электропроводки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362CA9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 xml:space="preserve">Функциональное разнообразие роботов    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3B52E7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5E79">
              <w:rPr>
                <w:rFonts w:ascii="Times New Roman" w:hAnsi="Times New Roman"/>
                <w:b/>
                <w:i/>
                <w:sz w:val="20"/>
                <w:szCs w:val="20"/>
              </w:rPr>
              <w:t>Раздел 10. Творческие проекты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362CA9">
        <w:trPr>
          <w:trHeight w:val="4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Творческий проект и этапы его выполнения.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1D22D6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D22D6" w:rsidRPr="00A45E79" w:rsidTr="003B52E7">
        <w:trPr>
          <w:trHeight w:val="6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5E7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45E7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D22D6" w:rsidRPr="00A45E79" w:rsidRDefault="001D22D6" w:rsidP="00A45E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E3BC6" w:rsidRPr="00A45E79" w:rsidRDefault="009E3BC6" w:rsidP="00A45E7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BC6" w:rsidRPr="00A45E79" w:rsidRDefault="009E3BC6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tabs>
          <w:tab w:val="left" w:pos="351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3BC6" w:rsidRPr="00A45E79" w:rsidRDefault="009E3BC6" w:rsidP="00A4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121E8" w:rsidRPr="00A45E79" w:rsidRDefault="00D121E8" w:rsidP="00A45E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121E8" w:rsidRPr="00A45E79" w:rsidSect="00FB057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CA"/>
    <w:multiLevelType w:val="hybridMultilevel"/>
    <w:tmpl w:val="78D4D3C6"/>
    <w:lvl w:ilvl="0" w:tplc="E126F4F0">
      <w:start w:val="1"/>
      <w:numFmt w:val="bullet"/>
      <w:lvlText w:val="у"/>
      <w:lvlJc w:val="left"/>
    </w:lvl>
    <w:lvl w:ilvl="1" w:tplc="52A63556">
      <w:start w:val="1"/>
      <w:numFmt w:val="bullet"/>
      <w:lvlText w:val="В"/>
      <w:lvlJc w:val="left"/>
    </w:lvl>
    <w:lvl w:ilvl="2" w:tplc="8DE865D8">
      <w:numFmt w:val="decimal"/>
      <w:lvlText w:val=""/>
      <w:lvlJc w:val="left"/>
    </w:lvl>
    <w:lvl w:ilvl="3" w:tplc="94DC352E">
      <w:numFmt w:val="decimal"/>
      <w:lvlText w:val=""/>
      <w:lvlJc w:val="left"/>
    </w:lvl>
    <w:lvl w:ilvl="4" w:tplc="9D10172A">
      <w:numFmt w:val="decimal"/>
      <w:lvlText w:val=""/>
      <w:lvlJc w:val="left"/>
    </w:lvl>
    <w:lvl w:ilvl="5" w:tplc="E83CD35C">
      <w:numFmt w:val="decimal"/>
      <w:lvlText w:val=""/>
      <w:lvlJc w:val="left"/>
    </w:lvl>
    <w:lvl w:ilvl="6" w:tplc="1A2A3FA0">
      <w:numFmt w:val="decimal"/>
      <w:lvlText w:val=""/>
      <w:lvlJc w:val="left"/>
    </w:lvl>
    <w:lvl w:ilvl="7" w:tplc="4A0AD80E">
      <w:numFmt w:val="decimal"/>
      <w:lvlText w:val=""/>
      <w:lvlJc w:val="left"/>
    </w:lvl>
    <w:lvl w:ilvl="8" w:tplc="2D6E36AA">
      <w:numFmt w:val="decimal"/>
      <w:lvlText w:val=""/>
      <w:lvlJc w:val="left"/>
    </w:lvl>
  </w:abstractNum>
  <w:abstractNum w:abstractNumId="1">
    <w:nsid w:val="0000798B"/>
    <w:multiLevelType w:val="hybridMultilevel"/>
    <w:tmpl w:val="D396A1EE"/>
    <w:lvl w:ilvl="0" w:tplc="A384870A">
      <w:start w:val="1"/>
      <w:numFmt w:val="bullet"/>
      <w:lvlText w:val="•"/>
      <w:lvlJc w:val="left"/>
    </w:lvl>
    <w:lvl w:ilvl="1" w:tplc="1D4A0104">
      <w:numFmt w:val="decimal"/>
      <w:lvlText w:val=""/>
      <w:lvlJc w:val="left"/>
    </w:lvl>
    <w:lvl w:ilvl="2" w:tplc="551479A2">
      <w:numFmt w:val="decimal"/>
      <w:lvlText w:val=""/>
      <w:lvlJc w:val="left"/>
    </w:lvl>
    <w:lvl w:ilvl="3" w:tplc="C9903454">
      <w:numFmt w:val="decimal"/>
      <w:lvlText w:val=""/>
      <w:lvlJc w:val="left"/>
    </w:lvl>
    <w:lvl w:ilvl="4" w:tplc="DE2CD664">
      <w:numFmt w:val="decimal"/>
      <w:lvlText w:val=""/>
      <w:lvlJc w:val="left"/>
    </w:lvl>
    <w:lvl w:ilvl="5" w:tplc="6CEABBCC">
      <w:numFmt w:val="decimal"/>
      <w:lvlText w:val=""/>
      <w:lvlJc w:val="left"/>
    </w:lvl>
    <w:lvl w:ilvl="6" w:tplc="1D20D74C">
      <w:numFmt w:val="decimal"/>
      <w:lvlText w:val=""/>
      <w:lvlJc w:val="left"/>
    </w:lvl>
    <w:lvl w:ilvl="7" w:tplc="209A335C">
      <w:numFmt w:val="decimal"/>
      <w:lvlText w:val=""/>
      <w:lvlJc w:val="left"/>
    </w:lvl>
    <w:lvl w:ilvl="8" w:tplc="C7360578">
      <w:numFmt w:val="decimal"/>
      <w:lvlText w:val=""/>
      <w:lvlJc w:val="left"/>
    </w:lvl>
  </w:abstractNum>
  <w:abstractNum w:abstractNumId="2">
    <w:nsid w:val="1AC35A4E"/>
    <w:multiLevelType w:val="multilevel"/>
    <w:tmpl w:val="67FA7F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BF12F4C"/>
    <w:multiLevelType w:val="hybridMultilevel"/>
    <w:tmpl w:val="82488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B6232"/>
    <w:multiLevelType w:val="multilevel"/>
    <w:tmpl w:val="A3D485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57D3E1A"/>
    <w:multiLevelType w:val="multilevel"/>
    <w:tmpl w:val="329A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E14B8"/>
    <w:multiLevelType w:val="multilevel"/>
    <w:tmpl w:val="3A9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B4CF3"/>
    <w:multiLevelType w:val="multilevel"/>
    <w:tmpl w:val="9A82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A43FA"/>
    <w:multiLevelType w:val="multilevel"/>
    <w:tmpl w:val="1EC487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5A501B4"/>
    <w:multiLevelType w:val="multilevel"/>
    <w:tmpl w:val="1B201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5206C7C"/>
    <w:multiLevelType w:val="multilevel"/>
    <w:tmpl w:val="3A8091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5916D42"/>
    <w:multiLevelType w:val="multilevel"/>
    <w:tmpl w:val="9D903D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6D61D62"/>
    <w:multiLevelType w:val="multilevel"/>
    <w:tmpl w:val="E41833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8E507B5"/>
    <w:multiLevelType w:val="multilevel"/>
    <w:tmpl w:val="B60698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5CC07717"/>
    <w:multiLevelType w:val="multilevel"/>
    <w:tmpl w:val="E2CC604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2F2"/>
    <w:rsid w:val="000147BA"/>
    <w:rsid w:val="001B748F"/>
    <w:rsid w:val="001D22D6"/>
    <w:rsid w:val="00313CD9"/>
    <w:rsid w:val="00362CA9"/>
    <w:rsid w:val="003951F6"/>
    <w:rsid w:val="003A12DF"/>
    <w:rsid w:val="003B52E7"/>
    <w:rsid w:val="003E6570"/>
    <w:rsid w:val="004650C4"/>
    <w:rsid w:val="00596F5B"/>
    <w:rsid w:val="006F3B17"/>
    <w:rsid w:val="00814428"/>
    <w:rsid w:val="00842318"/>
    <w:rsid w:val="009D42F2"/>
    <w:rsid w:val="009E3BC6"/>
    <w:rsid w:val="00A00386"/>
    <w:rsid w:val="00A45E79"/>
    <w:rsid w:val="00AC6BE9"/>
    <w:rsid w:val="00AE7BC8"/>
    <w:rsid w:val="00C31649"/>
    <w:rsid w:val="00C53578"/>
    <w:rsid w:val="00C750B5"/>
    <w:rsid w:val="00D121E8"/>
    <w:rsid w:val="00DB3CB3"/>
    <w:rsid w:val="00ED7AC4"/>
    <w:rsid w:val="00FB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1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5234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komss</cp:lastModifiedBy>
  <cp:revision>13</cp:revision>
  <cp:lastPrinted>2022-09-25T09:08:00Z</cp:lastPrinted>
  <dcterms:created xsi:type="dcterms:W3CDTF">2020-09-16T16:19:00Z</dcterms:created>
  <dcterms:modified xsi:type="dcterms:W3CDTF">2023-04-25T06:33:00Z</dcterms:modified>
</cp:coreProperties>
</file>