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74FF" w:rsidRPr="004020D6" w:rsidRDefault="004874FF" w:rsidP="006203AF">
      <w:pPr>
        <w:tabs>
          <w:tab w:val="left" w:pos="3855"/>
        </w:tabs>
        <w:ind w:left="5387"/>
        <w:jc w:val="both"/>
        <w:rPr>
          <w:sz w:val="24"/>
          <w:szCs w:val="24"/>
        </w:rPr>
      </w:pPr>
      <w:r w:rsidRPr="004020D6">
        <w:rPr>
          <w:sz w:val="24"/>
          <w:szCs w:val="24"/>
        </w:rPr>
        <w:t>Приложение 1</w:t>
      </w:r>
    </w:p>
    <w:p w:rsidR="004874FF" w:rsidRPr="004020D6" w:rsidRDefault="004874FF" w:rsidP="006203AF">
      <w:pPr>
        <w:tabs>
          <w:tab w:val="left" w:pos="3855"/>
        </w:tabs>
        <w:ind w:left="5387"/>
        <w:jc w:val="both"/>
        <w:rPr>
          <w:sz w:val="24"/>
          <w:szCs w:val="24"/>
        </w:rPr>
      </w:pPr>
      <w:r w:rsidRPr="004020D6">
        <w:rPr>
          <w:sz w:val="24"/>
          <w:szCs w:val="24"/>
        </w:rPr>
        <w:t>к приказу Министерству образования</w:t>
      </w:r>
    </w:p>
    <w:p w:rsidR="004874FF" w:rsidRPr="004020D6" w:rsidRDefault="004874FF" w:rsidP="006203AF">
      <w:pPr>
        <w:tabs>
          <w:tab w:val="left" w:pos="3855"/>
        </w:tabs>
        <w:ind w:left="5387"/>
        <w:jc w:val="both"/>
        <w:rPr>
          <w:sz w:val="24"/>
          <w:szCs w:val="24"/>
        </w:rPr>
      </w:pPr>
      <w:r w:rsidRPr="004020D6">
        <w:rPr>
          <w:sz w:val="24"/>
          <w:szCs w:val="24"/>
        </w:rPr>
        <w:t>Республики Мордовия</w:t>
      </w:r>
    </w:p>
    <w:p w:rsidR="004874FF" w:rsidRPr="004020D6" w:rsidRDefault="004874FF" w:rsidP="006203AF">
      <w:pPr>
        <w:tabs>
          <w:tab w:val="left" w:pos="3855"/>
        </w:tabs>
        <w:ind w:left="5387"/>
        <w:jc w:val="both"/>
        <w:rPr>
          <w:sz w:val="24"/>
          <w:szCs w:val="24"/>
        </w:rPr>
      </w:pPr>
      <w:r w:rsidRPr="004020D6">
        <w:rPr>
          <w:sz w:val="24"/>
          <w:szCs w:val="24"/>
        </w:rPr>
        <w:t>от __________ 2022 № _____</w:t>
      </w:r>
    </w:p>
    <w:p w:rsidR="004874FF" w:rsidRPr="004020D6" w:rsidRDefault="004874FF" w:rsidP="006203AF">
      <w:pPr>
        <w:tabs>
          <w:tab w:val="left" w:pos="3855"/>
        </w:tabs>
        <w:ind w:left="6096"/>
        <w:jc w:val="both"/>
        <w:rPr>
          <w:sz w:val="24"/>
          <w:szCs w:val="24"/>
        </w:rPr>
      </w:pPr>
    </w:p>
    <w:p w:rsidR="004874FF" w:rsidRPr="004020D6" w:rsidRDefault="004874FF" w:rsidP="006203AF">
      <w:pPr>
        <w:tabs>
          <w:tab w:val="left" w:pos="3855"/>
        </w:tabs>
        <w:ind w:left="6096"/>
        <w:jc w:val="both"/>
        <w:rPr>
          <w:sz w:val="24"/>
          <w:szCs w:val="24"/>
        </w:rPr>
      </w:pPr>
    </w:p>
    <w:p w:rsidR="004874FF" w:rsidRPr="004020D6" w:rsidRDefault="004874FF" w:rsidP="004E5047">
      <w:pPr>
        <w:jc w:val="center"/>
        <w:rPr>
          <w:sz w:val="24"/>
          <w:szCs w:val="24"/>
        </w:rPr>
      </w:pPr>
      <w:r w:rsidRPr="004020D6">
        <w:t>ПОРЯДОК</w:t>
      </w:r>
    </w:p>
    <w:p w:rsidR="004874FF" w:rsidRPr="004020D6" w:rsidRDefault="004874FF" w:rsidP="004E5047">
      <w:pPr>
        <w:jc w:val="center"/>
      </w:pPr>
      <w:r w:rsidRPr="004020D6">
        <w:t xml:space="preserve">проведения итогового сочинения (изложения) в Республике Мордовия </w:t>
      </w:r>
    </w:p>
    <w:p w:rsidR="004874FF" w:rsidRPr="004020D6" w:rsidRDefault="004874FF" w:rsidP="004E5047">
      <w:pPr>
        <w:jc w:val="center"/>
      </w:pPr>
      <w:r w:rsidRPr="004020D6">
        <w:t>в 2022/2023 учебном году</w:t>
      </w:r>
    </w:p>
    <w:p w:rsidR="004874FF" w:rsidRPr="004020D6" w:rsidRDefault="004874FF" w:rsidP="004E5047">
      <w:pPr>
        <w:jc w:val="center"/>
        <w:rPr>
          <w:sz w:val="24"/>
          <w:szCs w:val="24"/>
        </w:rPr>
      </w:pPr>
    </w:p>
    <w:p w:rsidR="004874FF" w:rsidRPr="004020D6" w:rsidRDefault="004874FF" w:rsidP="004E5047">
      <w:pPr>
        <w:jc w:val="center"/>
        <w:rPr>
          <w:sz w:val="24"/>
          <w:szCs w:val="24"/>
        </w:rPr>
      </w:pPr>
    </w:p>
    <w:p w:rsidR="004874FF" w:rsidRPr="004020D6" w:rsidRDefault="004874FF" w:rsidP="00BC12A0">
      <w:pPr>
        <w:tabs>
          <w:tab w:val="left" w:pos="426"/>
        </w:tabs>
        <w:jc w:val="center"/>
        <w:rPr>
          <w:b/>
        </w:rPr>
      </w:pPr>
      <w:r w:rsidRPr="004020D6">
        <w:rPr>
          <w:b/>
        </w:rPr>
        <w:t>1. Общие положения</w:t>
      </w:r>
    </w:p>
    <w:p w:rsidR="004874FF" w:rsidRPr="004020D6" w:rsidRDefault="004874FF" w:rsidP="00F53B71">
      <w:pPr>
        <w:tabs>
          <w:tab w:val="left" w:pos="426"/>
        </w:tabs>
      </w:pPr>
    </w:p>
    <w:p w:rsidR="004874FF" w:rsidRPr="004020D6" w:rsidRDefault="004874FF" w:rsidP="00BC12A0">
      <w:pPr>
        <w:ind w:firstLine="709"/>
        <w:jc w:val="both"/>
      </w:pPr>
      <w:r w:rsidRPr="004020D6">
        <w:t>1.1. Порядок проведения итогового сочинения (изложения) на терри</w:t>
      </w:r>
      <w:r>
        <w:t>тории Республики Мордовия в 2022/2023</w:t>
      </w:r>
      <w:r w:rsidRPr="004020D6">
        <w:t xml:space="preserve"> учебном году (далее – Порядок) определяет категории участников, сроки, продолжительность, места проведения итогового сочинения (изложения), обработку результатов итогового сочинения (изложения).</w:t>
      </w:r>
    </w:p>
    <w:p w:rsidR="004874FF" w:rsidRPr="004020D6" w:rsidRDefault="004874FF" w:rsidP="00BC12A0">
      <w:pPr>
        <w:ind w:firstLine="709"/>
        <w:jc w:val="both"/>
      </w:pPr>
      <w:r w:rsidRPr="004020D6">
        <w:t>1.2. Итоговое сочинение (изложение) как условие допуска к государственной итоговой аттестации по образовательным программам среднего общего образования (далее – ГИА) проводится для обучающихся XI (XII) классов, экстернов.</w:t>
      </w:r>
    </w:p>
    <w:p w:rsidR="004874FF" w:rsidRPr="004020D6" w:rsidRDefault="004874FF" w:rsidP="00BC12A0">
      <w:pPr>
        <w:ind w:firstLine="709"/>
        <w:jc w:val="both"/>
      </w:pPr>
      <w:r w:rsidRPr="004020D6">
        <w:t>1.3. Итоговое сочинение в целях использования его результатов при приеме на обучение по программам бакалавриата и специалитета в образовательные организации высшего образования по желанию также может проводиться для:</w:t>
      </w:r>
    </w:p>
    <w:p w:rsidR="004874FF" w:rsidRPr="004020D6" w:rsidRDefault="004874FF" w:rsidP="00BC12A0">
      <w:pPr>
        <w:ind w:firstLine="709"/>
        <w:jc w:val="both"/>
        <w:rPr>
          <w:sz w:val="24"/>
          <w:szCs w:val="24"/>
        </w:rPr>
      </w:pPr>
      <w:r w:rsidRPr="004020D6">
        <w:t>лиц, освоивших образовательные программы среднего общего образования в предыдущие годы и имеющих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 и (или) подтверждающий получение среднего профессионального образования, а также лиц, имеющих среднее общее образование, полученное в иностранных организациях, осуществляющих образовательную деятельность (далее – выпускники прошлых лет);</w:t>
      </w:r>
    </w:p>
    <w:p w:rsidR="004874FF" w:rsidRPr="004020D6" w:rsidRDefault="004874FF" w:rsidP="00BC12A0">
      <w:pPr>
        <w:ind w:firstLine="709"/>
        <w:jc w:val="both"/>
        <w:rPr>
          <w:sz w:val="24"/>
          <w:szCs w:val="24"/>
        </w:rPr>
      </w:pPr>
      <w:r w:rsidRPr="004020D6">
        <w:t>лиц, обучающихся по образовательным программам среднего профессионального образования, не имеющих среднего общего образования;</w:t>
      </w:r>
    </w:p>
    <w:p w:rsidR="004874FF" w:rsidRPr="004020D6" w:rsidRDefault="004874FF" w:rsidP="00BC12A0">
      <w:pPr>
        <w:ind w:firstLine="709"/>
        <w:jc w:val="both"/>
      </w:pPr>
      <w:r w:rsidRPr="004020D6">
        <w:t>лиц, получающих среднее общее образование в иностранных образовательных организациях, осуществляющих образовательную деятельность;</w:t>
      </w:r>
    </w:p>
    <w:p w:rsidR="004874FF" w:rsidRPr="004020D6" w:rsidRDefault="004874FF" w:rsidP="00BC12A0">
      <w:pPr>
        <w:ind w:firstLine="709"/>
        <w:jc w:val="both"/>
        <w:rPr>
          <w:sz w:val="24"/>
          <w:szCs w:val="24"/>
        </w:rPr>
      </w:pPr>
      <w:r w:rsidRPr="004020D6">
        <w:t>лиц, допущенных к ГИА в предыдущие годы, но не прошедших ГИА или получивших на ГИА неудовлетворительные результаты более чем по одному обязательному учебному предмету, либо получивших повторно неудовлетворительный результат по одному из этих предметов на ГИА в дополнительные сроки (далее – лица со справкой об обучении).</w:t>
      </w:r>
    </w:p>
    <w:p w:rsidR="004874FF" w:rsidRDefault="004874FF" w:rsidP="00BC12A0">
      <w:pPr>
        <w:ind w:firstLine="709"/>
        <w:jc w:val="both"/>
      </w:pPr>
    </w:p>
    <w:p w:rsidR="004874FF" w:rsidRPr="004020D6" w:rsidRDefault="004874FF" w:rsidP="00BC12A0">
      <w:pPr>
        <w:ind w:firstLine="709"/>
        <w:jc w:val="both"/>
      </w:pPr>
      <w:r w:rsidRPr="004020D6">
        <w:t>1.4. Изложение вправе писать следующие категории лиц:</w:t>
      </w:r>
    </w:p>
    <w:p w:rsidR="004874FF" w:rsidRPr="004020D6" w:rsidRDefault="004874FF" w:rsidP="00BC12A0">
      <w:pPr>
        <w:ind w:firstLine="709"/>
        <w:jc w:val="both"/>
        <w:rPr>
          <w:sz w:val="24"/>
          <w:szCs w:val="24"/>
        </w:rPr>
      </w:pPr>
      <w:r w:rsidRPr="004020D6">
        <w:t>обучающиеся XI (XII) классов с ограниченными возможностями здоровья (далее – ОВЗ), экстерны с ОВЗ;</w:t>
      </w:r>
    </w:p>
    <w:p w:rsidR="004874FF" w:rsidRPr="004020D6" w:rsidRDefault="004874FF" w:rsidP="00BC12A0">
      <w:pPr>
        <w:ind w:firstLine="709"/>
        <w:jc w:val="both"/>
        <w:rPr>
          <w:sz w:val="24"/>
          <w:szCs w:val="24"/>
        </w:rPr>
      </w:pPr>
      <w:r w:rsidRPr="004020D6">
        <w:t>обучающиеся XI (XII) классов – дети-инвалиды и инвалиды, экстерны – дети-инвалиды и инвалиды;</w:t>
      </w:r>
    </w:p>
    <w:p w:rsidR="004874FF" w:rsidRPr="004020D6" w:rsidRDefault="004874FF" w:rsidP="00BC12A0">
      <w:pPr>
        <w:ind w:firstLine="709"/>
        <w:jc w:val="both"/>
        <w:rPr>
          <w:sz w:val="24"/>
          <w:szCs w:val="24"/>
        </w:rPr>
      </w:pPr>
      <w:r w:rsidRPr="004020D6">
        <w:t>обучающиеся 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w:t>
      </w:r>
    </w:p>
    <w:p w:rsidR="004874FF" w:rsidRPr="004020D6" w:rsidRDefault="004874FF" w:rsidP="00BC12A0">
      <w:pPr>
        <w:ind w:firstLine="709"/>
        <w:jc w:val="both"/>
        <w:rPr>
          <w:sz w:val="24"/>
          <w:szCs w:val="24"/>
        </w:rPr>
      </w:pPr>
      <w:r w:rsidRPr="004020D6">
        <w:t>обучающиеся на дому, в образовательных организациях (далее – ОО),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на основании заключения медицинской организации.</w:t>
      </w:r>
    </w:p>
    <w:p w:rsidR="004874FF" w:rsidRPr="004020D6" w:rsidRDefault="004874FF" w:rsidP="00BC12A0">
      <w:pPr>
        <w:ind w:firstLine="709"/>
        <w:jc w:val="both"/>
      </w:pPr>
      <w:r w:rsidRPr="004020D6">
        <w:t>1.5. Обучающиеся X классов, участвующие в экзаменах по отдельным обязательным учебным предметам, освоение которых завершилось ранее, не участвуют в итоговом сочинении (изложении) по окончании X класса</w:t>
      </w:r>
      <w:r>
        <w:t xml:space="preserve"> (абзац 3 пункта 10 и пункт 19 </w:t>
      </w:r>
      <w:r w:rsidRPr="004020D6">
        <w:t>Порядк</w:t>
      </w:r>
      <w:r>
        <w:t>а</w:t>
      </w:r>
      <w:r w:rsidRPr="004020D6">
        <w:t xml:space="preserve"> проведения государственной итоговой аттестации по образовательным программам среднего общего образования, утвержденным приказом Министерства просвещения Российской Федерации и Федеральной службы</w:t>
      </w:r>
      <w:r>
        <w:t xml:space="preserve"> </w:t>
      </w:r>
      <w:r w:rsidRPr="004020D6">
        <w:t>(далее – Порядок проведения ГИА)</w:t>
      </w:r>
      <w:r>
        <w:t>.</w:t>
      </w:r>
    </w:p>
    <w:p w:rsidR="004874FF" w:rsidRPr="004020D6" w:rsidRDefault="004874FF" w:rsidP="00F53B71">
      <w:pPr>
        <w:ind w:left="709"/>
        <w:jc w:val="both"/>
      </w:pPr>
    </w:p>
    <w:p w:rsidR="004874FF" w:rsidRPr="004020D6" w:rsidRDefault="004874FF" w:rsidP="00BC12A0">
      <w:pPr>
        <w:tabs>
          <w:tab w:val="left" w:pos="284"/>
        </w:tabs>
        <w:jc w:val="center"/>
        <w:rPr>
          <w:b/>
          <w:sz w:val="24"/>
          <w:szCs w:val="24"/>
        </w:rPr>
      </w:pPr>
      <w:r w:rsidRPr="004020D6">
        <w:rPr>
          <w:b/>
        </w:rPr>
        <w:t>2. Порядок подачи заявления на участие</w:t>
      </w:r>
    </w:p>
    <w:p w:rsidR="004874FF" w:rsidRPr="004020D6" w:rsidRDefault="004874FF" w:rsidP="00F53B71">
      <w:pPr>
        <w:tabs>
          <w:tab w:val="left" w:pos="284"/>
        </w:tabs>
        <w:jc w:val="center"/>
        <w:rPr>
          <w:b/>
          <w:sz w:val="24"/>
          <w:szCs w:val="24"/>
        </w:rPr>
      </w:pPr>
      <w:r w:rsidRPr="004020D6">
        <w:rPr>
          <w:b/>
        </w:rPr>
        <w:t>в итоговом сочинении (изложении)</w:t>
      </w:r>
    </w:p>
    <w:p w:rsidR="004874FF" w:rsidRPr="004020D6" w:rsidRDefault="004874FF" w:rsidP="00F53B71">
      <w:pPr>
        <w:tabs>
          <w:tab w:val="left" w:pos="284"/>
        </w:tabs>
        <w:rPr>
          <w:sz w:val="24"/>
          <w:szCs w:val="24"/>
        </w:rPr>
      </w:pPr>
    </w:p>
    <w:p w:rsidR="004874FF" w:rsidRPr="004020D6" w:rsidRDefault="004874FF" w:rsidP="00F53B71">
      <w:pPr>
        <w:ind w:firstLine="709"/>
        <w:jc w:val="both"/>
      </w:pPr>
      <w:r w:rsidRPr="004020D6">
        <w:t>2.1. Для участия в итоговом сочинении (изложении) участники подают заявление и согласие на обработку персональных данных не позднее чем за две недели до начала проведения итогового сочинения (изложения).</w:t>
      </w:r>
    </w:p>
    <w:p w:rsidR="004874FF" w:rsidRPr="004020D6" w:rsidRDefault="004874FF" w:rsidP="00F53B71">
      <w:pPr>
        <w:ind w:firstLine="709"/>
        <w:jc w:val="both"/>
      </w:pPr>
      <w:r w:rsidRPr="004020D6">
        <w:t>Для участия в итоговом сочинении (изложении) участниками итогового сочинения (изложения) подается заявление и согласие на обработку персональных данных по формам согласно приложениям 1-3 к настоящему Порядку.</w:t>
      </w:r>
    </w:p>
    <w:p w:rsidR="004874FF" w:rsidRPr="004020D6" w:rsidRDefault="004874FF" w:rsidP="00F50684">
      <w:pPr>
        <w:ind w:firstLine="709"/>
        <w:jc w:val="both"/>
      </w:pPr>
      <w:r w:rsidRPr="004020D6">
        <w:t>Участники итогового сочинения (изложения) с ОВЗ при подаче заявления на участие в итоговом сочинении (изложении) предъявляют копию рекомендаций психолого-медико-педагогической комиссии, а участники итогового сочинения (изложения) – дети-инвалиды и инвалиды – оригинал или заверенную в установленном порядке копию справки, подтверждающей инвалидность.</w:t>
      </w:r>
    </w:p>
    <w:p w:rsidR="004874FF" w:rsidRPr="004020D6" w:rsidRDefault="004874FF" w:rsidP="00F53B71">
      <w:pPr>
        <w:ind w:firstLine="709"/>
        <w:jc w:val="both"/>
        <w:rPr>
          <w:sz w:val="24"/>
          <w:szCs w:val="24"/>
        </w:rPr>
      </w:pPr>
      <w:r w:rsidRPr="004020D6">
        <w:t>2.2. Регистрация обучающихся XI (XII) классов для участия в итоговом сочинении (изложении) проводится на основании их заявлений в организациях, осуществляющих образовательную деятельность, в которых обучающиеся осваивают образовательные программы среднего общего образования.</w:t>
      </w:r>
    </w:p>
    <w:p w:rsidR="004874FF" w:rsidRPr="004020D6" w:rsidRDefault="004874FF" w:rsidP="009E5620">
      <w:pPr>
        <w:ind w:firstLine="709"/>
        <w:jc w:val="both"/>
      </w:pPr>
      <w:r w:rsidRPr="004020D6">
        <w:t xml:space="preserve">2.3. Регистрация экстернов для участия в итоговом сочинении (изложении) проводится в образовательной организации, осуществляющей образовательную деятельность, по выбору экстерна.  </w:t>
      </w:r>
    </w:p>
    <w:p w:rsidR="004874FF" w:rsidRPr="004020D6" w:rsidRDefault="004874FF" w:rsidP="009E5620">
      <w:pPr>
        <w:ind w:firstLine="709"/>
        <w:jc w:val="both"/>
      </w:pPr>
      <w:r w:rsidRPr="004020D6">
        <w:t>2.4. Регистрация лиц со справкой об обучении для участия в итоговом сочинении (изложении) по их желанию проводится в организациях, осуществляющих образовательную деятельность, в которых указанные лица восстанавливаются на срок, необходимый для прохождения ГИА. При подаче заявления такие лица предъявляют справку об обучении по образцу, самостоятельно устанавливаемому организацией, осуществляющей образовательную деятельность.</w:t>
      </w:r>
    </w:p>
    <w:p w:rsidR="004874FF" w:rsidRPr="004020D6" w:rsidRDefault="004874FF" w:rsidP="00E33233">
      <w:pPr>
        <w:pStyle w:val="21"/>
        <w:shd w:val="clear" w:color="auto" w:fill="auto"/>
        <w:tabs>
          <w:tab w:val="left" w:pos="1457"/>
          <w:tab w:val="left" w:pos="2310"/>
          <w:tab w:val="left" w:pos="4326"/>
          <w:tab w:val="left" w:pos="4782"/>
          <w:tab w:val="left" w:pos="6213"/>
          <w:tab w:val="left" w:pos="7062"/>
          <w:tab w:val="left" w:pos="8560"/>
        </w:tabs>
        <w:spacing w:after="0" w:line="298" w:lineRule="exact"/>
        <w:ind w:firstLine="709"/>
        <w:rPr>
          <w:sz w:val="28"/>
          <w:szCs w:val="28"/>
        </w:rPr>
      </w:pPr>
      <w:r w:rsidRPr="004020D6">
        <w:rPr>
          <w:sz w:val="28"/>
          <w:szCs w:val="28"/>
        </w:rPr>
        <w:t xml:space="preserve">2.5. Лица, перечисленные в подпункте 1.3. настоящего Порядка, не позднее чем за две недели до даты проведения итогового сочинения подают заявления и согласия на обработку персональных данных в места регистрации для участия в написании итогового сочинения, определяемые Министерством образования Республики Мордовия. </w:t>
      </w:r>
    </w:p>
    <w:p w:rsidR="004874FF" w:rsidRPr="004020D6" w:rsidRDefault="004874FF" w:rsidP="00F45EDD">
      <w:pPr>
        <w:ind w:firstLine="709"/>
        <w:jc w:val="both"/>
      </w:pPr>
      <w:r w:rsidRPr="004020D6">
        <w:t xml:space="preserve">Лица, перечисленные в п. 1.3 настоящего Порядка, самостоятельно выбирают дату участия в итоговом сочинении из числа установленных Порядком проведения </w:t>
      </w:r>
      <w:r>
        <w:t>ГИА</w:t>
      </w:r>
      <w:r w:rsidRPr="004020D6">
        <w:t>, которую указывают в заявлении.</w:t>
      </w:r>
    </w:p>
    <w:p w:rsidR="004874FF" w:rsidRPr="004020D6" w:rsidRDefault="004874FF" w:rsidP="00BA09D1">
      <w:pPr>
        <w:ind w:firstLine="709"/>
        <w:jc w:val="both"/>
      </w:pPr>
      <w:r w:rsidRPr="004020D6">
        <w:t>2.6. Выпускники прошлых лет при подаче заявления для участия в итоговом сочинении предъявляют оригиналы документов об образовании. Оригинал иностранного документа об образовании предъявляется с заверенным в установленном порядке переводом с иностранного языка.</w:t>
      </w:r>
    </w:p>
    <w:p w:rsidR="004874FF" w:rsidRPr="004020D6" w:rsidRDefault="004874FF" w:rsidP="00F53B71">
      <w:pPr>
        <w:ind w:firstLine="709"/>
        <w:jc w:val="both"/>
        <w:rPr>
          <w:sz w:val="24"/>
          <w:szCs w:val="24"/>
        </w:rPr>
      </w:pPr>
      <w:r w:rsidRPr="004020D6">
        <w:t>Указанное заявление подается выпускниками прошлых лет лично или их родителями (законными представителями) на основании документа, удостоверяющего их личность, или уполномоченными лицами на основании документа, удостоверяющего их личность, и оформленной в установленном порядке доверенности.</w:t>
      </w:r>
    </w:p>
    <w:p w:rsidR="004874FF" w:rsidRPr="004020D6" w:rsidRDefault="004874FF" w:rsidP="00BA09D1">
      <w:pPr>
        <w:ind w:firstLine="709"/>
        <w:jc w:val="both"/>
      </w:pPr>
      <w:r w:rsidRPr="004020D6">
        <w:t>2.7. Обучающиеся профессиональных образовательных организаций (далее – ПОО) при подаче заявления на прохождение итогового сочинения предъявляют справку из ПОО, в которой они проходят обучение, подтверждающую освоение образовательных программ среднего общего образования или завершение освоения образовательных программ среднего общего образования в текущем году.</w:t>
      </w:r>
    </w:p>
    <w:p w:rsidR="004874FF" w:rsidRPr="004020D6" w:rsidRDefault="004874FF" w:rsidP="00F53B71">
      <w:pPr>
        <w:jc w:val="both"/>
      </w:pPr>
    </w:p>
    <w:p w:rsidR="004874FF" w:rsidRPr="004020D6" w:rsidRDefault="004874FF" w:rsidP="00BC12A0">
      <w:pPr>
        <w:tabs>
          <w:tab w:val="left" w:pos="284"/>
        </w:tabs>
        <w:jc w:val="center"/>
        <w:rPr>
          <w:b/>
        </w:rPr>
      </w:pPr>
      <w:r w:rsidRPr="004020D6">
        <w:rPr>
          <w:b/>
        </w:rPr>
        <w:t>3. Сроки и продолжительность написания</w:t>
      </w:r>
    </w:p>
    <w:p w:rsidR="004874FF" w:rsidRPr="004020D6" w:rsidRDefault="004874FF" w:rsidP="00BA09D1">
      <w:pPr>
        <w:tabs>
          <w:tab w:val="left" w:pos="284"/>
        </w:tabs>
        <w:jc w:val="center"/>
        <w:rPr>
          <w:b/>
        </w:rPr>
      </w:pPr>
      <w:r w:rsidRPr="004020D6">
        <w:rPr>
          <w:b/>
        </w:rPr>
        <w:t>итогового сочинения (изложения)</w:t>
      </w:r>
    </w:p>
    <w:p w:rsidR="004874FF" w:rsidRPr="004020D6" w:rsidRDefault="004874FF" w:rsidP="00BA09D1">
      <w:pPr>
        <w:ind w:left="709"/>
        <w:jc w:val="both"/>
      </w:pPr>
    </w:p>
    <w:p w:rsidR="004874FF" w:rsidRPr="00AD2A73" w:rsidRDefault="004874FF" w:rsidP="00BC12A0">
      <w:pPr>
        <w:ind w:firstLine="709"/>
        <w:jc w:val="both"/>
      </w:pPr>
      <w:r w:rsidRPr="00AD2A73">
        <w:t xml:space="preserve">3.1. Итоговое сочинение (изложение) проводится в первую среду декабря. </w:t>
      </w:r>
    </w:p>
    <w:p w:rsidR="004874FF" w:rsidRPr="00AD2A73" w:rsidRDefault="004874FF" w:rsidP="00BC12A0">
      <w:pPr>
        <w:ind w:firstLine="709"/>
        <w:jc w:val="both"/>
      </w:pPr>
      <w:r w:rsidRPr="00AD2A73">
        <w:t>3.2. Продолжительность написания итогового сочинения (изложения) составляет 3 часа 55 минут (235 минут).</w:t>
      </w:r>
    </w:p>
    <w:p w:rsidR="004874FF" w:rsidRPr="00AD2A73" w:rsidRDefault="004874FF" w:rsidP="00BC12A0">
      <w:pPr>
        <w:ind w:firstLine="709"/>
        <w:jc w:val="both"/>
      </w:pPr>
      <w:r w:rsidRPr="00AD2A73">
        <w:t xml:space="preserve">Для участников итогового сочинения (изложения) с ОВЗ, детей-инвалидов и инвалидов продолжительность написания итогового сочинения (изложения) увеличивается на 1,5 часа. </w:t>
      </w:r>
    </w:p>
    <w:p w:rsidR="004874FF" w:rsidRPr="00AD2A73" w:rsidRDefault="004874FF" w:rsidP="00BC12A0">
      <w:pPr>
        <w:ind w:firstLine="709"/>
        <w:jc w:val="both"/>
        <w:rPr>
          <w:color w:val="000000"/>
        </w:rPr>
      </w:pPr>
      <w:r w:rsidRPr="00AD2A73">
        <w:t xml:space="preserve">3.3. </w:t>
      </w:r>
      <w:r w:rsidRPr="00AD2A73">
        <w:rPr>
          <w:color w:val="000000"/>
        </w:rPr>
        <w:t xml:space="preserve">В продолжительность написания итогового сочинения (изложения) </w:t>
      </w:r>
      <w:r w:rsidRPr="00AD2A73">
        <w:rPr>
          <w:b/>
          <w:bCs/>
          <w:color w:val="000000"/>
        </w:rPr>
        <w:t>не включается время</w:t>
      </w:r>
      <w:r w:rsidRPr="00AD2A73">
        <w:rPr>
          <w:color w:val="000000"/>
        </w:rPr>
        <w:t>, выделенное на подготовительные мероприятия (инструктаж участников итогового сочинения (изложения), заполнение ими регистрационных полей бланков и др.), на организацию питания и проведение необходимых медико-профилактических процедур, а также на перенос ассистентом итогового сочинения (изложения) в стандартные бланки записи, выполненные слепыми и слабовидящими участниками итогового сочинения (изложения) в специально предусмотренных тетрадях, выполненные  в бланках итогового сочинения (изложения) увеличенного размера, итогового сочинения (изложения), выполненного на компьютере, устных итоговых сочинений (изложений) из аудиозаписей.</w:t>
      </w:r>
    </w:p>
    <w:p w:rsidR="004874FF" w:rsidRPr="00AD2A73" w:rsidRDefault="004874FF" w:rsidP="00BC12A0">
      <w:pPr>
        <w:ind w:firstLine="709"/>
        <w:jc w:val="both"/>
        <w:rPr>
          <w:b/>
        </w:rPr>
      </w:pPr>
      <w:r w:rsidRPr="00AD2A73">
        <w:t>3.4. Участники итогового сочинения (изложения) могут быть повторно допущены в текущем учебном году к сдаче итогового сочинения (изложения) в дополнительные сроки в случаях</w:t>
      </w:r>
      <w:r>
        <w:t>, предусмотренных Порядком проведения ГИА.</w:t>
      </w:r>
    </w:p>
    <w:p w:rsidR="004874FF" w:rsidRPr="004020D6" w:rsidRDefault="004874FF" w:rsidP="00BA09D1">
      <w:pPr>
        <w:ind w:left="709"/>
        <w:jc w:val="both"/>
      </w:pPr>
    </w:p>
    <w:p w:rsidR="004874FF" w:rsidRPr="004020D6" w:rsidRDefault="004874FF" w:rsidP="00BC12A0">
      <w:pPr>
        <w:tabs>
          <w:tab w:val="left" w:pos="426"/>
        </w:tabs>
        <w:jc w:val="center"/>
        <w:rPr>
          <w:b/>
        </w:rPr>
      </w:pPr>
      <w:r w:rsidRPr="004020D6">
        <w:rPr>
          <w:b/>
        </w:rPr>
        <w:t>4. Порядок сбора исходных сведений и подготовки к проведению итогового сочинения (изложения)</w:t>
      </w:r>
    </w:p>
    <w:p w:rsidR="004874FF" w:rsidRPr="004020D6" w:rsidRDefault="004874FF" w:rsidP="00203F65">
      <w:pPr>
        <w:tabs>
          <w:tab w:val="left" w:pos="426"/>
        </w:tabs>
        <w:rPr>
          <w:b/>
        </w:rPr>
      </w:pPr>
    </w:p>
    <w:p w:rsidR="004874FF" w:rsidRDefault="004874FF" w:rsidP="00BC12A0">
      <w:pPr>
        <w:ind w:firstLine="709"/>
        <w:jc w:val="both"/>
      </w:pPr>
      <w:r w:rsidRPr="004020D6">
        <w:t>4.1. Сведения об участниках итогового сочинения (изложения) вносятся лицами, ответственными за внесение сведений в региональную информационную систему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(далее – РИС ГИА) государственного бюджетного учреждения Республики Мордовия «Региональный центр оценки качества образования – «Перспектива» (далее – ЦОКО).</w:t>
      </w:r>
      <w:r>
        <w:t xml:space="preserve"> </w:t>
      </w:r>
    </w:p>
    <w:p w:rsidR="004874FF" w:rsidRPr="004020D6" w:rsidRDefault="004874FF" w:rsidP="00BC12A0">
      <w:pPr>
        <w:ind w:firstLine="709"/>
        <w:jc w:val="both"/>
        <w:rPr>
          <w:sz w:val="24"/>
          <w:szCs w:val="24"/>
        </w:rPr>
      </w:pPr>
      <w:r>
        <w:t>Состав сведений и сроки их внесения в РИС ГИА утверждены п</w:t>
      </w:r>
      <w:r w:rsidRPr="00257770">
        <w:t>риказ</w:t>
      </w:r>
      <w:r>
        <w:t>ом</w:t>
      </w:r>
      <w:r w:rsidRPr="00257770">
        <w:t xml:space="preserve"> Рособрнадзора от 11.06.2021 № 805 «Об утверждении требований к составу и формату сведений, вносимых и передаваемых в процессе репликации в федеральную информационную систему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региональные информационные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а также к срокам внесения и передачи в процессе репликации сведений в указанные информационные системы»</w:t>
      </w:r>
      <w:r>
        <w:t xml:space="preserve"> (далее – п</w:t>
      </w:r>
      <w:r w:rsidRPr="00257770">
        <w:t>рика</w:t>
      </w:r>
      <w:r>
        <w:t>з Рособрнадзора от 11.06.2021 № </w:t>
      </w:r>
      <w:r w:rsidRPr="00257770">
        <w:t>805</w:t>
      </w:r>
      <w:r>
        <w:t>).</w:t>
      </w:r>
    </w:p>
    <w:p w:rsidR="004874FF" w:rsidRPr="004020D6" w:rsidRDefault="004874FF" w:rsidP="00BC12A0">
      <w:pPr>
        <w:ind w:firstLine="709"/>
        <w:jc w:val="both"/>
      </w:pPr>
      <w:r w:rsidRPr="004020D6">
        <w:t>4.2. Сведения об участниках итогового сочинения (изложения) предоставляют органы местного самоуправления, осуществляющие управление в сфере образования (далее – МОУО), и (или) ОО, в которых обучающиеся пол</w:t>
      </w:r>
      <w:r>
        <w:t>учают среднее общее образование</w:t>
      </w:r>
      <w:r w:rsidRPr="004020D6">
        <w:t>.</w:t>
      </w:r>
    </w:p>
    <w:p w:rsidR="004874FF" w:rsidRPr="004020D6" w:rsidRDefault="004874FF" w:rsidP="00BC12A0">
      <w:pPr>
        <w:ind w:firstLine="709"/>
        <w:jc w:val="both"/>
        <w:rPr>
          <w:sz w:val="24"/>
          <w:szCs w:val="24"/>
        </w:rPr>
      </w:pPr>
      <w:r w:rsidRPr="004020D6">
        <w:t xml:space="preserve">4.3. </w:t>
      </w:r>
      <w:r>
        <w:t>Комплекты б</w:t>
      </w:r>
      <w:r w:rsidRPr="004020D6">
        <w:t>ланк</w:t>
      </w:r>
      <w:r>
        <w:t>ов</w:t>
      </w:r>
      <w:r w:rsidRPr="004020D6">
        <w:t xml:space="preserve"> для проведения итогового сочинения (изложения) вместе с отчетными формами для проведения итогового сочинения (изложения) печатаются ЦОКО не позднее чем за 3 дня до проведения итогового сочинения (изложения).</w:t>
      </w:r>
    </w:p>
    <w:p w:rsidR="004874FF" w:rsidRPr="004020D6" w:rsidRDefault="004874FF" w:rsidP="00BC12A0">
      <w:pPr>
        <w:ind w:firstLine="709"/>
        <w:jc w:val="both"/>
      </w:pPr>
      <w:r w:rsidRPr="004020D6">
        <w:t>4.4. Комплект бланков итогового сочинения (изложения) состоит из бланка регистрации и 2 односторонних бланков записи. Все бланки имеют уникальный код работы и распечатываются посредством специализированного программного обеспечения. Копирование бланков итогового сочинения (изложения) запрещено.</w:t>
      </w:r>
    </w:p>
    <w:p w:rsidR="004874FF" w:rsidRPr="004020D6" w:rsidRDefault="004874FF" w:rsidP="00321B5C">
      <w:pPr>
        <w:ind w:left="709"/>
        <w:jc w:val="both"/>
      </w:pPr>
    </w:p>
    <w:p w:rsidR="004874FF" w:rsidRPr="004020D6" w:rsidRDefault="004874FF" w:rsidP="00BC12A0">
      <w:pPr>
        <w:tabs>
          <w:tab w:val="left" w:pos="426"/>
        </w:tabs>
        <w:jc w:val="center"/>
        <w:rPr>
          <w:b/>
        </w:rPr>
      </w:pPr>
      <w:r w:rsidRPr="004020D6">
        <w:rPr>
          <w:b/>
        </w:rPr>
        <w:t>5. Места проведения итогового сочинения (изложения)</w:t>
      </w:r>
    </w:p>
    <w:p w:rsidR="004874FF" w:rsidRPr="004020D6" w:rsidRDefault="004874FF" w:rsidP="00321B5C">
      <w:pPr>
        <w:tabs>
          <w:tab w:val="left" w:pos="426"/>
        </w:tabs>
        <w:ind w:firstLine="709"/>
        <w:rPr>
          <w:b/>
        </w:rPr>
      </w:pPr>
    </w:p>
    <w:p w:rsidR="004874FF" w:rsidRDefault="004874FF" w:rsidP="00321B5C">
      <w:pPr>
        <w:autoSpaceDE w:val="0"/>
        <w:autoSpaceDN w:val="0"/>
        <w:adjustRightInd w:val="0"/>
        <w:ind w:firstLine="720"/>
        <w:jc w:val="both"/>
      </w:pPr>
      <w:r w:rsidRPr="004020D6">
        <w:t>5.1. Места проведения итогового сочинения (изложения) определ</w:t>
      </w:r>
      <w:r>
        <w:t>яются</w:t>
      </w:r>
      <w:r w:rsidRPr="004020D6">
        <w:t xml:space="preserve"> Министерством образования Республики Мордовия. </w:t>
      </w:r>
    </w:p>
    <w:p w:rsidR="004874FF" w:rsidRDefault="004874FF" w:rsidP="00321B5C">
      <w:pPr>
        <w:autoSpaceDE w:val="0"/>
        <w:autoSpaceDN w:val="0"/>
        <w:adjustRightInd w:val="0"/>
        <w:ind w:firstLine="720"/>
        <w:jc w:val="both"/>
      </w:pPr>
      <w:r>
        <w:t xml:space="preserve">5.2. Местом проведения итогового сочинения (изложения) является площадь внутри здания (сооружения) либо части здания (сооружения), отведенная для проведения итогового сочинения (изложения). </w:t>
      </w:r>
    </w:p>
    <w:p w:rsidR="004874FF" w:rsidRDefault="004874FF" w:rsidP="00321B5C">
      <w:pPr>
        <w:autoSpaceDE w:val="0"/>
        <w:autoSpaceDN w:val="0"/>
        <w:adjustRightInd w:val="0"/>
        <w:ind w:firstLine="720"/>
        <w:jc w:val="both"/>
      </w:pPr>
      <w:r>
        <w:t xml:space="preserve">5.3. Количество, общая площадь и состояние помещений, предоставляемых для проведения итогового сочинения (изложения), должны обеспечивать проведение итогового сочинения (изложения) в условиях, соответствующих требованиям санитарно-эпидемиологических правил и нормативов. </w:t>
      </w:r>
    </w:p>
    <w:p w:rsidR="004874FF" w:rsidRPr="004020D6" w:rsidRDefault="004874FF" w:rsidP="00321B5C">
      <w:pPr>
        <w:autoSpaceDE w:val="0"/>
        <w:autoSpaceDN w:val="0"/>
        <w:adjustRightInd w:val="0"/>
        <w:ind w:firstLine="720"/>
        <w:jc w:val="both"/>
      </w:pPr>
      <w:r w:rsidRPr="004020D6">
        <w:t>Определение количества мест проведения итогового сочинения (изложения) и распределение между ними участников итогового сочинения (изложения) осуществляется с учетом оптимального времени доставки обучающихся.</w:t>
      </w:r>
    </w:p>
    <w:p w:rsidR="004874FF" w:rsidRPr="004020D6" w:rsidRDefault="004874FF" w:rsidP="00321B5C">
      <w:pPr>
        <w:autoSpaceDE w:val="0"/>
        <w:autoSpaceDN w:val="0"/>
        <w:adjustRightInd w:val="0"/>
        <w:ind w:firstLine="720"/>
        <w:jc w:val="both"/>
      </w:pPr>
      <w:r>
        <w:t xml:space="preserve">5.4. </w:t>
      </w:r>
      <w:r w:rsidRPr="004020D6">
        <w:t>Места проведения итогового сочинения (изложения) оборудуются стационарными и(или) переносными металлоискателями.</w:t>
      </w:r>
    </w:p>
    <w:p w:rsidR="004874FF" w:rsidRDefault="004874FF" w:rsidP="00576F5D">
      <w:pPr>
        <w:ind w:firstLine="709"/>
        <w:jc w:val="both"/>
      </w:pPr>
      <w:r w:rsidRPr="004020D6">
        <w:t>5.</w:t>
      </w:r>
      <w:r>
        <w:t>5</w:t>
      </w:r>
      <w:r w:rsidRPr="004020D6">
        <w:t xml:space="preserve">. </w:t>
      </w:r>
      <w:r>
        <w:t xml:space="preserve">Входом в место проведения итогового сочинения (изложения) является место регистрации участников итогового сочинения (изложения) и лиц, привлекаемых к проведению итогового сочинения (изложения). </w:t>
      </w:r>
    </w:p>
    <w:p w:rsidR="004874FF" w:rsidRDefault="004874FF" w:rsidP="00576F5D">
      <w:pPr>
        <w:ind w:firstLine="709"/>
        <w:jc w:val="both"/>
      </w:pPr>
      <w:r>
        <w:t xml:space="preserve">5.6. До входа в место проведения итогового сочинения (изложения) выделяются места для личных вещей участников итогового сочинения (изложения) и лиц, привлекаемых к проведению итогового сочинения (изложения). </w:t>
      </w:r>
    </w:p>
    <w:p w:rsidR="004874FF" w:rsidRDefault="004874FF" w:rsidP="00576F5D">
      <w:pPr>
        <w:ind w:firstLine="709"/>
        <w:jc w:val="both"/>
      </w:pPr>
      <w:r>
        <w:t xml:space="preserve">5.7. В месте для проведения итогового сочинения (изложения) выделяются следующие помещения: </w:t>
      </w:r>
    </w:p>
    <w:p w:rsidR="004874FF" w:rsidRDefault="004874FF" w:rsidP="00AB1729">
      <w:pPr>
        <w:ind w:firstLine="709"/>
        <w:jc w:val="both"/>
      </w:pPr>
      <w:r>
        <w:t>помещение для лица, ответственного за проведение итогового сочинения (изложения) – руководителя пункта проведения итогового сочинения (изложения), о</w:t>
      </w:r>
      <w:r w:rsidRPr="004020D6">
        <w:t>борудованное телефонной связью, принтером, персональным компьютером с выходом в информационно-телекоммуникационную сеть «Интернет», для получения и тиражирования комплектов тем итогового сочинения, распечатки текстов итогового изложения</w:t>
      </w:r>
      <w:r>
        <w:t xml:space="preserve">, хранение материалов итогового сочинения (изложения); </w:t>
      </w:r>
    </w:p>
    <w:p w:rsidR="004874FF" w:rsidRDefault="004874FF" w:rsidP="00AB1729">
      <w:pPr>
        <w:ind w:firstLine="709"/>
        <w:jc w:val="both"/>
      </w:pPr>
      <w:r>
        <w:t xml:space="preserve">аудитории для проведения итогового сочинения (изложения); </w:t>
      </w:r>
    </w:p>
    <w:p w:rsidR="004874FF" w:rsidRDefault="004874FF" w:rsidP="00AB1729">
      <w:pPr>
        <w:ind w:firstLine="709"/>
        <w:jc w:val="both"/>
      </w:pPr>
      <w:r>
        <w:t xml:space="preserve">медицинский кабинет, либо отдельное помещение для медицинского работника. </w:t>
      </w:r>
    </w:p>
    <w:p w:rsidR="004874FF" w:rsidRDefault="004874FF" w:rsidP="00AB1729">
      <w:pPr>
        <w:ind w:firstLine="709"/>
        <w:jc w:val="both"/>
      </w:pPr>
      <w:r>
        <w:t xml:space="preserve">5.8. Исходя из общей численности участников итогового сочинения (изложения), руководителю пункта проведения итогового сочинения (изложения), необходимо: </w:t>
      </w:r>
    </w:p>
    <w:p w:rsidR="004874FF" w:rsidRDefault="004874FF" w:rsidP="00AB1729">
      <w:pPr>
        <w:ind w:firstLine="709"/>
        <w:jc w:val="both"/>
      </w:pPr>
      <w:r>
        <w:t xml:space="preserve">определить необходимое количество учебных кабинетов (аудиторий), в том числе для участников итогового сочинения (изложения) с ОВЗ, детей-инвалидов и инвалидов; </w:t>
      </w:r>
    </w:p>
    <w:p w:rsidR="004874FF" w:rsidRDefault="004874FF" w:rsidP="00AB1729">
      <w:pPr>
        <w:ind w:firstLine="709"/>
        <w:jc w:val="both"/>
      </w:pPr>
      <w:r>
        <w:t xml:space="preserve">в свободной форме (ведомости) выполнить распределение участников итогового сочинения (изложения) по рабочим местам в аудитории; </w:t>
      </w:r>
    </w:p>
    <w:p w:rsidR="004874FF" w:rsidRDefault="004874FF" w:rsidP="00AB1729">
      <w:pPr>
        <w:ind w:firstLine="709"/>
        <w:jc w:val="both"/>
      </w:pPr>
      <w:r>
        <w:t xml:space="preserve">разработать график прибытия участников итогового сочинения (изложения) в пункт проведения итогового сочинения (изложения); </w:t>
      </w:r>
    </w:p>
    <w:p w:rsidR="004874FF" w:rsidRDefault="004874FF" w:rsidP="00AB1729">
      <w:pPr>
        <w:ind w:firstLine="709"/>
        <w:jc w:val="both"/>
      </w:pPr>
      <w:r>
        <w:t xml:space="preserve">определить время начала прибытия в пункт проведения итогового сочинения (изложения) участников итогового сочинения (изложения), исключающее длительное ожидание его начала; </w:t>
      </w:r>
    </w:p>
    <w:p w:rsidR="004874FF" w:rsidRDefault="004874FF" w:rsidP="00AB1729">
      <w:pPr>
        <w:ind w:firstLine="709"/>
        <w:jc w:val="both"/>
      </w:pPr>
      <w:r>
        <w:t>организовать взаимодействие с медицинскими службами в день проведения итогового сочинения (изложения) для обеспечения максимально быстрого реагирования при поступлении звонка в скорую медицинскую помощь.</w:t>
      </w:r>
    </w:p>
    <w:p w:rsidR="004874FF" w:rsidRPr="004020D6" w:rsidRDefault="004874FF" w:rsidP="00576F5D">
      <w:pPr>
        <w:ind w:firstLine="709"/>
        <w:jc w:val="both"/>
        <w:rPr>
          <w:sz w:val="24"/>
          <w:szCs w:val="24"/>
        </w:rPr>
      </w:pPr>
      <w:r>
        <w:t xml:space="preserve">5.9. </w:t>
      </w:r>
      <w:r w:rsidRPr="004020D6">
        <w:t>В местах проведения участников итогового сочинения (изложения) обеспечивают листами бумаги для черновиков, а также орфографическими словарями для участников итогового сочинения, орфографическими и толковыми словарями для участников итогового изложения.</w:t>
      </w:r>
    </w:p>
    <w:p w:rsidR="004874FF" w:rsidRPr="004020D6" w:rsidRDefault="004874FF" w:rsidP="00321B5C">
      <w:pPr>
        <w:ind w:left="709"/>
        <w:jc w:val="both"/>
      </w:pPr>
    </w:p>
    <w:p w:rsidR="004874FF" w:rsidRPr="004020D6" w:rsidRDefault="004874FF" w:rsidP="005B1FC9">
      <w:pPr>
        <w:tabs>
          <w:tab w:val="left" w:pos="426"/>
        </w:tabs>
        <w:jc w:val="center"/>
        <w:rPr>
          <w:b/>
        </w:rPr>
      </w:pPr>
      <w:r w:rsidRPr="004020D6">
        <w:rPr>
          <w:b/>
        </w:rPr>
        <w:t xml:space="preserve">6. Требования к техническому и программному оснащению </w:t>
      </w:r>
    </w:p>
    <w:p w:rsidR="004874FF" w:rsidRPr="004020D6" w:rsidRDefault="004874FF" w:rsidP="005B1FC9">
      <w:pPr>
        <w:tabs>
          <w:tab w:val="left" w:pos="426"/>
        </w:tabs>
        <w:jc w:val="center"/>
        <w:rPr>
          <w:b/>
        </w:rPr>
      </w:pPr>
    </w:p>
    <w:p w:rsidR="004874FF" w:rsidRPr="004020D6" w:rsidRDefault="004874FF" w:rsidP="00A77698">
      <w:pPr>
        <w:tabs>
          <w:tab w:val="left" w:pos="426"/>
        </w:tabs>
        <w:jc w:val="center"/>
        <w:rPr>
          <w:b/>
        </w:rPr>
      </w:pPr>
      <w:r w:rsidRPr="004020D6">
        <w:rPr>
          <w:b/>
        </w:rPr>
        <w:t xml:space="preserve">6.1. Требования к техническому и программному </w:t>
      </w:r>
    </w:p>
    <w:p w:rsidR="004874FF" w:rsidRPr="004020D6" w:rsidRDefault="004874FF" w:rsidP="00A77698">
      <w:pPr>
        <w:tabs>
          <w:tab w:val="left" w:pos="426"/>
        </w:tabs>
        <w:jc w:val="center"/>
        <w:rPr>
          <w:b/>
        </w:rPr>
      </w:pPr>
      <w:r w:rsidRPr="004020D6">
        <w:rPr>
          <w:b/>
        </w:rPr>
        <w:t>оснащению рабочих станций</w:t>
      </w:r>
    </w:p>
    <w:p w:rsidR="004874FF" w:rsidRPr="004020D6" w:rsidRDefault="004874FF" w:rsidP="005D259C">
      <w:pPr>
        <w:jc w:val="center"/>
      </w:pPr>
    </w:p>
    <w:p w:rsidR="004874FF" w:rsidRPr="004020D6" w:rsidRDefault="004874FF" w:rsidP="005D259C">
      <w:pPr>
        <w:autoSpaceDE w:val="0"/>
        <w:autoSpaceDN w:val="0"/>
        <w:adjustRightInd w:val="0"/>
        <w:jc w:val="center"/>
      </w:pPr>
      <w:r w:rsidRPr="004020D6">
        <w:rPr>
          <w:b/>
          <w:bCs/>
        </w:rPr>
        <w:t>6.1.1. Региональный уровень</w:t>
      </w:r>
    </w:p>
    <w:p w:rsidR="004874FF" w:rsidRPr="004020D6" w:rsidRDefault="004874FF" w:rsidP="00A77698">
      <w:pPr>
        <w:autoSpaceDE w:val="0"/>
        <w:autoSpaceDN w:val="0"/>
        <w:adjustRightInd w:val="0"/>
        <w:jc w:val="center"/>
        <w:rPr>
          <w:i/>
          <w:sz w:val="26"/>
          <w:szCs w:val="26"/>
        </w:rPr>
      </w:pPr>
      <w:r w:rsidRPr="004020D6">
        <w:rPr>
          <w:i/>
        </w:rPr>
        <w:t>Требования к рабочей станции на региональном уровне</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89"/>
        <w:gridCol w:w="6804"/>
      </w:tblGrid>
      <w:tr w:rsidR="004874FF" w:rsidRPr="000B64B6" w:rsidTr="000B64B6">
        <w:trPr>
          <w:trHeight w:val="116"/>
        </w:trPr>
        <w:tc>
          <w:tcPr>
            <w:tcW w:w="2689" w:type="dxa"/>
          </w:tcPr>
          <w:p w:rsidR="004874FF" w:rsidRPr="000B64B6" w:rsidRDefault="004874FF" w:rsidP="00A77698">
            <w:pPr>
              <w:autoSpaceDE w:val="0"/>
              <w:autoSpaceDN w:val="0"/>
              <w:adjustRightInd w:val="0"/>
              <w:jc w:val="center"/>
              <w:rPr>
                <w:sz w:val="26"/>
                <w:szCs w:val="26"/>
              </w:rPr>
            </w:pPr>
            <w:r w:rsidRPr="000B64B6">
              <w:rPr>
                <w:b/>
                <w:bCs/>
                <w:sz w:val="26"/>
                <w:szCs w:val="26"/>
              </w:rPr>
              <w:t>Компонент</w:t>
            </w:r>
          </w:p>
        </w:tc>
        <w:tc>
          <w:tcPr>
            <w:tcW w:w="6804" w:type="dxa"/>
          </w:tcPr>
          <w:p w:rsidR="004874FF" w:rsidRPr="000B64B6" w:rsidRDefault="004874FF" w:rsidP="00A77698">
            <w:pPr>
              <w:autoSpaceDE w:val="0"/>
              <w:autoSpaceDN w:val="0"/>
              <w:adjustRightInd w:val="0"/>
              <w:jc w:val="center"/>
              <w:rPr>
                <w:sz w:val="26"/>
                <w:szCs w:val="26"/>
              </w:rPr>
            </w:pPr>
            <w:r w:rsidRPr="000B64B6">
              <w:rPr>
                <w:b/>
                <w:bCs/>
                <w:sz w:val="26"/>
                <w:szCs w:val="26"/>
              </w:rPr>
              <w:t>Конфигурация</w:t>
            </w:r>
          </w:p>
        </w:tc>
      </w:tr>
      <w:tr w:rsidR="004874FF" w:rsidRPr="000B64B6" w:rsidTr="000B64B6">
        <w:trPr>
          <w:trHeight w:val="1015"/>
        </w:trPr>
        <w:tc>
          <w:tcPr>
            <w:tcW w:w="2689" w:type="dxa"/>
          </w:tcPr>
          <w:p w:rsidR="004874FF" w:rsidRPr="000B64B6" w:rsidRDefault="004874FF" w:rsidP="005D259C">
            <w:pPr>
              <w:autoSpaceDE w:val="0"/>
              <w:autoSpaceDN w:val="0"/>
              <w:adjustRightInd w:val="0"/>
              <w:rPr>
                <w:sz w:val="26"/>
                <w:szCs w:val="26"/>
              </w:rPr>
            </w:pPr>
            <w:r w:rsidRPr="000B64B6">
              <w:rPr>
                <w:sz w:val="26"/>
                <w:szCs w:val="26"/>
              </w:rPr>
              <w:t xml:space="preserve">Рабочая станция в РЦОИ </w:t>
            </w:r>
          </w:p>
        </w:tc>
        <w:tc>
          <w:tcPr>
            <w:tcW w:w="6804" w:type="dxa"/>
          </w:tcPr>
          <w:p w:rsidR="004874FF" w:rsidRPr="000B64B6" w:rsidRDefault="004874FF" w:rsidP="000B64B6">
            <w:pPr>
              <w:autoSpaceDE w:val="0"/>
              <w:autoSpaceDN w:val="0"/>
              <w:adjustRightInd w:val="0"/>
              <w:jc w:val="both"/>
              <w:rPr>
                <w:color w:val="000000"/>
                <w:sz w:val="26"/>
                <w:szCs w:val="26"/>
              </w:rPr>
            </w:pPr>
            <w:r w:rsidRPr="000B64B6">
              <w:rPr>
                <w:rFonts w:ascii="Times New Roman CYR" w:hAnsi="Times New Roman CYR" w:cs="Times New Roman CYR"/>
                <w:color w:val="000000"/>
                <w:sz w:val="26"/>
                <w:szCs w:val="26"/>
              </w:rPr>
              <w:t>Наличие стабильного канала связи с выходом в Интернет (для станции авторизации).</w:t>
            </w:r>
            <w:r w:rsidRPr="000B64B6">
              <w:rPr>
                <w:color w:val="000000"/>
                <w:sz w:val="26"/>
                <w:szCs w:val="26"/>
              </w:rPr>
              <w:t xml:space="preserve"> </w:t>
            </w:r>
          </w:p>
          <w:p w:rsidR="004874FF" w:rsidRPr="000B64B6" w:rsidRDefault="004874FF" w:rsidP="000B64B6">
            <w:pPr>
              <w:autoSpaceDE w:val="0"/>
              <w:autoSpaceDN w:val="0"/>
              <w:adjustRightInd w:val="0"/>
              <w:jc w:val="both"/>
              <w:rPr>
                <w:color w:val="000000"/>
                <w:sz w:val="26"/>
                <w:szCs w:val="26"/>
              </w:rPr>
            </w:pPr>
            <w:r w:rsidRPr="000B64B6">
              <w:rPr>
                <w:rFonts w:ascii="Times New Roman CYR" w:hAnsi="Times New Roman CYR" w:cs="Times New Roman CYR"/>
                <w:color w:val="000000"/>
                <w:sz w:val="26"/>
                <w:szCs w:val="26"/>
              </w:rPr>
              <w:t>Рабочая станция должна иметь устройство резервного копирования; внешний интерфейс: USB 2.0.</w:t>
            </w:r>
            <w:r w:rsidRPr="000B64B6">
              <w:rPr>
                <w:color w:val="000000"/>
                <w:sz w:val="26"/>
                <w:szCs w:val="26"/>
              </w:rPr>
              <w:t xml:space="preserve"> </w:t>
            </w:r>
          </w:p>
          <w:p w:rsidR="004874FF" w:rsidRPr="000B64B6" w:rsidRDefault="004874FF" w:rsidP="000B64B6">
            <w:pPr>
              <w:autoSpaceDE w:val="0"/>
              <w:autoSpaceDN w:val="0"/>
              <w:adjustRightInd w:val="0"/>
              <w:jc w:val="both"/>
              <w:rPr>
                <w:sz w:val="26"/>
                <w:szCs w:val="26"/>
              </w:rPr>
            </w:pPr>
            <w:r w:rsidRPr="000B64B6">
              <w:rPr>
                <w:rFonts w:ascii="Times New Roman CYR" w:hAnsi="Times New Roman CYR" w:cs="Times New Roman CYR"/>
                <w:color w:val="000000"/>
                <w:sz w:val="26"/>
                <w:szCs w:val="26"/>
              </w:rPr>
              <w:t>Дополнительных специальных требований к рабочей станции не предъявляется.</w:t>
            </w:r>
          </w:p>
        </w:tc>
      </w:tr>
      <w:tr w:rsidR="004874FF" w:rsidRPr="000B64B6" w:rsidTr="000B64B6">
        <w:trPr>
          <w:trHeight w:val="865"/>
        </w:trPr>
        <w:tc>
          <w:tcPr>
            <w:tcW w:w="2689" w:type="dxa"/>
          </w:tcPr>
          <w:p w:rsidR="004874FF" w:rsidRPr="000B64B6" w:rsidRDefault="004874FF" w:rsidP="005D259C">
            <w:pPr>
              <w:autoSpaceDE w:val="0"/>
              <w:autoSpaceDN w:val="0"/>
              <w:adjustRightInd w:val="0"/>
              <w:rPr>
                <w:sz w:val="26"/>
                <w:szCs w:val="26"/>
              </w:rPr>
            </w:pPr>
            <w:r w:rsidRPr="000B64B6">
              <w:rPr>
                <w:sz w:val="26"/>
                <w:szCs w:val="26"/>
              </w:rPr>
              <w:t xml:space="preserve">Лазерный принтер </w:t>
            </w:r>
          </w:p>
        </w:tc>
        <w:tc>
          <w:tcPr>
            <w:tcW w:w="6804" w:type="dxa"/>
          </w:tcPr>
          <w:p w:rsidR="004874FF" w:rsidRPr="000B64B6" w:rsidRDefault="004874FF" w:rsidP="000B64B6">
            <w:pPr>
              <w:autoSpaceDE w:val="0"/>
              <w:autoSpaceDN w:val="0"/>
              <w:adjustRightInd w:val="0"/>
              <w:jc w:val="both"/>
              <w:rPr>
                <w:color w:val="000000"/>
                <w:sz w:val="26"/>
                <w:szCs w:val="26"/>
              </w:rPr>
            </w:pPr>
            <w:r w:rsidRPr="000B64B6">
              <w:rPr>
                <w:rFonts w:ascii="Times New Roman CYR" w:hAnsi="Times New Roman CYR" w:cs="Times New Roman CYR"/>
                <w:color w:val="000000"/>
                <w:sz w:val="26"/>
                <w:szCs w:val="26"/>
              </w:rPr>
              <w:t>Формат: А4.</w:t>
            </w:r>
            <w:r w:rsidRPr="000B64B6">
              <w:rPr>
                <w:color w:val="000000"/>
                <w:sz w:val="26"/>
                <w:szCs w:val="26"/>
              </w:rPr>
              <w:t xml:space="preserve"> </w:t>
            </w:r>
          </w:p>
          <w:p w:rsidR="004874FF" w:rsidRPr="000B64B6" w:rsidRDefault="004874FF" w:rsidP="000B64B6">
            <w:pPr>
              <w:autoSpaceDE w:val="0"/>
              <w:autoSpaceDN w:val="0"/>
              <w:adjustRightInd w:val="0"/>
              <w:jc w:val="both"/>
              <w:rPr>
                <w:color w:val="000000"/>
                <w:sz w:val="26"/>
                <w:szCs w:val="26"/>
              </w:rPr>
            </w:pPr>
            <w:r w:rsidRPr="000B64B6">
              <w:rPr>
                <w:rFonts w:ascii="Times New Roman CYR" w:hAnsi="Times New Roman CYR" w:cs="Times New Roman CYR"/>
                <w:color w:val="000000"/>
                <w:sz w:val="26"/>
                <w:szCs w:val="26"/>
              </w:rPr>
              <w:t>Скорость черно-белой печати (обычный режим, A4): 30 стр./мин.</w:t>
            </w:r>
            <w:r w:rsidRPr="000B64B6">
              <w:rPr>
                <w:color w:val="000000"/>
                <w:sz w:val="26"/>
                <w:szCs w:val="26"/>
              </w:rPr>
              <w:t xml:space="preserve"> </w:t>
            </w:r>
          </w:p>
          <w:p w:rsidR="004874FF" w:rsidRPr="000B64B6" w:rsidRDefault="004874FF" w:rsidP="000B64B6">
            <w:pPr>
              <w:autoSpaceDE w:val="0"/>
              <w:autoSpaceDN w:val="0"/>
              <w:adjustRightInd w:val="0"/>
              <w:jc w:val="both"/>
              <w:rPr>
                <w:color w:val="000000"/>
                <w:sz w:val="26"/>
                <w:szCs w:val="26"/>
              </w:rPr>
            </w:pPr>
            <w:r w:rsidRPr="000B64B6">
              <w:rPr>
                <w:rFonts w:ascii="Times New Roman CYR" w:hAnsi="Times New Roman CYR" w:cs="Times New Roman CYR"/>
                <w:color w:val="000000"/>
                <w:sz w:val="26"/>
                <w:szCs w:val="26"/>
              </w:rPr>
              <w:t>Качество черно-белой печати (режим наилучшего качества): не менее 600 x 600 точек на дюйм</w:t>
            </w:r>
            <w:r w:rsidRPr="000B64B6">
              <w:rPr>
                <w:color w:val="000000"/>
                <w:sz w:val="26"/>
                <w:szCs w:val="26"/>
              </w:rPr>
              <w:t xml:space="preserve"> </w:t>
            </w:r>
          </w:p>
          <w:p w:rsidR="004874FF" w:rsidRPr="000B64B6" w:rsidRDefault="004874FF" w:rsidP="000B64B6">
            <w:pPr>
              <w:autoSpaceDE w:val="0"/>
              <w:autoSpaceDN w:val="0"/>
              <w:adjustRightInd w:val="0"/>
              <w:jc w:val="both"/>
              <w:rPr>
                <w:sz w:val="26"/>
                <w:szCs w:val="26"/>
              </w:rPr>
            </w:pPr>
            <w:r w:rsidRPr="000B64B6">
              <w:rPr>
                <w:rFonts w:ascii="Times New Roman CYR" w:hAnsi="Times New Roman CYR" w:cs="Times New Roman CYR"/>
                <w:color w:val="000000"/>
                <w:sz w:val="26"/>
                <w:szCs w:val="26"/>
              </w:rPr>
              <w:t>Технология печати: лазерная</w:t>
            </w:r>
          </w:p>
        </w:tc>
      </w:tr>
      <w:tr w:rsidR="004874FF" w:rsidRPr="000B64B6" w:rsidTr="000B64B6">
        <w:trPr>
          <w:trHeight w:val="565"/>
        </w:trPr>
        <w:tc>
          <w:tcPr>
            <w:tcW w:w="2689" w:type="dxa"/>
          </w:tcPr>
          <w:p w:rsidR="004874FF" w:rsidRPr="000B64B6" w:rsidRDefault="004874FF" w:rsidP="005D259C">
            <w:pPr>
              <w:autoSpaceDE w:val="0"/>
              <w:autoSpaceDN w:val="0"/>
              <w:adjustRightInd w:val="0"/>
              <w:rPr>
                <w:sz w:val="26"/>
                <w:szCs w:val="26"/>
              </w:rPr>
            </w:pPr>
            <w:r w:rsidRPr="000B64B6">
              <w:rPr>
                <w:sz w:val="26"/>
                <w:szCs w:val="26"/>
              </w:rPr>
              <w:t xml:space="preserve">Сканер </w:t>
            </w:r>
          </w:p>
        </w:tc>
        <w:tc>
          <w:tcPr>
            <w:tcW w:w="6804" w:type="dxa"/>
          </w:tcPr>
          <w:p w:rsidR="004874FF" w:rsidRPr="000B64B6" w:rsidRDefault="004874FF" w:rsidP="000B64B6">
            <w:pPr>
              <w:autoSpaceDE w:val="0"/>
              <w:autoSpaceDN w:val="0"/>
              <w:adjustRightInd w:val="0"/>
              <w:jc w:val="both"/>
              <w:rPr>
                <w:rFonts w:ascii="Times New Roman CYR" w:hAnsi="Times New Roman CYR" w:cs="Times New Roman CYR"/>
                <w:color w:val="000000"/>
                <w:sz w:val="26"/>
                <w:szCs w:val="26"/>
              </w:rPr>
            </w:pPr>
            <w:r w:rsidRPr="000B64B6">
              <w:rPr>
                <w:rFonts w:ascii="Times New Roman CYR" w:hAnsi="Times New Roman CYR" w:cs="Times New Roman CYR"/>
                <w:color w:val="000000"/>
                <w:sz w:val="26"/>
                <w:szCs w:val="26"/>
              </w:rPr>
              <w:t xml:space="preserve">Функция отсечения красного цвета TWAIN-совместимый сканер </w:t>
            </w:r>
          </w:p>
          <w:p w:rsidR="004874FF" w:rsidRPr="000B64B6" w:rsidRDefault="004874FF" w:rsidP="000B64B6">
            <w:pPr>
              <w:autoSpaceDE w:val="0"/>
              <w:autoSpaceDN w:val="0"/>
              <w:adjustRightInd w:val="0"/>
              <w:jc w:val="both"/>
              <w:rPr>
                <w:color w:val="000000"/>
                <w:sz w:val="26"/>
                <w:szCs w:val="26"/>
              </w:rPr>
            </w:pPr>
            <w:r w:rsidRPr="000B64B6">
              <w:rPr>
                <w:rFonts w:ascii="Times New Roman CYR" w:hAnsi="Times New Roman CYR" w:cs="Times New Roman CYR"/>
                <w:color w:val="000000"/>
                <w:sz w:val="26"/>
                <w:szCs w:val="26"/>
              </w:rPr>
              <w:t>Область сканирования: А4</w:t>
            </w:r>
            <w:r w:rsidRPr="000B64B6">
              <w:rPr>
                <w:color w:val="000000"/>
                <w:sz w:val="26"/>
                <w:szCs w:val="26"/>
              </w:rPr>
              <w:t xml:space="preserve"> </w:t>
            </w:r>
          </w:p>
          <w:p w:rsidR="004874FF" w:rsidRPr="000B64B6" w:rsidRDefault="004874FF" w:rsidP="000B64B6">
            <w:pPr>
              <w:autoSpaceDE w:val="0"/>
              <w:autoSpaceDN w:val="0"/>
              <w:adjustRightInd w:val="0"/>
              <w:jc w:val="both"/>
              <w:rPr>
                <w:sz w:val="26"/>
                <w:szCs w:val="26"/>
              </w:rPr>
            </w:pPr>
            <w:r w:rsidRPr="000B64B6">
              <w:rPr>
                <w:rFonts w:ascii="Times New Roman CYR" w:hAnsi="Times New Roman CYR" w:cs="Times New Roman CYR"/>
                <w:color w:val="000000"/>
                <w:sz w:val="26"/>
                <w:szCs w:val="26"/>
              </w:rPr>
              <w:t>Сканирование с разрешением 300 dpi</w:t>
            </w:r>
          </w:p>
        </w:tc>
      </w:tr>
      <w:tr w:rsidR="004874FF" w:rsidRPr="000B64B6" w:rsidTr="000B64B6">
        <w:trPr>
          <w:trHeight w:val="118"/>
        </w:trPr>
        <w:tc>
          <w:tcPr>
            <w:tcW w:w="2689" w:type="dxa"/>
          </w:tcPr>
          <w:p w:rsidR="004874FF" w:rsidRPr="000B64B6" w:rsidRDefault="004874FF" w:rsidP="005D259C">
            <w:pPr>
              <w:autoSpaceDE w:val="0"/>
              <w:autoSpaceDN w:val="0"/>
              <w:adjustRightInd w:val="0"/>
              <w:rPr>
                <w:sz w:val="26"/>
                <w:szCs w:val="26"/>
              </w:rPr>
            </w:pPr>
            <w:r w:rsidRPr="000B64B6">
              <w:rPr>
                <w:sz w:val="26"/>
                <w:szCs w:val="26"/>
              </w:rPr>
              <w:t xml:space="preserve">Ксерокс </w:t>
            </w:r>
          </w:p>
        </w:tc>
        <w:tc>
          <w:tcPr>
            <w:tcW w:w="6804" w:type="dxa"/>
          </w:tcPr>
          <w:p w:rsidR="004874FF" w:rsidRPr="000B64B6" w:rsidRDefault="004874FF" w:rsidP="000B64B6">
            <w:pPr>
              <w:autoSpaceDE w:val="0"/>
              <w:autoSpaceDN w:val="0"/>
              <w:adjustRightInd w:val="0"/>
              <w:jc w:val="both"/>
              <w:rPr>
                <w:sz w:val="26"/>
                <w:szCs w:val="26"/>
              </w:rPr>
            </w:pPr>
            <w:r w:rsidRPr="000B64B6">
              <w:rPr>
                <w:sz w:val="26"/>
                <w:szCs w:val="26"/>
              </w:rPr>
              <w:t xml:space="preserve">Специальные требования не предъявляются </w:t>
            </w:r>
          </w:p>
        </w:tc>
      </w:tr>
    </w:tbl>
    <w:p w:rsidR="004874FF" w:rsidRPr="004020D6" w:rsidRDefault="004874FF" w:rsidP="00321B5C"/>
    <w:p w:rsidR="004874FF" w:rsidRDefault="004874FF" w:rsidP="00321B5C">
      <w:pPr>
        <w:rPr>
          <w:i/>
          <w:iCs/>
          <w:sz w:val="26"/>
          <w:szCs w:val="26"/>
        </w:rPr>
      </w:pPr>
    </w:p>
    <w:p w:rsidR="004874FF" w:rsidRDefault="004874FF" w:rsidP="00321B5C">
      <w:pPr>
        <w:rPr>
          <w:i/>
          <w:iCs/>
          <w:sz w:val="26"/>
          <w:szCs w:val="26"/>
        </w:rPr>
      </w:pPr>
    </w:p>
    <w:p w:rsidR="004874FF" w:rsidRPr="004020D6" w:rsidRDefault="004874FF" w:rsidP="00321B5C">
      <w:r w:rsidRPr="004020D6">
        <w:rPr>
          <w:i/>
          <w:iCs/>
          <w:sz w:val="26"/>
          <w:szCs w:val="26"/>
        </w:rPr>
        <w:t>Требования к аппаратному обеспечению рабочей станции на региональном уровне</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77"/>
        <w:gridCol w:w="5529"/>
      </w:tblGrid>
      <w:tr w:rsidR="004874FF" w:rsidRPr="004020D6" w:rsidTr="00A77698">
        <w:trPr>
          <w:trHeight w:val="116"/>
        </w:trPr>
        <w:tc>
          <w:tcPr>
            <w:tcW w:w="4077" w:type="dxa"/>
          </w:tcPr>
          <w:p w:rsidR="004874FF" w:rsidRPr="004020D6" w:rsidRDefault="004874FF" w:rsidP="00A77698">
            <w:pPr>
              <w:autoSpaceDE w:val="0"/>
              <w:autoSpaceDN w:val="0"/>
              <w:adjustRightInd w:val="0"/>
              <w:jc w:val="center"/>
              <w:rPr>
                <w:sz w:val="26"/>
                <w:szCs w:val="26"/>
              </w:rPr>
            </w:pPr>
            <w:r w:rsidRPr="004020D6">
              <w:rPr>
                <w:b/>
                <w:bCs/>
                <w:sz w:val="26"/>
                <w:szCs w:val="26"/>
              </w:rPr>
              <w:t>Компонент</w:t>
            </w:r>
          </w:p>
        </w:tc>
        <w:tc>
          <w:tcPr>
            <w:tcW w:w="5529" w:type="dxa"/>
          </w:tcPr>
          <w:p w:rsidR="004874FF" w:rsidRPr="004020D6" w:rsidRDefault="004874FF" w:rsidP="00A77698">
            <w:pPr>
              <w:autoSpaceDE w:val="0"/>
              <w:autoSpaceDN w:val="0"/>
              <w:adjustRightInd w:val="0"/>
              <w:jc w:val="center"/>
              <w:rPr>
                <w:sz w:val="26"/>
                <w:szCs w:val="26"/>
              </w:rPr>
            </w:pPr>
            <w:r w:rsidRPr="004020D6">
              <w:rPr>
                <w:b/>
                <w:bCs/>
                <w:sz w:val="26"/>
                <w:szCs w:val="26"/>
              </w:rPr>
              <w:t>Конфигурация</w:t>
            </w:r>
          </w:p>
        </w:tc>
      </w:tr>
      <w:tr w:rsidR="004874FF" w:rsidRPr="004020D6" w:rsidTr="00A77698">
        <w:trPr>
          <w:trHeight w:val="268"/>
        </w:trPr>
        <w:tc>
          <w:tcPr>
            <w:tcW w:w="4077" w:type="dxa"/>
          </w:tcPr>
          <w:p w:rsidR="004874FF" w:rsidRPr="004020D6" w:rsidRDefault="004874FF" w:rsidP="005D259C">
            <w:pPr>
              <w:autoSpaceDE w:val="0"/>
              <w:autoSpaceDN w:val="0"/>
              <w:adjustRightInd w:val="0"/>
              <w:rPr>
                <w:sz w:val="26"/>
                <w:szCs w:val="26"/>
              </w:rPr>
            </w:pPr>
            <w:r w:rsidRPr="004020D6">
              <w:rPr>
                <w:sz w:val="26"/>
                <w:szCs w:val="26"/>
              </w:rPr>
              <w:t xml:space="preserve">Центральный процессор </w:t>
            </w:r>
          </w:p>
        </w:tc>
        <w:tc>
          <w:tcPr>
            <w:tcW w:w="5529" w:type="dxa"/>
          </w:tcPr>
          <w:p w:rsidR="004874FF" w:rsidRPr="004020D6" w:rsidRDefault="004874FF" w:rsidP="000B64B6">
            <w:pPr>
              <w:autoSpaceDE w:val="0"/>
              <w:autoSpaceDN w:val="0"/>
              <w:adjustRightInd w:val="0"/>
              <w:jc w:val="both"/>
              <w:rPr>
                <w:sz w:val="26"/>
                <w:szCs w:val="26"/>
              </w:rPr>
            </w:pPr>
            <w:r w:rsidRPr="004020D6">
              <w:rPr>
                <w:sz w:val="26"/>
                <w:szCs w:val="26"/>
              </w:rPr>
              <w:t xml:space="preserve">Рекомендуется Intel Pentium 4 2,4 ГГц, но не менее рекомендуемого для установленной ОС </w:t>
            </w:r>
          </w:p>
        </w:tc>
      </w:tr>
      <w:tr w:rsidR="004874FF" w:rsidRPr="004020D6" w:rsidTr="00A77698">
        <w:trPr>
          <w:trHeight w:val="268"/>
        </w:trPr>
        <w:tc>
          <w:tcPr>
            <w:tcW w:w="4077" w:type="dxa"/>
          </w:tcPr>
          <w:p w:rsidR="004874FF" w:rsidRPr="004020D6" w:rsidRDefault="004874FF" w:rsidP="005D259C">
            <w:pPr>
              <w:autoSpaceDE w:val="0"/>
              <w:autoSpaceDN w:val="0"/>
              <w:adjustRightInd w:val="0"/>
              <w:rPr>
                <w:sz w:val="26"/>
                <w:szCs w:val="26"/>
              </w:rPr>
            </w:pPr>
            <w:r w:rsidRPr="004020D6">
              <w:rPr>
                <w:sz w:val="26"/>
                <w:szCs w:val="26"/>
              </w:rPr>
              <w:t xml:space="preserve">Оперативная память </w:t>
            </w:r>
          </w:p>
        </w:tc>
        <w:tc>
          <w:tcPr>
            <w:tcW w:w="5529" w:type="dxa"/>
          </w:tcPr>
          <w:p w:rsidR="004874FF" w:rsidRPr="004020D6" w:rsidRDefault="004874FF" w:rsidP="000B64B6">
            <w:pPr>
              <w:autoSpaceDE w:val="0"/>
              <w:autoSpaceDN w:val="0"/>
              <w:adjustRightInd w:val="0"/>
              <w:jc w:val="both"/>
              <w:rPr>
                <w:sz w:val="26"/>
                <w:szCs w:val="26"/>
              </w:rPr>
            </w:pPr>
            <w:r w:rsidRPr="004020D6">
              <w:rPr>
                <w:sz w:val="26"/>
                <w:szCs w:val="26"/>
              </w:rPr>
              <w:t xml:space="preserve">Рекомендуемая: 2 Gb </w:t>
            </w:r>
          </w:p>
          <w:p w:rsidR="004874FF" w:rsidRPr="004020D6" w:rsidRDefault="004874FF" w:rsidP="000B64B6">
            <w:pPr>
              <w:autoSpaceDE w:val="0"/>
              <w:autoSpaceDN w:val="0"/>
              <w:adjustRightInd w:val="0"/>
              <w:jc w:val="both"/>
              <w:rPr>
                <w:sz w:val="26"/>
                <w:szCs w:val="26"/>
              </w:rPr>
            </w:pPr>
            <w:r w:rsidRPr="004020D6">
              <w:rPr>
                <w:sz w:val="26"/>
                <w:szCs w:val="26"/>
              </w:rPr>
              <w:t xml:space="preserve">Минимальная: 1 Gb </w:t>
            </w:r>
          </w:p>
        </w:tc>
      </w:tr>
      <w:tr w:rsidR="004874FF" w:rsidRPr="004020D6" w:rsidTr="00A77698">
        <w:trPr>
          <w:trHeight w:val="118"/>
        </w:trPr>
        <w:tc>
          <w:tcPr>
            <w:tcW w:w="4077" w:type="dxa"/>
          </w:tcPr>
          <w:p w:rsidR="004874FF" w:rsidRPr="004020D6" w:rsidRDefault="004874FF" w:rsidP="005D259C">
            <w:pPr>
              <w:autoSpaceDE w:val="0"/>
              <w:autoSpaceDN w:val="0"/>
              <w:adjustRightInd w:val="0"/>
              <w:rPr>
                <w:sz w:val="26"/>
                <w:szCs w:val="26"/>
              </w:rPr>
            </w:pPr>
            <w:r w:rsidRPr="004020D6">
              <w:rPr>
                <w:sz w:val="26"/>
                <w:szCs w:val="26"/>
              </w:rPr>
              <w:t xml:space="preserve">Дисковая подсистема </w:t>
            </w:r>
          </w:p>
        </w:tc>
        <w:tc>
          <w:tcPr>
            <w:tcW w:w="5529" w:type="dxa"/>
          </w:tcPr>
          <w:p w:rsidR="004874FF" w:rsidRPr="004020D6" w:rsidRDefault="004874FF" w:rsidP="000B64B6">
            <w:pPr>
              <w:autoSpaceDE w:val="0"/>
              <w:autoSpaceDN w:val="0"/>
              <w:adjustRightInd w:val="0"/>
              <w:jc w:val="both"/>
              <w:rPr>
                <w:sz w:val="26"/>
                <w:szCs w:val="26"/>
              </w:rPr>
            </w:pPr>
            <w:r w:rsidRPr="004020D6">
              <w:rPr>
                <w:sz w:val="26"/>
                <w:szCs w:val="26"/>
              </w:rPr>
              <w:t xml:space="preserve">SATA (IDE), свободного места не менее 10 Gb </w:t>
            </w:r>
          </w:p>
        </w:tc>
      </w:tr>
      <w:tr w:rsidR="004874FF" w:rsidRPr="004020D6" w:rsidTr="00A77698">
        <w:trPr>
          <w:trHeight w:val="268"/>
        </w:trPr>
        <w:tc>
          <w:tcPr>
            <w:tcW w:w="4077" w:type="dxa"/>
          </w:tcPr>
          <w:p w:rsidR="004874FF" w:rsidRPr="004020D6" w:rsidRDefault="004874FF" w:rsidP="005D259C">
            <w:pPr>
              <w:autoSpaceDE w:val="0"/>
              <w:autoSpaceDN w:val="0"/>
              <w:adjustRightInd w:val="0"/>
              <w:rPr>
                <w:sz w:val="26"/>
                <w:szCs w:val="26"/>
              </w:rPr>
            </w:pPr>
            <w:r w:rsidRPr="004020D6">
              <w:rPr>
                <w:sz w:val="26"/>
                <w:szCs w:val="26"/>
              </w:rPr>
              <w:t xml:space="preserve">Внешние интерфейсы и накопители </w:t>
            </w:r>
          </w:p>
        </w:tc>
        <w:tc>
          <w:tcPr>
            <w:tcW w:w="5529" w:type="dxa"/>
          </w:tcPr>
          <w:p w:rsidR="004874FF" w:rsidRPr="004020D6" w:rsidRDefault="004874FF" w:rsidP="000B64B6">
            <w:pPr>
              <w:autoSpaceDE w:val="0"/>
              <w:autoSpaceDN w:val="0"/>
              <w:adjustRightInd w:val="0"/>
              <w:jc w:val="both"/>
              <w:rPr>
                <w:sz w:val="26"/>
                <w:szCs w:val="26"/>
              </w:rPr>
            </w:pPr>
            <w:r w:rsidRPr="004020D6">
              <w:rPr>
                <w:sz w:val="26"/>
                <w:szCs w:val="26"/>
              </w:rPr>
              <w:t xml:space="preserve">Устройство резервного копирования: ATAPI CD-RW </w:t>
            </w:r>
          </w:p>
          <w:p w:rsidR="004874FF" w:rsidRPr="004020D6" w:rsidRDefault="004874FF" w:rsidP="000B64B6">
            <w:pPr>
              <w:autoSpaceDE w:val="0"/>
              <w:autoSpaceDN w:val="0"/>
              <w:adjustRightInd w:val="0"/>
              <w:jc w:val="both"/>
              <w:rPr>
                <w:sz w:val="26"/>
                <w:szCs w:val="26"/>
              </w:rPr>
            </w:pPr>
            <w:r w:rsidRPr="004020D6">
              <w:rPr>
                <w:sz w:val="26"/>
                <w:szCs w:val="26"/>
              </w:rPr>
              <w:t xml:space="preserve">Внешний интерфейс: USB 2.0 </w:t>
            </w:r>
          </w:p>
        </w:tc>
      </w:tr>
      <w:tr w:rsidR="004874FF" w:rsidRPr="004020D6" w:rsidTr="00A77698">
        <w:trPr>
          <w:trHeight w:val="418"/>
        </w:trPr>
        <w:tc>
          <w:tcPr>
            <w:tcW w:w="4077" w:type="dxa"/>
          </w:tcPr>
          <w:p w:rsidR="004874FF" w:rsidRPr="004020D6" w:rsidRDefault="004874FF" w:rsidP="005D259C">
            <w:pPr>
              <w:autoSpaceDE w:val="0"/>
              <w:autoSpaceDN w:val="0"/>
              <w:adjustRightInd w:val="0"/>
              <w:rPr>
                <w:sz w:val="26"/>
                <w:szCs w:val="26"/>
              </w:rPr>
            </w:pPr>
            <w:r w:rsidRPr="004020D6">
              <w:rPr>
                <w:sz w:val="26"/>
                <w:szCs w:val="26"/>
              </w:rPr>
              <w:t xml:space="preserve">Видеоадаптер </w:t>
            </w:r>
          </w:p>
        </w:tc>
        <w:tc>
          <w:tcPr>
            <w:tcW w:w="5529" w:type="dxa"/>
          </w:tcPr>
          <w:p w:rsidR="004874FF" w:rsidRPr="004020D6" w:rsidRDefault="004874FF" w:rsidP="000B64B6">
            <w:pPr>
              <w:autoSpaceDE w:val="0"/>
              <w:autoSpaceDN w:val="0"/>
              <w:adjustRightInd w:val="0"/>
              <w:jc w:val="both"/>
              <w:rPr>
                <w:sz w:val="26"/>
                <w:szCs w:val="26"/>
              </w:rPr>
            </w:pPr>
            <w:r w:rsidRPr="004020D6">
              <w:rPr>
                <w:sz w:val="26"/>
                <w:szCs w:val="26"/>
              </w:rPr>
              <w:t xml:space="preserve">Встроен в чипсет материнской платы, производительность не менее рекомендуемой для установленной ОС </w:t>
            </w:r>
          </w:p>
        </w:tc>
      </w:tr>
      <w:tr w:rsidR="004874FF" w:rsidRPr="004020D6" w:rsidTr="00A77698">
        <w:trPr>
          <w:trHeight w:val="118"/>
        </w:trPr>
        <w:tc>
          <w:tcPr>
            <w:tcW w:w="4077" w:type="dxa"/>
          </w:tcPr>
          <w:p w:rsidR="004874FF" w:rsidRPr="004020D6" w:rsidRDefault="004874FF" w:rsidP="005D259C">
            <w:pPr>
              <w:autoSpaceDE w:val="0"/>
              <w:autoSpaceDN w:val="0"/>
              <w:adjustRightInd w:val="0"/>
              <w:rPr>
                <w:sz w:val="26"/>
                <w:szCs w:val="26"/>
              </w:rPr>
            </w:pPr>
            <w:r w:rsidRPr="004020D6">
              <w:rPr>
                <w:sz w:val="26"/>
                <w:szCs w:val="26"/>
              </w:rPr>
              <w:t xml:space="preserve">Клавиатура </w:t>
            </w:r>
          </w:p>
        </w:tc>
        <w:tc>
          <w:tcPr>
            <w:tcW w:w="5529" w:type="dxa"/>
          </w:tcPr>
          <w:p w:rsidR="004874FF" w:rsidRPr="004020D6" w:rsidRDefault="004874FF" w:rsidP="000B64B6">
            <w:pPr>
              <w:autoSpaceDE w:val="0"/>
              <w:autoSpaceDN w:val="0"/>
              <w:adjustRightInd w:val="0"/>
              <w:jc w:val="both"/>
              <w:rPr>
                <w:sz w:val="26"/>
                <w:szCs w:val="26"/>
              </w:rPr>
            </w:pPr>
            <w:r w:rsidRPr="004020D6">
              <w:rPr>
                <w:sz w:val="26"/>
                <w:szCs w:val="26"/>
              </w:rPr>
              <w:t xml:space="preserve">Присутствует </w:t>
            </w:r>
          </w:p>
        </w:tc>
      </w:tr>
      <w:tr w:rsidR="004874FF" w:rsidRPr="004020D6" w:rsidTr="00A77698">
        <w:trPr>
          <w:trHeight w:val="118"/>
        </w:trPr>
        <w:tc>
          <w:tcPr>
            <w:tcW w:w="4077" w:type="dxa"/>
          </w:tcPr>
          <w:p w:rsidR="004874FF" w:rsidRPr="004020D6" w:rsidRDefault="004874FF" w:rsidP="005D259C">
            <w:pPr>
              <w:autoSpaceDE w:val="0"/>
              <w:autoSpaceDN w:val="0"/>
              <w:adjustRightInd w:val="0"/>
              <w:rPr>
                <w:sz w:val="26"/>
                <w:szCs w:val="26"/>
              </w:rPr>
            </w:pPr>
            <w:r w:rsidRPr="004020D6">
              <w:rPr>
                <w:sz w:val="26"/>
                <w:szCs w:val="26"/>
              </w:rPr>
              <w:t xml:space="preserve">Мышь </w:t>
            </w:r>
          </w:p>
        </w:tc>
        <w:tc>
          <w:tcPr>
            <w:tcW w:w="5529" w:type="dxa"/>
          </w:tcPr>
          <w:p w:rsidR="004874FF" w:rsidRPr="004020D6" w:rsidRDefault="004874FF" w:rsidP="000B64B6">
            <w:pPr>
              <w:autoSpaceDE w:val="0"/>
              <w:autoSpaceDN w:val="0"/>
              <w:adjustRightInd w:val="0"/>
              <w:jc w:val="both"/>
              <w:rPr>
                <w:sz w:val="26"/>
                <w:szCs w:val="26"/>
              </w:rPr>
            </w:pPr>
            <w:r w:rsidRPr="004020D6">
              <w:rPr>
                <w:sz w:val="26"/>
                <w:szCs w:val="26"/>
              </w:rPr>
              <w:t xml:space="preserve">Присутствует </w:t>
            </w:r>
          </w:p>
        </w:tc>
      </w:tr>
      <w:tr w:rsidR="004874FF" w:rsidRPr="004020D6" w:rsidTr="00A77698">
        <w:trPr>
          <w:trHeight w:val="268"/>
        </w:trPr>
        <w:tc>
          <w:tcPr>
            <w:tcW w:w="4077" w:type="dxa"/>
          </w:tcPr>
          <w:p w:rsidR="004874FF" w:rsidRPr="004020D6" w:rsidRDefault="004874FF" w:rsidP="005D259C">
            <w:pPr>
              <w:autoSpaceDE w:val="0"/>
              <w:autoSpaceDN w:val="0"/>
              <w:adjustRightInd w:val="0"/>
              <w:rPr>
                <w:sz w:val="26"/>
                <w:szCs w:val="26"/>
              </w:rPr>
            </w:pPr>
            <w:r w:rsidRPr="004020D6">
              <w:rPr>
                <w:sz w:val="26"/>
                <w:szCs w:val="26"/>
              </w:rPr>
              <w:t xml:space="preserve">Монитор </w:t>
            </w:r>
          </w:p>
        </w:tc>
        <w:tc>
          <w:tcPr>
            <w:tcW w:w="5529" w:type="dxa"/>
          </w:tcPr>
          <w:p w:rsidR="004874FF" w:rsidRPr="004020D6" w:rsidRDefault="004874FF" w:rsidP="000B64B6">
            <w:pPr>
              <w:autoSpaceDE w:val="0"/>
              <w:autoSpaceDN w:val="0"/>
              <w:adjustRightInd w:val="0"/>
              <w:jc w:val="both"/>
              <w:rPr>
                <w:sz w:val="26"/>
                <w:szCs w:val="26"/>
              </w:rPr>
            </w:pPr>
            <w:r w:rsidRPr="004020D6">
              <w:rPr>
                <w:sz w:val="26"/>
                <w:szCs w:val="26"/>
              </w:rPr>
              <w:t xml:space="preserve">SVGA разрешение не менее 1024px по горизонтали </w:t>
            </w:r>
          </w:p>
          <w:p w:rsidR="004874FF" w:rsidRPr="004020D6" w:rsidRDefault="004874FF" w:rsidP="000B64B6">
            <w:pPr>
              <w:autoSpaceDE w:val="0"/>
              <w:autoSpaceDN w:val="0"/>
              <w:adjustRightInd w:val="0"/>
              <w:jc w:val="both"/>
              <w:rPr>
                <w:sz w:val="26"/>
                <w:szCs w:val="26"/>
              </w:rPr>
            </w:pPr>
            <w:r w:rsidRPr="004020D6">
              <w:rPr>
                <w:sz w:val="26"/>
                <w:szCs w:val="26"/>
              </w:rPr>
              <w:t xml:space="preserve">Рекомендуемое разрешение: 1280x1024 </w:t>
            </w:r>
          </w:p>
        </w:tc>
      </w:tr>
      <w:tr w:rsidR="004874FF" w:rsidRPr="004020D6" w:rsidTr="00A77698">
        <w:trPr>
          <w:trHeight w:val="118"/>
        </w:trPr>
        <w:tc>
          <w:tcPr>
            <w:tcW w:w="4077" w:type="dxa"/>
          </w:tcPr>
          <w:p w:rsidR="004874FF" w:rsidRPr="004020D6" w:rsidRDefault="004874FF" w:rsidP="005D259C">
            <w:pPr>
              <w:autoSpaceDE w:val="0"/>
              <w:autoSpaceDN w:val="0"/>
              <w:adjustRightInd w:val="0"/>
              <w:rPr>
                <w:sz w:val="26"/>
                <w:szCs w:val="26"/>
              </w:rPr>
            </w:pPr>
            <w:r w:rsidRPr="004020D6">
              <w:rPr>
                <w:sz w:val="26"/>
                <w:szCs w:val="26"/>
              </w:rPr>
              <w:t xml:space="preserve">Сетевая плата </w:t>
            </w:r>
          </w:p>
        </w:tc>
        <w:tc>
          <w:tcPr>
            <w:tcW w:w="5529" w:type="dxa"/>
          </w:tcPr>
          <w:p w:rsidR="004874FF" w:rsidRPr="004020D6" w:rsidRDefault="004874FF" w:rsidP="000B64B6">
            <w:pPr>
              <w:autoSpaceDE w:val="0"/>
              <w:autoSpaceDN w:val="0"/>
              <w:adjustRightInd w:val="0"/>
              <w:jc w:val="both"/>
              <w:rPr>
                <w:sz w:val="26"/>
                <w:szCs w:val="26"/>
              </w:rPr>
            </w:pPr>
            <w:r w:rsidRPr="004020D6">
              <w:rPr>
                <w:sz w:val="26"/>
                <w:szCs w:val="26"/>
              </w:rPr>
              <w:t xml:space="preserve">Ethernet 10/100 Мбит </w:t>
            </w:r>
          </w:p>
        </w:tc>
      </w:tr>
    </w:tbl>
    <w:p w:rsidR="004874FF" w:rsidRPr="004020D6" w:rsidRDefault="004874FF" w:rsidP="00321B5C"/>
    <w:p w:rsidR="004874FF" w:rsidRPr="004020D6" w:rsidRDefault="004874FF" w:rsidP="005D259C">
      <w:pPr>
        <w:jc w:val="center"/>
      </w:pPr>
      <w:r w:rsidRPr="004020D6">
        <w:rPr>
          <w:i/>
          <w:iCs/>
          <w:sz w:val="26"/>
          <w:szCs w:val="26"/>
        </w:rPr>
        <w:t>Требования к конфигурации программного обеспечения рабочей станции на региональном уровне</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10"/>
        <w:gridCol w:w="6096"/>
      </w:tblGrid>
      <w:tr w:rsidR="004874FF" w:rsidRPr="004020D6" w:rsidTr="00A77698">
        <w:trPr>
          <w:trHeight w:val="116"/>
        </w:trPr>
        <w:tc>
          <w:tcPr>
            <w:tcW w:w="3510" w:type="dxa"/>
          </w:tcPr>
          <w:p w:rsidR="004874FF" w:rsidRPr="004020D6" w:rsidRDefault="004874FF" w:rsidP="00A77698">
            <w:pPr>
              <w:autoSpaceDE w:val="0"/>
              <w:autoSpaceDN w:val="0"/>
              <w:adjustRightInd w:val="0"/>
              <w:jc w:val="center"/>
              <w:rPr>
                <w:sz w:val="26"/>
                <w:szCs w:val="26"/>
              </w:rPr>
            </w:pPr>
            <w:r w:rsidRPr="004020D6">
              <w:rPr>
                <w:b/>
                <w:bCs/>
                <w:sz w:val="26"/>
                <w:szCs w:val="26"/>
              </w:rPr>
              <w:t>Компонент</w:t>
            </w:r>
          </w:p>
        </w:tc>
        <w:tc>
          <w:tcPr>
            <w:tcW w:w="6096" w:type="dxa"/>
          </w:tcPr>
          <w:p w:rsidR="004874FF" w:rsidRPr="004020D6" w:rsidRDefault="004874FF" w:rsidP="00A77698">
            <w:pPr>
              <w:autoSpaceDE w:val="0"/>
              <w:autoSpaceDN w:val="0"/>
              <w:adjustRightInd w:val="0"/>
              <w:jc w:val="center"/>
              <w:rPr>
                <w:sz w:val="26"/>
                <w:szCs w:val="26"/>
              </w:rPr>
            </w:pPr>
            <w:r w:rsidRPr="004020D6">
              <w:rPr>
                <w:b/>
                <w:bCs/>
                <w:sz w:val="26"/>
                <w:szCs w:val="26"/>
              </w:rPr>
              <w:t>Конфигурация</w:t>
            </w:r>
          </w:p>
        </w:tc>
      </w:tr>
      <w:tr w:rsidR="004874FF" w:rsidRPr="004020D6" w:rsidTr="00A77698">
        <w:trPr>
          <w:trHeight w:val="265"/>
        </w:trPr>
        <w:tc>
          <w:tcPr>
            <w:tcW w:w="3510" w:type="dxa"/>
          </w:tcPr>
          <w:p w:rsidR="004874FF" w:rsidRPr="004020D6" w:rsidRDefault="004874FF" w:rsidP="005D259C">
            <w:pPr>
              <w:autoSpaceDE w:val="0"/>
              <w:autoSpaceDN w:val="0"/>
              <w:adjustRightInd w:val="0"/>
              <w:rPr>
                <w:sz w:val="26"/>
                <w:szCs w:val="26"/>
              </w:rPr>
            </w:pPr>
            <w:r w:rsidRPr="004020D6">
              <w:rPr>
                <w:sz w:val="26"/>
                <w:szCs w:val="26"/>
              </w:rPr>
              <w:t xml:space="preserve">Серверная операционная система </w:t>
            </w:r>
          </w:p>
        </w:tc>
        <w:tc>
          <w:tcPr>
            <w:tcW w:w="6096" w:type="dxa"/>
          </w:tcPr>
          <w:p w:rsidR="004874FF" w:rsidRPr="004020D6" w:rsidRDefault="004874FF" w:rsidP="005D259C">
            <w:pPr>
              <w:autoSpaceDE w:val="0"/>
              <w:autoSpaceDN w:val="0"/>
              <w:adjustRightInd w:val="0"/>
              <w:rPr>
                <w:sz w:val="26"/>
                <w:szCs w:val="26"/>
              </w:rPr>
            </w:pPr>
            <w:r w:rsidRPr="004020D6">
              <w:rPr>
                <w:sz w:val="26"/>
                <w:szCs w:val="26"/>
              </w:rPr>
              <w:t xml:space="preserve">Серверная ОС семейства Windows не ниже Server 2008 </w:t>
            </w:r>
          </w:p>
        </w:tc>
      </w:tr>
      <w:tr w:rsidR="004874FF" w:rsidRPr="004020D6" w:rsidTr="00A77698">
        <w:trPr>
          <w:trHeight w:val="268"/>
        </w:trPr>
        <w:tc>
          <w:tcPr>
            <w:tcW w:w="3510" w:type="dxa"/>
          </w:tcPr>
          <w:p w:rsidR="004874FF" w:rsidRPr="004020D6" w:rsidRDefault="004874FF" w:rsidP="005D259C">
            <w:pPr>
              <w:autoSpaceDE w:val="0"/>
              <w:autoSpaceDN w:val="0"/>
              <w:adjustRightInd w:val="0"/>
              <w:rPr>
                <w:sz w:val="26"/>
                <w:szCs w:val="26"/>
              </w:rPr>
            </w:pPr>
            <w:r w:rsidRPr="004020D6">
              <w:rPr>
                <w:sz w:val="26"/>
                <w:szCs w:val="26"/>
              </w:rPr>
              <w:t xml:space="preserve">СУБД </w:t>
            </w:r>
          </w:p>
        </w:tc>
        <w:tc>
          <w:tcPr>
            <w:tcW w:w="6096" w:type="dxa"/>
          </w:tcPr>
          <w:p w:rsidR="004874FF" w:rsidRPr="004020D6" w:rsidRDefault="004874FF" w:rsidP="000B64B6">
            <w:pPr>
              <w:autoSpaceDE w:val="0"/>
              <w:autoSpaceDN w:val="0"/>
              <w:adjustRightInd w:val="0"/>
              <w:jc w:val="both"/>
              <w:rPr>
                <w:sz w:val="26"/>
                <w:szCs w:val="26"/>
              </w:rPr>
            </w:pPr>
            <w:r>
              <w:rPr>
                <w:rFonts w:ascii="Times New Roman CYR" w:hAnsi="Times New Roman CYR" w:cs="Times New Roman CYR"/>
                <w:color w:val="000000"/>
                <w:sz w:val="24"/>
                <w:szCs w:val="24"/>
              </w:rPr>
              <w:t xml:space="preserve">СУБД </w:t>
            </w:r>
            <w:r>
              <w:rPr>
                <w:color w:val="000000"/>
                <w:sz w:val="24"/>
                <w:szCs w:val="24"/>
              </w:rPr>
              <w:t xml:space="preserve">«SQL Server 2008 R2» </w:t>
            </w:r>
            <w:r>
              <w:rPr>
                <w:rFonts w:ascii="Times New Roman CYR" w:hAnsi="Times New Roman CYR" w:cs="Times New Roman CYR"/>
                <w:color w:val="000000"/>
                <w:sz w:val="24"/>
                <w:szCs w:val="24"/>
              </w:rPr>
              <w:t xml:space="preserve">с пакетом обновления 3 (SP3) - </w:t>
            </w:r>
            <w:r>
              <w:rPr>
                <w:color w:val="000000"/>
                <w:sz w:val="24"/>
                <w:szCs w:val="24"/>
              </w:rPr>
              <w:t>«SQL Server 2014»</w:t>
            </w:r>
          </w:p>
        </w:tc>
      </w:tr>
      <w:tr w:rsidR="004874FF" w:rsidRPr="004020D6" w:rsidTr="00A77698">
        <w:trPr>
          <w:trHeight w:val="118"/>
        </w:trPr>
        <w:tc>
          <w:tcPr>
            <w:tcW w:w="3510" w:type="dxa"/>
          </w:tcPr>
          <w:p w:rsidR="004874FF" w:rsidRPr="004020D6" w:rsidRDefault="004874FF" w:rsidP="005D259C">
            <w:pPr>
              <w:autoSpaceDE w:val="0"/>
              <w:autoSpaceDN w:val="0"/>
              <w:adjustRightInd w:val="0"/>
              <w:rPr>
                <w:sz w:val="26"/>
                <w:szCs w:val="26"/>
              </w:rPr>
            </w:pPr>
            <w:r w:rsidRPr="004020D6">
              <w:rPr>
                <w:sz w:val="26"/>
                <w:szCs w:val="26"/>
              </w:rPr>
              <w:t xml:space="preserve">Операционная система </w:t>
            </w:r>
          </w:p>
        </w:tc>
        <w:tc>
          <w:tcPr>
            <w:tcW w:w="6096" w:type="dxa"/>
          </w:tcPr>
          <w:p w:rsidR="004874FF" w:rsidRPr="004020D6" w:rsidRDefault="004874FF" w:rsidP="005D259C">
            <w:pPr>
              <w:autoSpaceDE w:val="0"/>
              <w:autoSpaceDN w:val="0"/>
              <w:adjustRightInd w:val="0"/>
              <w:rPr>
                <w:sz w:val="26"/>
                <w:szCs w:val="26"/>
              </w:rPr>
            </w:pPr>
            <w:r w:rsidRPr="004020D6">
              <w:rPr>
                <w:sz w:val="26"/>
                <w:szCs w:val="26"/>
              </w:rPr>
              <w:t xml:space="preserve">Windows 7 и выше </w:t>
            </w:r>
          </w:p>
        </w:tc>
      </w:tr>
      <w:tr w:rsidR="004874FF" w:rsidRPr="005B3A27" w:rsidTr="00A77698">
        <w:trPr>
          <w:trHeight w:val="118"/>
        </w:trPr>
        <w:tc>
          <w:tcPr>
            <w:tcW w:w="3510" w:type="dxa"/>
          </w:tcPr>
          <w:p w:rsidR="004874FF" w:rsidRPr="004020D6" w:rsidRDefault="004874FF" w:rsidP="005D259C">
            <w:pPr>
              <w:autoSpaceDE w:val="0"/>
              <w:autoSpaceDN w:val="0"/>
              <w:adjustRightInd w:val="0"/>
              <w:rPr>
                <w:sz w:val="26"/>
                <w:szCs w:val="26"/>
              </w:rPr>
            </w:pPr>
            <w:r w:rsidRPr="004020D6">
              <w:rPr>
                <w:sz w:val="26"/>
                <w:szCs w:val="26"/>
              </w:rPr>
              <w:t xml:space="preserve">Дополнительное ПО </w:t>
            </w:r>
          </w:p>
        </w:tc>
        <w:tc>
          <w:tcPr>
            <w:tcW w:w="6096" w:type="dxa"/>
          </w:tcPr>
          <w:p w:rsidR="004874FF" w:rsidRPr="004020D6" w:rsidRDefault="004874FF" w:rsidP="005D259C">
            <w:pPr>
              <w:autoSpaceDE w:val="0"/>
              <w:autoSpaceDN w:val="0"/>
              <w:adjustRightInd w:val="0"/>
              <w:rPr>
                <w:sz w:val="26"/>
                <w:szCs w:val="26"/>
                <w:lang w:val="en-US"/>
              </w:rPr>
            </w:pPr>
            <w:r w:rsidRPr="004020D6">
              <w:rPr>
                <w:sz w:val="26"/>
                <w:szCs w:val="26"/>
                <w:lang w:val="en-US"/>
              </w:rPr>
              <w:t xml:space="preserve">Microsoft .NET Framework 3.5 </w:t>
            </w:r>
            <w:r w:rsidRPr="004020D6">
              <w:rPr>
                <w:sz w:val="26"/>
                <w:szCs w:val="26"/>
              </w:rPr>
              <w:t>и</w:t>
            </w:r>
            <w:r w:rsidRPr="004020D6">
              <w:rPr>
                <w:sz w:val="26"/>
                <w:szCs w:val="26"/>
                <w:lang w:val="en-US"/>
              </w:rPr>
              <w:t xml:space="preserve"> </w:t>
            </w:r>
            <w:r w:rsidRPr="004020D6">
              <w:rPr>
                <w:sz w:val="26"/>
                <w:szCs w:val="26"/>
              </w:rPr>
              <w:t>выше</w:t>
            </w:r>
            <w:r w:rsidRPr="004020D6">
              <w:rPr>
                <w:sz w:val="26"/>
                <w:szCs w:val="26"/>
                <w:lang w:val="en-US"/>
              </w:rPr>
              <w:t xml:space="preserve"> </w:t>
            </w:r>
          </w:p>
        </w:tc>
      </w:tr>
      <w:tr w:rsidR="004874FF" w:rsidRPr="004020D6" w:rsidTr="00A77698">
        <w:trPr>
          <w:trHeight w:val="753"/>
        </w:trPr>
        <w:tc>
          <w:tcPr>
            <w:tcW w:w="3510" w:type="dxa"/>
          </w:tcPr>
          <w:p w:rsidR="004874FF" w:rsidRPr="004020D6" w:rsidRDefault="004874FF" w:rsidP="005D259C">
            <w:pPr>
              <w:autoSpaceDE w:val="0"/>
              <w:autoSpaceDN w:val="0"/>
              <w:adjustRightInd w:val="0"/>
              <w:rPr>
                <w:sz w:val="26"/>
                <w:szCs w:val="26"/>
              </w:rPr>
            </w:pPr>
            <w:r w:rsidRPr="004020D6">
              <w:rPr>
                <w:sz w:val="26"/>
                <w:szCs w:val="26"/>
              </w:rPr>
              <w:t xml:space="preserve">Интернет браузер </w:t>
            </w:r>
          </w:p>
        </w:tc>
        <w:tc>
          <w:tcPr>
            <w:tcW w:w="6096" w:type="dxa"/>
          </w:tcPr>
          <w:p w:rsidR="004874FF" w:rsidRPr="004020D6" w:rsidRDefault="004874FF" w:rsidP="005D259C">
            <w:pPr>
              <w:autoSpaceDE w:val="0"/>
              <w:autoSpaceDN w:val="0"/>
              <w:adjustRightInd w:val="0"/>
              <w:rPr>
                <w:sz w:val="26"/>
                <w:szCs w:val="26"/>
              </w:rPr>
            </w:pPr>
            <w:r w:rsidRPr="004020D6">
              <w:rPr>
                <w:sz w:val="26"/>
                <w:szCs w:val="26"/>
              </w:rPr>
              <w:t xml:space="preserve">Любой из браузеров: </w:t>
            </w:r>
          </w:p>
          <w:p w:rsidR="004874FF" w:rsidRPr="004020D6" w:rsidRDefault="004874FF" w:rsidP="005D259C">
            <w:pPr>
              <w:autoSpaceDE w:val="0"/>
              <w:autoSpaceDN w:val="0"/>
              <w:adjustRightInd w:val="0"/>
              <w:rPr>
                <w:sz w:val="26"/>
                <w:szCs w:val="26"/>
              </w:rPr>
            </w:pPr>
            <w:r w:rsidRPr="004020D6">
              <w:rPr>
                <w:rFonts w:ascii="Cambria Math" w:hAnsi="Cambria Math" w:cs="Cambria Math"/>
                <w:sz w:val="26"/>
                <w:szCs w:val="26"/>
              </w:rPr>
              <w:t>⎯</w:t>
            </w:r>
            <w:r w:rsidRPr="004020D6">
              <w:rPr>
                <w:sz w:val="26"/>
                <w:szCs w:val="26"/>
              </w:rPr>
              <w:t xml:space="preserve"> Mozilla Firefox, версия не ниже 3, </w:t>
            </w:r>
          </w:p>
          <w:p w:rsidR="004874FF" w:rsidRPr="004020D6" w:rsidRDefault="004874FF" w:rsidP="005D259C">
            <w:pPr>
              <w:autoSpaceDE w:val="0"/>
              <w:autoSpaceDN w:val="0"/>
              <w:adjustRightInd w:val="0"/>
              <w:rPr>
                <w:sz w:val="26"/>
                <w:szCs w:val="26"/>
              </w:rPr>
            </w:pPr>
            <w:r w:rsidRPr="004020D6">
              <w:rPr>
                <w:rFonts w:ascii="Cambria Math" w:hAnsi="Cambria Math" w:cs="Cambria Math"/>
                <w:sz w:val="26"/>
                <w:szCs w:val="26"/>
              </w:rPr>
              <w:t>⎯</w:t>
            </w:r>
            <w:r w:rsidRPr="004020D6">
              <w:rPr>
                <w:sz w:val="26"/>
                <w:szCs w:val="26"/>
              </w:rPr>
              <w:t xml:space="preserve"> Google Chrome, версия не ниже 18, </w:t>
            </w:r>
          </w:p>
          <w:p w:rsidR="004874FF" w:rsidRPr="004020D6" w:rsidRDefault="004874FF" w:rsidP="005D259C">
            <w:pPr>
              <w:autoSpaceDE w:val="0"/>
              <w:autoSpaceDN w:val="0"/>
              <w:adjustRightInd w:val="0"/>
              <w:rPr>
                <w:sz w:val="26"/>
                <w:szCs w:val="26"/>
              </w:rPr>
            </w:pPr>
            <w:r w:rsidRPr="004020D6">
              <w:rPr>
                <w:rFonts w:ascii="Cambria Math" w:hAnsi="Cambria Math" w:cs="Cambria Math"/>
                <w:sz w:val="26"/>
                <w:szCs w:val="26"/>
              </w:rPr>
              <w:t>⎯</w:t>
            </w:r>
            <w:r w:rsidRPr="004020D6">
              <w:rPr>
                <w:sz w:val="26"/>
                <w:szCs w:val="26"/>
              </w:rPr>
              <w:t xml:space="preserve"> Opera, версия не ниже 12, </w:t>
            </w:r>
          </w:p>
          <w:p w:rsidR="004874FF" w:rsidRPr="004020D6" w:rsidRDefault="004874FF" w:rsidP="005D259C">
            <w:pPr>
              <w:autoSpaceDE w:val="0"/>
              <w:autoSpaceDN w:val="0"/>
              <w:adjustRightInd w:val="0"/>
              <w:rPr>
                <w:sz w:val="26"/>
                <w:szCs w:val="26"/>
              </w:rPr>
            </w:pPr>
            <w:r w:rsidRPr="004020D6">
              <w:rPr>
                <w:rFonts w:ascii="Cambria Math" w:hAnsi="Cambria Math" w:cs="Cambria Math"/>
                <w:sz w:val="26"/>
                <w:szCs w:val="26"/>
              </w:rPr>
              <w:t>⎯</w:t>
            </w:r>
            <w:r w:rsidRPr="004020D6">
              <w:rPr>
                <w:sz w:val="26"/>
                <w:szCs w:val="26"/>
              </w:rPr>
              <w:t xml:space="preserve"> Microsoft Internet Explorer, версия не ниже 8 </w:t>
            </w:r>
          </w:p>
        </w:tc>
      </w:tr>
      <w:tr w:rsidR="004874FF" w:rsidRPr="004020D6" w:rsidTr="00A77698">
        <w:trPr>
          <w:trHeight w:val="268"/>
        </w:trPr>
        <w:tc>
          <w:tcPr>
            <w:tcW w:w="3510" w:type="dxa"/>
          </w:tcPr>
          <w:p w:rsidR="004874FF" w:rsidRPr="004020D6" w:rsidRDefault="004874FF" w:rsidP="005D259C">
            <w:pPr>
              <w:autoSpaceDE w:val="0"/>
              <w:autoSpaceDN w:val="0"/>
              <w:adjustRightInd w:val="0"/>
              <w:rPr>
                <w:sz w:val="26"/>
                <w:szCs w:val="26"/>
              </w:rPr>
            </w:pPr>
            <w:r w:rsidRPr="004020D6">
              <w:rPr>
                <w:sz w:val="26"/>
                <w:szCs w:val="26"/>
              </w:rPr>
              <w:t xml:space="preserve">ПО для сканирования </w:t>
            </w:r>
          </w:p>
        </w:tc>
        <w:tc>
          <w:tcPr>
            <w:tcW w:w="6096" w:type="dxa"/>
          </w:tcPr>
          <w:p w:rsidR="004874FF" w:rsidRPr="004020D6" w:rsidRDefault="004874FF" w:rsidP="005D259C">
            <w:pPr>
              <w:autoSpaceDE w:val="0"/>
              <w:autoSpaceDN w:val="0"/>
              <w:adjustRightInd w:val="0"/>
              <w:rPr>
                <w:sz w:val="26"/>
                <w:szCs w:val="26"/>
              </w:rPr>
            </w:pPr>
            <w:r w:rsidRPr="004020D6">
              <w:rPr>
                <w:sz w:val="26"/>
                <w:szCs w:val="26"/>
              </w:rPr>
              <w:t xml:space="preserve">Специализированное ПО, обеспечивающее сканирование бланков итоговых сочинений </w:t>
            </w:r>
          </w:p>
        </w:tc>
      </w:tr>
      <w:tr w:rsidR="004874FF" w:rsidRPr="004020D6" w:rsidTr="00A77698">
        <w:trPr>
          <w:trHeight w:val="268"/>
        </w:trPr>
        <w:tc>
          <w:tcPr>
            <w:tcW w:w="3510" w:type="dxa"/>
          </w:tcPr>
          <w:p w:rsidR="004874FF" w:rsidRPr="004020D6" w:rsidRDefault="004874FF" w:rsidP="005D259C">
            <w:pPr>
              <w:autoSpaceDE w:val="0"/>
              <w:autoSpaceDN w:val="0"/>
              <w:adjustRightInd w:val="0"/>
              <w:rPr>
                <w:sz w:val="26"/>
                <w:szCs w:val="26"/>
              </w:rPr>
            </w:pPr>
            <w:r w:rsidRPr="004020D6">
              <w:rPr>
                <w:sz w:val="26"/>
                <w:szCs w:val="26"/>
              </w:rPr>
              <w:t xml:space="preserve">ПО для распознавания </w:t>
            </w:r>
          </w:p>
        </w:tc>
        <w:tc>
          <w:tcPr>
            <w:tcW w:w="6096" w:type="dxa"/>
          </w:tcPr>
          <w:p w:rsidR="004874FF" w:rsidRPr="004020D6" w:rsidRDefault="004874FF" w:rsidP="005D259C">
            <w:pPr>
              <w:autoSpaceDE w:val="0"/>
              <w:autoSpaceDN w:val="0"/>
              <w:adjustRightInd w:val="0"/>
              <w:rPr>
                <w:sz w:val="26"/>
                <w:szCs w:val="26"/>
              </w:rPr>
            </w:pPr>
            <w:r w:rsidRPr="004020D6">
              <w:rPr>
                <w:sz w:val="26"/>
                <w:szCs w:val="26"/>
              </w:rPr>
              <w:t xml:space="preserve">Специализированное ПО, обеспечивающее распознавание изображений бланков итоговых сочинений </w:t>
            </w:r>
          </w:p>
        </w:tc>
      </w:tr>
      <w:tr w:rsidR="004874FF" w:rsidRPr="004020D6" w:rsidTr="00A77698">
        <w:trPr>
          <w:trHeight w:val="418"/>
        </w:trPr>
        <w:tc>
          <w:tcPr>
            <w:tcW w:w="3510" w:type="dxa"/>
          </w:tcPr>
          <w:p w:rsidR="004874FF" w:rsidRPr="004020D6" w:rsidRDefault="004874FF" w:rsidP="005D259C">
            <w:pPr>
              <w:autoSpaceDE w:val="0"/>
              <w:autoSpaceDN w:val="0"/>
              <w:adjustRightInd w:val="0"/>
              <w:rPr>
                <w:sz w:val="26"/>
                <w:szCs w:val="26"/>
              </w:rPr>
            </w:pPr>
            <w:r w:rsidRPr="004020D6">
              <w:rPr>
                <w:sz w:val="26"/>
                <w:szCs w:val="26"/>
              </w:rPr>
              <w:t xml:space="preserve">ПО для верификации </w:t>
            </w:r>
          </w:p>
        </w:tc>
        <w:tc>
          <w:tcPr>
            <w:tcW w:w="6096" w:type="dxa"/>
          </w:tcPr>
          <w:p w:rsidR="004874FF" w:rsidRPr="004020D6" w:rsidRDefault="004874FF" w:rsidP="005D259C">
            <w:pPr>
              <w:autoSpaceDE w:val="0"/>
              <w:autoSpaceDN w:val="0"/>
              <w:adjustRightInd w:val="0"/>
              <w:rPr>
                <w:sz w:val="26"/>
                <w:szCs w:val="26"/>
              </w:rPr>
            </w:pPr>
            <w:r w:rsidRPr="004020D6">
              <w:rPr>
                <w:sz w:val="26"/>
                <w:szCs w:val="26"/>
              </w:rPr>
              <w:t xml:space="preserve">Специализированное ПО для проверки и коррекции результатов распознавания изображений бланков итоговых сочинений </w:t>
            </w:r>
          </w:p>
        </w:tc>
      </w:tr>
    </w:tbl>
    <w:p w:rsidR="004874FF" w:rsidRPr="004020D6" w:rsidRDefault="004874FF" w:rsidP="005D259C">
      <w:pPr>
        <w:autoSpaceDE w:val="0"/>
        <w:autoSpaceDN w:val="0"/>
        <w:adjustRightInd w:val="0"/>
        <w:rPr>
          <w:b/>
          <w:bCs/>
          <w:sz w:val="26"/>
          <w:szCs w:val="26"/>
        </w:rPr>
      </w:pPr>
    </w:p>
    <w:p w:rsidR="004874FF" w:rsidRPr="004020D6" w:rsidRDefault="004874FF" w:rsidP="00A77698">
      <w:pPr>
        <w:autoSpaceDE w:val="0"/>
        <w:autoSpaceDN w:val="0"/>
        <w:adjustRightInd w:val="0"/>
        <w:jc w:val="center"/>
        <w:rPr>
          <w:b/>
          <w:bCs/>
        </w:rPr>
      </w:pPr>
      <w:r w:rsidRPr="004020D6">
        <w:rPr>
          <w:b/>
          <w:bCs/>
        </w:rPr>
        <w:t>6.1.2. Муниципальный уровень</w:t>
      </w:r>
    </w:p>
    <w:p w:rsidR="004874FF" w:rsidRPr="004020D6" w:rsidRDefault="004874FF" w:rsidP="00A77698">
      <w:pPr>
        <w:autoSpaceDE w:val="0"/>
        <w:autoSpaceDN w:val="0"/>
        <w:adjustRightInd w:val="0"/>
        <w:jc w:val="center"/>
      </w:pPr>
    </w:p>
    <w:p w:rsidR="004874FF" w:rsidRPr="004020D6" w:rsidRDefault="004874FF" w:rsidP="00A77698">
      <w:pPr>
        <w:autoSpaceDE w:val="0"/>
        <w:autoSpaceDN w:val="0"/>
        <w:adjustRightInd w:val="0"/>
        <w:jc w:val="center"/>
      </w:pPr>
      <w:r w:rsidRPr="004020D6">
        <w:rPr>
          <w:i/>
          <w:iCs/>
        </w:rPr>
        <w:t>Требования к оборудованию рабочей станции на муниципальном уровне</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14"/>
        <w:gridCol w:w="6520"/>
      </w:tblGrid>
      <w:tr w:rsidR="004874FF" w:rsidRPr="004020D6" w:rsidTr="009D1AD9">
        <w:trPr>
          <w:trHeight w:val="116"/>
        </w:trPr>
        <w:tc>
          <w:tcPr>
            <w:tcW w:w="3114" w:type="dxa"/>
          </w:tcPr>
          <w:p w:rsidR="004874FF" w:rsidRPr="004020D6" w:rsidRDefault="004874FF" w:rsidP="005D259C">
            <w:pPr>
              <w:autoSpaceDE w:val="0"/>
              <w:autoSpaceDN w:val="0"/>
              <w:adjustRightInd w:val="0"/>
              <w:rPr>
                <w:sz w:val="26"/>
                <w:szCs w:val="26"/>
              </w:rPr>
            </w:pPr>
            <w:r w:rsidRPr="004020D6">
              <w:rPr>
                <w:b/>
                <w:bCs/>
                <w:sz w:val="26"/>
                <w:szCs w:val="26"/>
              </w:rPr>
              <w:t xml:space="preserve">Компонент </w:t>
            </w:r>
          </w:p>
        </w:tc>
        <w:tc>
          <w:tcPr>
            <w:tcW w:w="6520" w:type="dxa"/>
          </w:tcPr>
          <w:p w:rsidR="004874FF" w:rsidRPr="004020D6" w:rsidRDefault="004874FF" w:rsidP="005D259C">
            <w:pPr>
              <w:autoSpaceDE w:val="0"/>
              <w:autoSpaceDN w:val="0"/>
              <w:adjustRightInd w:val="0"/>
              <w:rPr>
                <w:sz w:val="26"/>
                <w:szCs w:val="26"/>
              </w:rPr>
            </w:pPr>
            <w:r w:rsidRPr="004020D6">
              <w:rPr>
                <w:b/>
                <w:bCs/>
                <w:sz w:val="26"/>
                <w:szCs w:val="26"/>
              </w:rPr>
              <w:t xml:space="preserve">Конфигурация </w:t>
            </w:r>
          </w:p>
        </w:tc>
      </w:tr>
      <w:tr w:rsidR="004874FF" w:rsidRPr="004020D6" w:rsidTr="009D1AD9">
        <w:trPr>
          <w:trHeight w:val="274"/>
        </w:trPr>
        <w:tc>
          <w:tcPr>
            <w:tcW w:w="3114" w:type="dxa"/>
          </w:tcPr>
          <w:p w:rsidR="004874FF" w:rsidRPr="004020D6" w:rsidRDefault="004874FF" w:rsidP="005D259C">
            <w:pPr>
              <w:autoSpaceDE w:val="0"/>
              <w:autoSpaceDN w:val="0"/>
              <w:adjustRightInd w:val="0"/>
              <w:rPr>
                <w:sz w:val="26"/>
                <w:szCs w:val="26"/>
              </w:rPr>
            </w:pPr>
            <w:r w:rsidRPr="004020D6">
              <w:rPr>
                <w:sz w:val="26"/>
                <w:szCs w:val="26"/>
              </w:rPr>
              <w:t xml:space="preserve">Рабочая станция на муниципальном уровне </w:t>
            </w:r>
          </w:p>
        </w:tc>
        <w:tc>
          <w:tcPr>
            <w:tcW w:w="6520" w:type="dxa"/>
          </w:tcPr>
          <w:p w:rsidR="004874FF" w:rsidRPr="004020D6" w:rsidRDefault="004874FF" w:rsidP="005D259C">
            <w:pPr>
              <w:autoSpaceDE w:val="0"/>
              <w:autoSpaceDN w:val="0"/>
              <w:adjustRightInd w:val="0"/>
              <w:rPr>
                <w:sz w:val="26"/>
                <w:szCs w:val="26"/>
              </w:rPr>
            </w:pPr>
            <w:r w:rsidRPr="004020D6">
              <w:rPr>
                <w:sz w:val="26"/>
                <w:szCs w:val="26"/>
              </w:rPr>
              <w:t xml:space="preserve">Наличие стабильного канала связи с выходом в «Интернет» (кроме станции обработки бланков). </w:t>
            </w:r>
          </w:p>
          <w:p w:rsidR="004874FF" w:rsidRPr="004020D6" w:rsidRDefault="004874FF" w:rsidP="005D259C">
            <w:pPr>
              <w:autoSpaceDE w:val="0"/>
              <w:autoSpaceDN w:val="0"/>
              <w:adjustRightInd w:val="0"/>
              <w:rPr>
                <w:sz w:val="26"/>
                <w:szCs w:val="26"/>
              </w:rPr>
            </w:pPr>
            <w:r w:rsidRPr="004020D6">
              <w:rPr>
                <w:sz w:val="26"/>
                <w:szCs w:val="26"/>
              </w:rPr>
              <w:t xml:space="preserve">Рабочая станция должна иметь устройство резервного копирования; внешний интерфейс: USB 2.0. </w:t>
            </w:r>
          </w:p>
          <w:p w:rsidR="004874FF" w:rsidRPr="004020D6" w:rsidRDefault="004874FF" w:rsidP="005D259C">
            <w:pPr>
              <w:autoSpaceDE w:val="0"/>
              <w:autoSpaceDN w:val="0"/>
              <w:adjustRightInd w:val="0"/>
              <w:rPr>
                <w:sz w:val="26"/>
                <w:szCs w:val="26"/>
              </w:rPr>
            </w:pPr>
            <w:r w:rsidRPr="004020D6">
              <w:rPr>
                <w:sz w:val="26"/>
                <w:szCs w:val="26"/>
              </w:rPr>
              <w:t xml:space="preserve">Дополнительных специальных требований к рабочей станции не предъявляется </w:t>
            </w:r>
          </w:p>
        </w:tc>
      </w:tr>
      <w:tr w:rsidR="004874FF" w:rsidRPr="004020D6" w:rsidTr="009D1AD9">
        <w:trPr>
          <w:trHeight w:val="865"/>
        </w:trPr>
        <w:tc>
          <w:tcPr>
            <w:tcW w:w="3114" w:type="dxa"/>
          </w:tcPr>
          <w:p w:rsidR="004874FF" w:rsidRPr="004020D6" w:rsidRDefault="004874FF" w:rsidP="005D259C">
            <w:pPr>
              <w:autoSpaceDE w:val="0"/>
              <w:autoSpaceDN w:val="0"/>
              <w:adjustRightInd w:val="0"/>
              <w:rPr>
                <w:sz w:val="26"/>
                <w:szCs w:val="26"/>
              </w:rPr>
            </w:pPr>
            <w:r w:rsidRPr="004020D6">
              <w:rPr>
                <w:sz w:val="26"/>
                <w:szCs w:val="26"/>
              </w:rPr>
              <w:t xml:space="preserve">Лазерный принтер </w:t>
            </w:r>
          </w:p>
        </w:tc>
        <w:tc>
          <w:tcPr>
            <w:tcW w:w="6520" w:type="dxa"/>
          </w:tcPr>
          <w:p w:rsidR="004874FF" w:rsidRPr="004020D6" w:rsidRDefault="004874FF" w:rsidP="005D259C">
            <w:pPr>
              <w:autoSpaceDE w:val="0"/>
              <w:autoSpaceDN w:val="0"/>
              <w:adjustRightInd w:val="0"/>
              <w:rPr>
                <w:sz w:val="26"/>
                <w:szCs w:val="26"/>
              </w:rPr>
            </w:pPr>
            <w:r w:rsidRPr="004020D6">
              <w:rPr>
                <w:sz w:val="26"/>
                <w:szCs w:val="26"/>
              </w:rPr>
              <w:t xml:space="preserve">Формат: А4. </w:t>
            </w:r>
          </w:p>
          <w:p w:rsidR="004874FF" w:rsidRPr="004020D6" w:rsidRDefault="004874FF" w:rsidP="005D259C">
            <w:pPr>
              <w:autoSpaceDE w:val="0"/>
              <w:autoSpaceDN w:val="0"/>
              <w:adjustRightInd w:val="0"/>
              <w:rPr>
                <w:sz w:val="26"/>
                <w:szCs w:val="26"/>
              </w:rPr>
            </w:pPr>
            <w:r w:rsidRPr="004020D6">
              <w:rPr>
                <w:sz w:val="26"/>
                <w:szCs w:val="26"/>
              </w:rPr>
              <w:t xml:space="preserve">Скорость черно-белой печати (обычный режим, A4): 30 стр./мин. </w:t>
            </w:r>
          </w:p>
          <w:p w:rsidR="004874FF" w:rsidRPr="004020D6" w:rsidRDefault="004874FF" w:rsidP="005D259C">
            <w:pPr>
              <w:autoSpaceDE w:val="0"/>
              <w:autoSpaceDN w:val="0"/>
              <w:adjustRightInd w:val="0"/>
              <w:rPr>
                <w:sz w:val="26"/>
                <w:szCs w:val="26"/>
              </w:rPr>
            </w:pPr>
            <w:r w:rsidRPr="004020D6">
              <w:rPr>
                <w:sz w:val="26"/>
                <w:szCs w:val="26"/>
              </w:rPr>
              <w:t xml:space="preserve">Качество черно-белой печати (режим наилучшего качества): не менее 600 x 600 точек на дюйм </w:t>
            </w:r>
          </w:p>
          <w:p w:rsidR="004874FF" w:rsidRPr="004020D6" w:rsidRDefault="004874FF" w:rsidP="005D259C">
            <w:pPr>
              <w:autoSpaceDE w:val="0"/>
              <w:autoSpaceDN w:val="0"/>
              <w:adjustRightInd w:val="0"/>
              <w:rPr>
                <w:sz w:val="26"/>
                <w:szCs w:val="26"/>
              </w:rPr>
            </w:pPr>
            <w:r w:rsidRPr="004020D6">
              <w:rPr>
                <w:sz w:val="26"/>
                <w:szCs w:val="26"/>
              </w:rPr>
              <w:t xml:space="preserve">Технология печати: лазерная </w:t>
            </w:r>
          </w:p>
        </w:tc>
      </w:tr>
      <w:tr w:rsidR="004874FF" w:rsidRPr="004020D6" w:rsidTr="009D1AD9">
        <w:trPr>
          <w:trHeight w:val="565"/>
        </w:trPr>
        <w:tc>
          <w:tcPr>
            <w:tcW w:w="3114" w:type="dxa"/>
          </w:tcPr>
          <w:p w:rsidR="004874FF" w:rsidRPr="004020D6" w:rsidRDefault="004874FF" w:rsidP="005D259C">
            <w:pPr>
              <w:autoSpaceDE w:val="0"/>
              <w:autoSpaceDN w:val="0"/>
              <w:adjustRightInd w:val="0"/>
              <w:rPr>
                <w:sz w:val="26"/>
                <w:szCs w:val="26"/>
              </w:rPr>
            </w:pPr>
            <w:r w:rsidRPr="004020D6">
              <w:rPr>
                <w:sz w:val="26"/>
                <w:szCs w:val="26"/>
              </w:rPr>
              <w:t xml:space="preserve">Сканер </w:t>
            </w:r>
          </w:p>
        </w:tc>
        <w:tc>
          <w:tcPr>
            <w:tcW w:w="6520" w:type="dxa"/>
          </w:tcPr>
          <w:p w:rsidR="004874FF" w:rsidRPr="004020D6" w:rsidRDefault="004874FF" w:rsidP="005D259C">
            <w:pPr>
              <w:autoSpaceDE w:val="0"/>
              <w:autoSpaceDN w:val="0"/>
              <w:adjustRightInd w:val="0"/>
              <w:rPr>
                <w:sz w:val="26"/>
                <w:szCs w:val="26"/>
              </w:rPr>
            </w:pPr>
            <w:r w:rsidRPr="004020D6">
              <w:rPr>
                <w:sz w:val="26"/>
                <w:szCs w:val="26"/>
              </w:rPr>
              <w:t xml:space="preserve">Функция отсечения красного цвета </w:t>
            </w:r>
          </w:p>
          <w:p w:rsidR="004874FF" w:rsidRPr="004020D6" w:rsidRDefault="004874FF" w:rsidP="005D259C">
            <w:pPr>
              <w:autoSpaceDE w:val="0"/>
              <w:autoSpaceDN w:val="0"/>
              <w:adjustRightInd w:val="0"/>
              <w:rPr>
                <w:sz w:val="26"/>
                <w:szCs w:val="26"/>
              </w:rPr>
            </w:pPr>
            <w:r w:rsidRPr="004020D6">
              <w:rPr>
                <w:sz w:val="26"/>
                <w:szCs w:val="26"/>
              </w:rPr>
              <w:t xml:space="preserve">TWAIN-совместимый сканер </w:t>
            </w:r>
          </w:p>
          <w:p w:rsidR="004874FF" w:rsidRPr="004020D6" w:rsidRDefault="004874FF" w:rsidP="005D259C">
            <w:pPr>
              <w:autoSpaceDE w:val="0"/>
              <w:autoSpaceDN w:val="0"/>
              <w:adjustRightInd w:val="0"/>
              <w:rPr>
                <w:sz w:val="26"/>
                <w:szCs w:val="26"/>
              </w:rPr>
            </w:pPr>
            <w:r w:rsidRPr="004020D6">
              <w:rPr>
                <w:sz w:val="26"/>
                <w:szCs w:val="26"/>
              </w:rPr>
              <w:t xml:space="preserve">Область сканирования: А4 </w:t>
            </w:r>
          </w:p>
          <w:p w:rsidR="004874FF" w:rsidRPr="004020D6" w:rsidRDefault="004874FF" w:rsidP="005D259C">
            <w:pPr>
              <w:autoSpaceDE w:val="0"/>
              <w:autoSpaceDN w:val="0"/>
              <w:adjustRightInd w:val="0"/>
              <w:rPr>
                <w:sz w:val="26"/>
                <w:szCs w:val="26"/>
              </w:rPr>
            </w:pPr>
            <w:r w:rsidRPr="004020D6">
              <w:rPr>
                <w:sz w:val="26"/>
                <w:szCs w:val="26"/>
              </w:rPr>
              <w:t xml:space="preserve">Сканирование с разрешением 300 dpi </w:t>
            </w:r>
          </w:p>
        </w:tc>
      </w:tr>
      <w:tr w:rsidR="004874FF" w:rsidRPr="004020D6" w:rsidTr="009D1AD9">
        <w:trPr>
          <w:trHeight w:val="118"/>
        </w:trPr>
        <w:tc>
          <w:tcPr>
            <w:tcW w:w="3114" w:type="dxa"/>
          </w:tcPr>
          <w:p w:rsidR="004874FF" w:rsidRPr="004020D6" w:rsidRDefault="004874FF" w:rsidP="005D259C">
            <w:pPr>
              <w:autoSpaceDE w:val="0"/>
              <w:autoSpaceDN w:val="0"/>
              <w:adjustRightInd w:val="0"/>
              <w:rPr>
                <w:sz w:val="26"/>
                <w:szCs w:val="26"/>
              </w:rPr>
            </w:pPr>
            <w:r w:rsidRPr="004020D6">
              <w:rPr>
                <w:sz w:val="26"/>
                <w:szCs w:val="26"/>
              </w:rPr>
              <w:t xml:space="preserve">Ксерокс </w:t>
            </w:r>
          </w:p>
        </w:tc>
        <w:tc>
          <w:tcPr>
            <w:tcW w:w="6520" w:type="dxa"/>
          </w:tcPr>
          <w:p w:rsidR="004874FF" w:rsidRPr="004020D6" w:rsidRDefault="004874FF" w:rsidP="005D259C">
            <w:pPr>
              <w:autoSpaceDE w:val="0"/>
              <w:autoSpaceDN w:val="0"/>
              <w:adjustRightInd w:val="0"/>
              <w:rPr>
                <w:sz w:val="26"/>
                <w:szCs w:val="26"/>
              </w:rPr>
            </w:pPr>
            <w:r w:rsidRPr="004020D6">
              <w:rPr>
                <w:sz w:val="26"/>
                <w:szCs w:val="26"/>
              </w:rPr>
              <w:t xml:space="preserve">Специальные требования не предъявляются </w:t>
            </w:r>
          </w:p>
        </w:tc>
      </w:tr>
    </w:tbl>
    <w:p w:rsidR="004874FF" w:rsidRPr="004020D6" w:rsidRDefault="004874FF" w:rsidP="00321B5C"/>
    <w:p w:rsidR="004874FF" w:rsidRDefault="004874FF" w:rsidP="005D259C">
      <w:pPr>
        <w:jc w:val="center"/>
        <w:rPr>
          <w:i/>
        </w:rPr>
      </w:pPr>
      <w:r w:rsidRPr="004020D6">
        <w:rPr>
          <w:i/>
        </w:rPr>
        <w:t xml:space="preserve">Требования к аппаратному обеспечению </w:t>
      </w:r>
      <w:r>
        <w:rPr>
          <w:i/>
        </w:rPr>
        <w:t xml:space="preserve">рабочей станции </w:t>
      </w:r>
    </w:p>
    <w:p w:rsidR="004874FF" w:rsidRPr="004020D6" w:rsidRDefault="004874FF" w:rsidP="005D259C">
      <w:pPr>
        <w:jc w:val="center"/>
        <w:rPr>
          <w:i/>
        </w:rPr>
      </w:pPr>
      <w:r w:rsidRPr="004020D6">
        <w:rPr>
          <w:i/>
        </w:rPr>
        <w:t>на муниципальном уровне</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97"/>
        <w:gridCol w:w="6237"/>
      </w:tblGrid>
      <w:tr w:rsidR="004874FF" w:rsidRPr="004020D6" w:rsidTr="009D1AD9">
        <w:trPr>
          <w:trHeight w:val="116"/>
        </w:trPr>
        <w:tc>
          <w:tcPr>
            <w:tcW w:w="3397" w:type="dxa"/>
          </w:tcPr>
          <w:p w:rsidR="004874FF" w:rsidRPr="004020D6" w:rsidRDefault="004874FF" w:rsidP="00A77698">
            <w:pPr>
              <w:autoSpaceDE w:val="0"/>
              <w:autoSpaceDN w:val="0"/>
              <w:adjustRightInd w:val="0"/>
              <w:jc w:val="center"/>
              <w:rPr>
                <w:sz w:val="26"/>
                <w:szCs w:val="26"/>
              </w:rPr>
            </w:pPr>
            <w:r w:rsidRPr="004020D6">
              <w:rPr>
                <w:b/>
                <w:bCs/>
                <w:sz w:val="26"/>
                <w:szCs w:val="26"/>
              </w:rPr>
              <w:t>Компонент</w:t>
            </w:r>
          </w:p>
        </w:tc>
        <w:tc>
          <w:tcPr>
            <w:tcW w:w="6237" w:type="dxa"/>
          </w:tcPr>
          <w:p w:rsidR="004874FF" w:rsidRPr="004020D6" w:rsidRDefault="004874FF" w:rsidP="00A77698">
            <w:pPr>
              <w:autoSpaceDE w:val="0"/>
              <w:autoSpaceDN w:val="0"/>
              <w:adjustRightInd w:val="0"/>
              <w:jc w:val="center"/>
              <w:rPr>
                <w:sz w:val="26"/>
                <w:szCs w:val="26"/>
              </w:rPr>
            </w:pPr>
            <w:r w:rsidRPr="004020D6">
              <w:rPr>
                <w:b/>
                <w:bCs/>
                <w:sz w:val="26"/>
                <w:szCs w:val="26"/>
              </w:rPr>
              <w:t>Конфигурация</w:t>
            </w:r>
          </w:p>
        </w:tc>
      </w:tr>
      <w:tr w:rsidR="004874FF" w:rsidRPr="004020D6" w:rsidTr="009D1AD9">
        <w:trPr>
          <w:trHeight w:val="265"/>
        </w:trPr>
        <w:tc>
          <w:tcPr>
            <w:tcW w:w="3397" w:type="dxa"/>
          </w:tcPr>
          <w:p w:rsidR="004874FF" w:rsidRPr="004020D6" w:rsidRDefault="004874FF" w:rsidP="00A77698">
            <w:pPr>
              <w:autoSpaceDE w:val="0"/>
              <w:autoSpaceDN w:val="0"/>
              <w:adjustRightInd w:val="0"/>
              <w:jc w:val="both"/>
              <w:rPr>
                <w:sz w:val="26"/>
                <w:szCs w:val="26"/>
              </w:rPr>
            </w:pPr>
            <w:r w:rsidRPr="004020D6">
              <w:rPr>
                <w:sz w:val="26"/>
                <w:szCs w:val="26"/>
              </w:rPr>
              <w:t xml:space="preserve">Центральный процессор </w:t>
            </w:r>
          </w:p>
        </w:tc>
        <w:tc>
          <w:tcPr>
            <w:tcW w:w="6237" w:type="dxa"/>
          </w:tcPr>
          <w:p w:rsidR="004874FF" w:rsidRPr="004020D6" w:rsidRDefault="004874FF" w:rsidP="00A77698">
            <w:pPr>
              <w:autoSpaceDE w:val="0"/>
              <w:autoSpaceDN w:val="0"/>
              <w:adjustRightInd w:val="0"/>
              <w:jc w:val="both"/>
              <w:rPr>
                <w:sz w:val="26"/>
                <w:szCs w:val="26"/>
              </w:rPr>
            </w:pPr>
            <w:r w:rsidRPr="004020D6">
              <w:rPr>
                <w:sz w:val="26"/>
                <w:szCs w:val="26"/>
              </w:rPr>
              <w:t xml:space="preserve">Рекомендуется Intel Pentium 4 2,4 ГГц, но не менее рекомендуемого для установленной ОС </w:t>
            </w:r>
          </w:p>
        </w:tc>
      </w:tr>
      <w:tr w:rsidR="004874FF" w:rsidRPr="004020D6" w:rsidTr="009D1AD9">
        <w:trPr>
          <w:trHeight w:val="268"/>
        </w:trPr>
        <w:tc>
          <w:tcPr>
            <w:tcW w:w="3397" w:type="dxa"/>
          </w:tcPr>
          <w:p w:rsidR="004874FF" w:rsidRPr="004020D6" w:rsidRDefault="004874FF" w:rsidP="00A77698">
            <w:pPr>
              <w:autoSpaceDE w:val="0"/>
              <w:autoSpaceDN w:val="0"/>
              <w:adjustRightInd w:val="0"/>
              <w:jc w:val="both"/>
              <w:rPr>
                <w:sz w:val="26"/>
                <w:szCs w:val="26"/>
              </w:rPr>
            </w:pPr>
            <w:r w:rsidRPr="004020D6">
              <w:rPr>
                <w:sz w:val="26"/>
                <w:szCs w:val="26"/>
              </w:rPr>
              <w:t xml:space="preserve">Оперативная память </w:t>
            </w:r>
          </w:p>
        </w:tc>
        <w:tc>
          <w:tcPr>
            <w:tcW w:w="6237" w:type="dxa"/>
          </w:tcPr>
          <w:p w:rsidR="004874FF" w:rsidRPr="004020D6" w:rsidRDefault="004874FF" w:rsidP="00A77698">
            <w:pPr>
              <w:autoSpaceDE w:val="0"/>
              <w:autoSpaceDN w:val="0"/>
              <w:adjustRightInd w:val="0"/>
              <w:jc w:val="both"/>
              <w:rPr>
                <w:sz w:val="26"/>
                <w:szCs w:val="26"/>
              </w:rPr>
            </w:pPr>
            <w:r w:rsidRPr="004020D6">
              <w:rPr>
                <w:sz w:val="26"/>
                <w:szCs w:val="26"/>
              </w:rPr>
              <w:t xml:space="preserve">Рекомендуемая: 2 Gb </w:t>
            </w:r>
          </w:p>
          <w:p w:rsidR="004874FF" w:rsidRPr="004020D6" w:rsidRDefault="004874FF" w:rsidP="00A77698">
            <w:pPr>
              <w:autoSpaceDE w:val="0"/>
              <w:autoSpaceDN w:val="0"/>
              <w:adjustRightInd w:val="0"/>
              <w:jc w:val="both"/>
              <w:rPr>
                <w:sz w:val="26"/>
                <w:szCs w:val="26"/>
              </w:rPr>
            </w:pPr>
            <w:r w:rsidRPr="004020D6">
              <w:rPr>
                <w:sz w:val="26"/>
                <w:szCs w:val="26"/>
              </w:rPr>
              <w:t xml:space="preserve">Минимальная: 1 Gb </w:t>
            </w:r>
          </w:p>
        </w:tc>
      </w:tr>
      <w:tr w:rsidR="004874FF" w:rsidRPr="004020D6" w:rsidTr="009D1AD9">
        <w:trPr>
          <w:trHeight w:val="118"/>
        </w:trPr>
        <w:tc>
          <w:tcPr>
            <w:tcW w:w="3397" w:type="dxa"/>
          </w:tcPr>
          <w:p w:rsidR="004874FF" w:rsidRPr="004020D6" w:rsidRDefault="004874FF" w:rsidP="00A77698">
            <w:pPr>
              <w:autoSpaceDE w:val="0"/>
              <w:autoSpaceDN w:val="0"/>
              <w:adjustRightInd w:val="0"/>
              <w:jc w:val="both"/>
              <w:rPr>
                <w:sz w:val="26"/>
                <w:szCs w:val="26"/>
              </w:rPr>
            </w:pPr>
            <w:r w:rsidRPr="004020D6">
              <w:rPr>
                <w:sz w:val="26"/>
                <w:szCs w:val="26"/>
              </w:rPr>
              <w:t xml:space="preserve">Дисковая подсистема </w:t>
            </w:r>
          </w:p>
        </w:tc>
        <w:tc>
          <w:tcPr>
            <w:tcW w:w="6237" w:type="dxa"/>
          </w:tcPr>
          <w:p w:rsidR="004874FF" w:rsidRPr="004020D6" w:rsidRDefault="004874FF" w:rsidP="00A77698">
            <w:pPr>
              <w:autoSpaceDE w:val="0"/>
              <w:autoSpaceDN w:val="0"/>
              <w:adjustRightInd w:val="0"/>
              <w:jc w:val="both"/>
              <w:rPr>
                <w:sz w:val="26"/>
                <w:szCs w:val="26"/>
              </w:rPr>
            </w:pPr>
            <w:r w:rsidRPr="004020D6">
              <w:rPr>
                <w:sz w:val="26"/>
                <w:szCs w:val="26"/>
              </w:rPr>
              <w:t xml:space="preserve">SATA (IDE), свободного места не менее 1 Gb </w:t>
            </w:r>
          </w:p>
        </w:tc>
      </w:tr>
      <w:tr w:rsidR="004874FF" w:rsidRPr="004020D6" w:rsidTr="009D1AD9">
        <w:trPr>
          <w:trHeight w:val="265"/>
        </w:trPr>
        <w:tc>
          <w:tcPr>
            <w:tcW w:w="3397" w:type="dxa"/>
          </w:tcPr>
          <w:p w:rsidR="004874FF" w:rsidRPr="004020D6" w:rsidRDefault="004874FF" w:rsidP="00A77698">
            <w:pPr>
              <w:autoSpaceDE w:val="0"/>
              <w:autoSpaceDN w:val="0"/>
              <w:adjustRightInd w:val="0"/>
              <w:jc w:val="both"/>
              <w:rPr>
                <w:sz w:val="26"/>
                <w:szCs w:val="26"/>
              </w:rPr>
            </w:pPr>
            <w:r w:rsidRPr="004020D6">
              <w:rPr>
                <w:sz w:val="26"/>
                <w:szCs w:val="26"/>
              </w:rPr>
              <w:t xml:space="preserve">Внешние интерфейсы и накопители </w:t>
            </w:r>
          </w:p>
        </w:tc>
        <w:tc>
          <w:tcPr>
            <w:tcW w:w="6237" w:type="dxa"/>
          </w:tcPr>
          <w:p w:rsidR="004874FF" w:rsidRPr="004020D6" w:rsidRDefault="004874FF" w:rsidP="00A77698">
            <w:pPr>
              <w:autoSpaceDE w:val="0"/>
              <w:autoSpaceDN w:val="0"/>
              <w:adjustRightInd w:val="0"/>
              <w:jc w:val="both"/>
              <w:rPr>
                <w:sz w:val="26"/>
                <w:szCs w:val="26"/>
              </w:rPr>
            </w:pPr>
            <w:r w:rsidRPr="004020D6">
              <w:rPr>
                <w:sz w:val="26"/>
                <w:szCs w:val="26"/>
              </w:rPr>
              <w:t xml:space="preserve">Устройство резервного копирования: ATAPI CD-RW </w:t>
            </w:r>
          </w:p>
          <w:p w:rsidR="004874FF" w:rsidRPr="004020D6" w:rsidRDefault="004874FF" w:rsidP="00A77698">
            <w:pPr>
              <w:autoSpaceDE w:val="0"/>
              <w:autoSpaceDN w:val="0"/>
              <w:adjustRightInd w:val="0"/>
              <w:jc w:val="both"/>
              <w:rPr>
                <w:sz w:val="26"/>
                <w:szCs w:val="26"/>
              </w:rPr>
            </w:pPr>
            <w:r w:rsidRPr="004020D6">
              <w:rPr>
                <w:sz w:val="26"/>
                <w:szCs w:val="26"/>
              </w:rPr>
              <w:t xml:space="preserve">Внешний интерфейс: USB 2.0 </w:t>
            </w:r>
          </w:p>
        </w:tc>
      </w:tr>
      <w:tr w:rsidR="004874FF" w:rsidRPr="004020D6" w:rsidTr="009D1AD9">
        <w:trPr>
          <w:trHeight w:val="418"/>
        </w:trPr>
        <w:tc>
          <w:tcPr>
            <w:tcW w:w="3397" w:type="dxa"/>
          </w:tcPr>
          <w:p w:rsidR="004874FF" w:rsidRPr="004020D6" w:rsidRDefault="004874FF" w:rsidP="00A77698">
            <w:pPr>
              <w:autoSpaceDE w:val="0"/>
              <w:autoSpaceDN w:val="0"/>
              <w:adjustRightInd w:val="0"/>
              <w:jc w:val="both"/>
              <w:rPr>
                <w:sz w:val="26"/>
                <w:szCs w:val="26"/>
              </w:rPr>
            </w:pPr>
            <w:r w:rsidRPr="004020D6">
              <w:rPr>
                <w:sz w:val="26"/>
                <w:szCs w:val="26"/>
              </w:rPr>
              <w:t xml:space="preserve">Видеоадаптер </w:t>
            </w:r>
          </w:p>
        </w:tc>
        <w:tc>
          <w:tcPr>
            <w:tcW w:w="6237" w:type="dxa"/>
          </w:tcPr>
          <w:p w:rsidR="004874FF" w:rsidRPr="004020D6" w:rsidRDefault="004874FF" w:rsidP="00A77698">
            <w:pPr>
              <w:autoSpaceDE w:val="0"/>
              <w:autoSpaceDN w:val="0"/>
              <w:adjustRightInd w:val="0"/>
              <w:jc w:val="both"/>
              <w:rPr>
                <w:sz w:val="26"/>
                <w:szCs w:val="26"/>
              </w:rPr>
            </w:pPr>
            <w:r w:rsidRPr="004020D6">
              <w:rPr>
                <w:sz w:val="26"/>
                <w:szCs w:val="26"/>
              </w:rPr>
              <w:t xml:space="preserve">Встроен в чипсет материнской платы производительность не менее рекомендуемой для установленной ОС </w:t>
            </w:r>
          </w:p>
        </w:tc>
      </w:tr>
      <w:tr w:rsidR="004874FF" w:rsidRPr="004020D6" w:rsidTr="009D1AD9">
        <w:trPr>
          <w:trHeight w:val="118"/>
        </w:trPr>
        <w:tc>
          <w:tcPr>
            <w:tcW w:w="3397" w:type="dxa"/>
          </w:tcPr>
          <w:p w:rsidR="004874FF" w:rsidRPr="004020D6" w:rsidRDefault="004874FF" w:rsidP="00A77698">
            <w:pPr>
              <w:autoSpaceDE w:val="0"/>
              <w:autoSpaceDN w:val="0"/>
              <w:adjustRightInd w:val="0"/>
              <w:jc w:val="both"/>
              <w:rPr>
                <w:sz w:val="26"/>
                <w:szCs w:val="26"/>
              </w:rPr>
            </w:pPr>
            <w:r w:rsidRPr="004020D6">
              <w:rPr>
                <w:sz w:val="26"/>
                <w:szCs w:val="26"/>
              </w:rPr>
              <w:t xml:space="preserve">Клавиатура </w:t>
            </w:r>
          </w:p>
        </w:tc>
        <w:tc>
          <w:tcPr>
            <w:tcW w:w="6237" w:type="dxa"/>
          </w:tcPr>
          <w:p w:rsidR="004874FF" w:rsidRPr="004020D6" w:rsidRDefault="004874FF" w:rsidP="00A77698">
            <w:pPr>
              <w:autoSpaceDE w:val="0"/>
              <w:autoSpaceDN w:val="0"/>
              <w:adjustRightInd w:val="0"/>
              <w:jc w:val="both"/>
              <w:rPr>
                <w:sz w:val="26"/>
                <w:szCs w:val="26"/>
              </w:rPr>
            </w:pPr>
            <w:r w:rsidRPr="004020D6">
              <w:rPr>
                <w:sz w:val="26"/>
                <w:szCs w:val="26"/>
              </w:rPr>
              <w:t xml:space="preserve">Присутствует </w:t>
            </w:r>
          </w:p>
        </w:tc>
      </w:tr>
      <w:tr w:rsidR="004874FF" w:rsidRPr="004020D6" w:rsidTr="009D1AD9">
        <w:trPr>
          <w:trHeight w:val="118"/>
        </w:trPr>
        <w:tc>
          <w:tcPr>
            <w:tcW w:w="3397" w:type="dxa"/>
          </w:tcPr>
          <w:p w:rsidR="004874FF" w:rsidRPr="004020D6" w:rsidRDefault="004874FF" w:rsidP="00A77698">
            <w:pPr>
              <w:autoSpaceDE w:val="0"/>
              <w:autoSpaceDN w:val="0"/>
              <w:adjustRightInd w:val="0"/>
              <w:jc w:val="both"/>
              <w:rPr>
                <w:sz w:val="26"/>
                <w:szCs w:val="26"/>
              </w:rPr>
            </w:pPr>
            <w:r w:rsidRPr="004020D6">
              <w:rPr>
                <w:sz w:val="26"/>
                <w:szCs w:val="26"/>
              </w:rPr>
              <w:t xml:space="preserve">Мышь </w:t>
            </w:r>
          </w:p>
        </w:tc>
        <w:tc>
          <w:tcPr>
            <w:tcW w:w="6237" w:type="dxa"/>
          </w:tcPr>
          <w:p w:rsidR="004874FF" w:rsidRPr="004020D6" w:rsidRDefault="004874FF" w:rsidP="00A77698">
            <w:pPr>
              <w:autoSpaceDE w:val="0"/>
              <w:autoSpaceDN w:val="0"/>
              <w:adjustRightInd w:val="0"/>
              <w:jc w:val="both"/>
              <w:rPr>
                <w:sz w:val="26"/>
                <w:szCs w:val="26"/>
              </w:rPr>
            </w:pPr>
            <w:r w:rsidRPr="004020D6">
              <w:rPr>
                <w:sz w:val="26"/>
                <w:szCs w:val="26"/>
              </w:rPr>
              <w:t xml:space="preserve">Присутствует </w:t>
            </w:r>
          </w:p>
        </w:tc>
      </w:tr>
      <w:tr w:rsidR="004874FF" w:rsidRPr="004020D6" w:rsidTr="009D1AD9">
        <w:trPr>
          <w:trHeight w:val="268"/>
        </w:trPr>
        <w:tc>
          <w:tcPr>
            <w:tcW w:w="3397" w:type="dxa"/>
          </w:tcPr>
          <w:p w:rsidR="004874FF" w:rsidRPr="004020D6" w:rsidRDefault="004874FF" w:rsidP="00A77698">
            <w:pPr>
              <w:autoSpaceDE w:val="0"/>
              <w:autoSpaceDN w:val="0"/>
              <w:adjustRightInd w:val="0"/>
              <w:jc w:val="both"/>
              <w:rPr>
                <w:sz w:val="26"/>
                <w:szCs w:val="26"/>
              </w:rPr>
            </w:pPr>
            <w:r w:rsidRPr="004020D6">
              <w:rPr>
                <w:sz w:val="26"/>
                <w:szCs w:val="26"/>
              </w:rPr>
              <w:t xml:space="preserve">Монитор </w:t>
            </w:r>
          </w:p>
        </w:tc>
        <w:tc>
          <w:tcPr>
            <w:tcW w:w="6237" w:type="dxa"/>
          </w:tcPr>
          <w:p w:rsidR="004874FF" w:rsidRPr="004020D6" w:rsidRDefault="004874FF" w:rsidP="00A77698">
            <w:pPr>
              <w:autoSpaceDE w:val="0"/>
              <w:autoSpaceDN w:val="0"/>
              <w:adjustRightInd w:val="0"/>
              <w:jc w:val="both"/>
              <w:rPr>
                <w:sz w:val="26"/>
                <w:szCs w:val="26"/>
              </w:rPr>
            </w:pPr>
            <w:r w:rsidRPr="004020D6">
              <w:rPr>
                <w:sz w:val="26"/>
                <w:szCs w:val="26"/>
              </w:rPr>
              <w:t xml:space="preserve">SVGA разрешение не менее 1024px по горизонтали. </w:t>
            </w:r>
          </w:p>
          <w:p w:rsidR="004874FF" w:rsidRPr="004020D6" w:rsidRDefault="004874FF" w:rsidP="00A77698">
            <w:pPr>
              <w:autoSpaceDE w:val="0"/>
              <w:autoSpaceDN w:val="0"/>
              <w:adjustRightInd w:val="0"/>
              <w:jc w:val="both"/>
              <w:rPr>
                <w:sz w:val="26"/>
                <w:szCs w:val="26"/>
              </w:rPr>
            </w:pPr>
            <w:r w:rsidRPr="004020D6">
              <w:rPr>
                <w:sz w:val="26"/>
                <w:szCs w:val="26"/>
              </w:rPr>
              <w:t xml:space="preserve">Рекомендуемое разрешение: 1280x1024 </w:t>
            </w:r>
          </w:p>
        </w:tc>
      </w:tr>
      <w:tr w:rsidR="004874FF" w:rsidRPr="004020D6" w:rsidTr="009D1AD9">
        <w:trPr>
          <w:trHeight w:val="118"/>
        </w:trPr>
        <w:tc>
          <w:tcPr>
            <w:tcW w:w="3397" w:type="dxa"/>
          </w:tcPr>
          <w:p w:rsidR="004874FF" w:rsidRPr="004020D6" w:rsidRDefault="004874FF" w:rsidP="00A77698">
            <w:pPr>
              <w:autoSpaceDE w:val="0"/>
              <w:autoSpaceDN w:val="0"/>
              <w:adjustRightInd w:val="0"/>
              <w:jc w:val="both"/>
              <w:rPr>
                <w:sz w:val="26"/>
                <w:szCs w:val="26"/>
              </w:rPr>
            </w:pPr>
            <w:r w:rsidRPr="004020D6">
              <w:rPr>
                <w:sz w:val="26"/>
                <w:szCs w:val="26"/>
              </w:rPr>
              <w:t xml:space="preserve">Сетевая плата </w:t>
            </w:r>
          </w:p>
        </w:tc>
        <w:tc>
          <w:tcPr>
            <w:tcW w:w="6237" w:type="dxa"/>
          </w:tcPr>
          <w:p w:rsidR="004874FF" w:rsidRPr="004020D6" w:rsidRDefault="004874FF" w:rsidP="00A77698">
            <w:pPr>
              <w:autoSpaceDE w:val="0"/>
              <w:autoSpaceDN w:val="0"/>
              <w:adjustRightInd w:val="0"/>
              <w:jc w:val="both"/>
              <w:rPr>
                <w:sz w:val="26"/>
                <w:szCs w:val="26"/>
              </w:rPr>
            </w:pPr>
            <w:r w:rsidRPr="004020D6">
              <w:rPr>
                <w:sz w:val="26"/>
                <w:szCs w:val="26"/>
              </w:rPr>
              <w:t xml:space="preserve">Ethernet 10/100 Мбит </w:t>
            </w:r>
          </w:p>
        </w:tc>
      </w:tr>
    </w:tbl>
    <w:p w:rsidR="004874FF" w:rsidRPr="004020D6" w:rsidRDefault="004874FF" w:rsidP="00A77698">
      <w:pPr>
        <w:autoSpaceDE w:val="0"/>
        <w:autoSpaceDN w:val="0"/>
        <w:adjustRightInd w:val="0"/>
        <w:jc w:val="center"/>
        <w:rPr>
          <w:b/>
          <w:bCs/>
        </w:rPr>
      </w:pPr>
    </w:p>
    <w:p w:rsidR="004874FF" w:rsidRDefault="004874FF" w:rsidP="00A77698">
      <w:pPr>
        <w:autoSpaceDE w:val="0"/>
        <w:autoSpaceDN w:val="0"/>
        <w:adjustRightInd w:val="0"/>
        <w:jc w:val="center"/>
        <w:rPr>
          <w:rFonts w:ascii="Times New Roman CYR" w:hAnsi="Times New Roman CYR" w:cs="Times New Roman CYR"/>
          <w:i/>
          <w:color w:val="000000"/>
        </w:rPr>
      </w:pPr>
      <w:r w:rsidRPr="009D1AD9">
        <w:rPr>
          <w:rFonts w:ascii="Times New Roman CYR" w:hAnsi="Times New Roman CYR" w:cs="Times New Roman CYR"/>
          <w:i/>
          <w:color w:val="000000"/>
        </w:rPr>
        <w:t xml:space="preserve">Требования к конфигурации программного обеспечения рабочей станции </w:t>
      </w:r>
    </w:p>
    <w:p w:rsidR="004874FF" w:rsidRPr="009D1AD9" w:rsidRDefault="004874FF" w:rsidP="00A77698">
      <w:pPr>
        <w:autoSpaceDE w:val="0"/>
        <w:autoSpaceDN w:val="0"/>
        <w:adjustRightInd w:val="0"/>
        <w:jc w:val="center"/>
        <w:rPr>
          <w:rFonts w:ascii="Times New Roman CYR" w:hAnsi="Times New Roman CYR" w:cs="Times New Roman CYR"/>
          <w:i/>
          <w:color w:val="000000"/>
        </w:rPr>
      </w:pPr>
      <w:r w:rsidRPr="009D1AD9">
        <w:rPr>
          <w:rFonts w:ascii="Times New Roman CYR" w:hAnsi="Times New Roman CYR" w:cs="Times New Roman CYR"/>
          <w:i/>
          <w:color w:val="000000"/>
        </w:rPr>
        <w:t>на муниципальном уровне</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97"/>
        <w:gridCol w:w="6237"/>
      </w:tblGrid>
      <w:tr w:rsidR="004874FF" w:rsidRPr="004020D6" w:rsidTr="009D1AD9">
        <w:trPr>
          <w:trHeight w:val="116"/>
        </w:trPr>
        <w:tc>
          <w:tcPr>
            <w:tcW w:w="3397" w:type="dxa"/>
          </w:tcPr>
          <w:p w:rsidR="004874FF" w:rsidRPr="004020D6" w:rsidRDefault="004874FF" w:rsidP="00260FDC">
            <w:pPr>
              <w:autoSpaceDE w:val="0"/>
              <w:autoSpaceDN w:val="0"/>
              <w:adjustRightInd w:val="0"/>
              <w:jc w:val="center"/>
              <w:rPr>
                <w:sz w:val="26"/>
                <w:szCs w:val="26"/>
              </w:rPr>
            </w:pPr>
            <w:r w:rsidRPr="004020D6">
              <w:rPr>
                <w:b/>
                <w:bCs/>
                <w:sz w:val="26"/>
                <w:szCs w:val="26"/>
              </w:rPr>
              <w:t>Компонент</w:t>
            </w:r>
          </w:p>
        </w:tc>
        <w:tc>
          <w:tcPr>
            <w:tcW w:w="6237" w:type="dxa"/>
          </w:tcPr>
          <w:p w:rsidR="004874FF" w:rsidRPr="004020D6" w:rsidRDefault="004874FF" w:rsidP="00260FDC">
            <w:pPr>
              <w:autoSpaceDE w:val="0"/>
              <w:autoSpaceDN w:val="0"/>
              <w:adjustRightInd w:val="0"/>
              <w:jc w:val="center"/>
              <w:rPr>
                <w:sz w:val="26"/>
                <w:szCs w:val="26"/>
              </w:rPr>
            </w:pPr>
            <w:r w:rsidRPr="004020D6">
              <w:rPr>
                <w:b/>
                <w:bCs/>
                <w:sz w:val="26"/>
                <w:szCs w:val="26"/>
              </w:rPr>
              <w:t>Конфигурация</w:t>
            </w:r>
          </w:p>
        </w:tc>
      </w:tr>
      <w:tr w:rsidR="004874FF" w:rsidRPr="004020D6" w:rsidTr="009D1AD9">
        <w:trPr>
          <w:trHeight w:val="118"/>
        </w:trPr>
        <w:tc>
          <w:tcPr>
            <w:tcW w:w="3397" w:type="dxa"/>
          </w:tcPr>
          <w:p w:rsidR="004874FF" w:rsidRPr="004020D6" w:rsidRDefault="004874FF" w:rsidP="00260FDC">
            <w:pPr>
              <w:autoSpaceDE w:val="0"/>
              <w:autoSpaceDN w:val="0"/>
              <w:adjustRightInd w:val="0"/>
              <w:jc w:val="both"/>
              <w:rPr>
                <w:sz w:val="26"/>
                <w:szCs w:val="26"/>
              </w:rPr>
            </w:pPr>
            <w:r w:rsidRPr="004020D6">
              <w:rPr>
                <w:sz w:val="26"/>
                <w:szCs w:val="26"/>
              </w:rPr>
              <w:t xml:space="preserve">Операционная система </w:t>
            </w:r>
          </w:p>
        </w:tc>
        <w:tc>
          <w:tcPr>
            <w:tcW w:w="6237" w:type="dxa"/>
          </w:tcPr>
          <w:p w:rsidR="004874FF" w:rsidRPr="004020D6" w:rsidRDefault="004874FF" w:rsidP="00260FDC">
            <w:pPr>
              <w:autoSpaceDE w:val="0"/>
              <w:autoSpaceDN w:val="0"/>
              <w:adjustRightInd w:val="0"/>
              <w:jc w:val="both"/>
              <w:rPr>
                <w:sz w:val="26"/>
                <w:szCs w:val="26"/>
              </w:rPr>
            </w:pPr>
            <w:r w:rsidRPr="004020D6">
              <w:rPr>
                <w:sz w:val="26"/>
                <w:szCs w:val="26"/>
              </w:rPr>
              <w:t xml:space="preserve">Windows 7 и выше </w:t>
            </w:r>
          </w:p>
        </w:tc>
      </w:tr>
      <w:tr w:rsidR="004874FF" w:rsidRPr="005B3A27" w:rsidTr="009D1AD9">
        <w:trPr>
          <w:trHeight w:val="118"/>
        </w:trPr>
        <w:tc>
          <w:tcPr>
            <w:tcW w:w="3397" w:type="dxa"/>
          </w:tcPr>
          <w:p w:rsidR="004874FF" w:rsidRPr="004020D6" w:rsidRDefault="004874FF" w:rsidP="00260FDC">
            <w:pPr>
              <w:autoSpaceDE w:val="0"/>
              <w:autoSpaceDN w:val="0"/>
              <w:adjustRightInd w:val="0"/>
              <w:jc w:val="both"/>
              <w:rPr>
                <w:sz w:val="26"/>
                <w:szCs w:val="26"/>
              </w:rPr>
            </w:pPr>
            <w:r w:rsidRPr="004020D6">
              <w:rPr>
                <w:sz w:val="26"/>
                <w:szCs w:val="26"/>
              </w:rPr>
              <w:t xml:space="preserve">Дополнительное ПО </w:t>
            </w:r>
          </w:p>
        </w:tc>
        <w:tc>
          <w:tcPr>
            <w:tcW w:w="6237" w:type="dxa"/>
          </w:tcPr>
          <w:p w:rsidR="004874FF" w:rsidRPr="004020D6" w:rsidRDefault="004874FF" w:rsidP="00260FDC">
            <w:pPr>
              <w:autoSpaceDE w:val="0"/>
              <w:autoSpaceDN w:val="0"/>
              <w:adjustRightInd w:val="0"/>
              <w:jc w:val="both"/>
              <w:rPr>
                <w:sz w:val="26"/>
                <w:szCs w:val="26"/>
                <w:lang w:val="en-US"/>
              </w:rPr>
            </w:pPr>
            <w:r w:rsidRPr="004020D6">
              <w:rPr>
                <w:sz w:val="26"/>
                <w:szCs w:val="26"/>
                <w:lang w:val="en-US"/>
              </w:rPr>
              <w:t xml:space="preserve">Microsoft .NET Framework 3.5 </w:t>
            </w:r>
            <w:r w:rsidRPr="004020D6">
              <w:rPr>
                <w:sz w:val="26"/>
                <w:szCs w:val="26"/>
              </w:rPr>
              <w:t>и</w:t>
            </w:r>
            <w:r w:rsidRPr="004020D6">
              <w:rPr>
                <w:sz w:val="26"/>
                <w:szCs w:val="26"/>
                <w:lang w:val="en-US"/>
              </w:rPr>
              <w:t xml:space="preserve"> </w:t>
            </w:r>
            <w:r w:rsidRPr="004020D6">
              <w:rPr>
                <w:sz w:val="26"/>
                <w:szCs w:val="26"/>
              </w:rPr>
              <w:t>выше</w:t>
            </w:r>
            <w:r w:rsidRPr="004020D6">
              <w:rPr>
                <w:sz w:val="26"/>
                <w:szCs w:val="26"/>
                <w:lang w:val="en-US"/>
              </w:rPr>
              <w:t xml:space="preserve"> </w:t>
            </w:r>
          </w:p>
        </w:tc>
      </w:tr>
      <w:tr w:rsidR="004874FF" w:rsidRPr="004020D6" w:rsidTr="009D1AD9">
        <w:trPr>
          <w:trHeight w:val="118"/>
        </w:trPr>
        <w:tc>
          <w:tcPr>
            <w:tcW w:w="3397" w:type="dxa"/>
          </w:tcPr>
          <w:p w:rsidR="004874FF" w:rsidRPr="004020D6" w:rsidRDefault="004874FF" w:rsidP="00260FDC">
            <w:pPr>
              <w:autoSpaceDE w:val="0"/>
              <w:autoSpaceDN w:val="0"/>
              <w:adjustRightInd w:val="0"/>
              <w:jc w:val="both"/>
              <w:rPr>
                <w:sz w:val="26"/>
                <w:szCs w:val="26"/>
              </w:rPr>
            </w:pPr>
            <w:r w:rsidRPr="004020D6">
              <w:rPr>
                <w:sz w:val="26"/>
                <w:szCs w:val="26"/>
              </w:rPr>
              <w:t xml:space="preserve">Интернет браузер </w:t>
            </w:r>
          </w:p>
        </w:tc>
        <w:tc>
          <w:tcPr>
            <w:tcW w:w="6237" w:type="dxa"/>
          </w:tcPr>
          <w:p w:rsidR="004874FF" w:rsidRPr="004020D6" w:rsidRDefault="004874FF" w:rsidP="00260FDC">
            <w:pPr>
              <w:autoSpaceDE w:val="0"/>
              <w:autoSpaceDN w:val="0"/>
              <w:adjustRightInd w:val="0"/>
              <w:jc w:val="both"/>
              <w:rPr>
                <w:sz w:val="26"/>
                <w:szCs w:val="26"/>
              </w:rPr>
            </w:pPr>
            <w:r w:rsidRPr="004020D6">
              <w:rPr>
                <w:sz w:val="26"/>
                <w:szCs w:val="26"/>
              </w:rPr>
              <w:t xml:space="preserve">Любой из браузеров: </w:t>
            </w:r>
          </w:p>
          <w:p w:rsidR="004874FF" w:rsidRPr="004020D6" w:rsidRDefault="004874FF" w:rsidP="00260FDC">
            <w:pPr>
              <w:autoSpaceDE w:val="0"/>
              <w:autoSpaceDN w:val="0"/>
              <w:adjustRightInd w:val="0"/>
              <w:jc w:val="both"/>
              <w:rPr>
                <w:sz w:val="26"/>
                <w:szCs w:val="26"/>
              </w:rPr>
            </w:pPr>
            <w:r w:rsidRPr="004020D6">
              <w:rPr>
                <w:rFonts w:ascii="Cambria Math" w:hAnsi="Cambria Math" w:cs="Cambria Math"/>
                <w:sz w:val="26"/>
                <w:szCs w:val="26"/>
              </w:rPr>
              <w:t>⎯</w:t>
            </w:r>
            <w:r w:rsidRPr="004020D6">
              <w:rPr>
                <w:sz w:val="26"/>
                <w:szCs w:val="26"/>
              </w:rPr>
              <w:t xml:space="preserve"> Mozilla Firefox, версия не ниже 3, </w:t>
            </w:r>
          </w:p>
          <w:p w:rsidR="004874FF" w:rsidRPr="004020D6" w:rsidRDefault="004874FF" w:rsidP="00260FDC">
            <w:pPr>
              <w:autoSpaceDE w:val="0"/>
              <w:autoSpaceDN w:val="0"/>
              <w:adjustRightInd w:val="0"/>
              <w:jc w:val="both"/>
              <w:rPr>
                <w:sz w:val="26"/>
                <w:szCs w:val="26"/>
              </w:rPr>
            </w:pPr>
            <w:r w:rsidRPr="004020D6">
              <w:rPr>
                <w:rFonts w:ascii="Cambria Math" w:hAnsi="Cambria Math" w:cs="Cambria Math"/>
                <w:sz w:val="26"/>
                <w:szCs w:val="26"/>
              </w:rPr>
              <w:t>⎯</w:t>
            </w:r>
            <w:r w:rsidRPr="004020D6">
              <w:rPr>
                <w:sz w:val="26"/>
                <w:szCs w:val="26"/>
              </w:rPr>
              <w:t xml:space="preserve"> Google Chrome, версия не ниже 18, </w:t>
            </w:r>
          </w:p>
          <w:p w:rsidR="004874FF" w:rsidRPr="004020D6" w:rsidRDefault="004874FF" w:rsidP="00260FDC">
            <w:pPr>
              <w:autoSpaceDE w:val="0"/>
              <w:autoSpaceDN w:val="0"/>
              <w:adjustRightInd w:val="0"/>
              <w:jc w:val="both"/>
              <w:rPr>
                <w:sz w:val="26"/>
                <w:szCs w:val="26"/>
              </w:rPr>
            </w:pPr>
            <w:r w:rsidRPr="004020D6">
              <w:rPr>
                <w:rFonts w:ascii="Cambria Math" w:hAnsi="Cambria Math" w:cs="Cambria Math"/>
                <w:sz w:val="26"/>
                <w:szCs w:val="26"/>
              </w:rPr>
              <w:t>⎯</w:t>
            </w:r>
            <w:r w:rsidRPr="004020D6">
              <w:rPr>
                <w:sz w:val="26"/>
                <w:szCs w:val="26"/>
              </w:rPr>
              <w:t xml:space="preserve"> Opera, версия не ниже 12, </w:t>
            </w:r>
          </w:p>
          <w:p w:rsidR="004874FF" w:rsidRPr="004020D6" w:rsidRDefault="004874FF" w:rsidP="00260FDC">
            <w:pPr>
              <w:autoSpaceDE w:val="0"/>
              <w:autoSpaceDN w:val="0"/>
              <w:adjustRightInd w:val="0"/>
              <w:jc w:val="both"/>
              <w:rPr>
                <w:sz w:val="26"/>
                <w:szCs w:val="26"/>
              </w:rPr>
            </w:pPr>
            <w:r w:rsidRPr="004020D6">
              <w:rPr>
                <w:rFonts w:ascii="Cambria Math" w:hAnsi="Cambria Math" w:cs="Cambria Math"/>
                <w:sz w:val="26"/>
                <w:szCs w:val="26"/>
              </w:rPr>
              <w:t>⎯</w:t>
            </w:r>
            <w:r w:rsidRPr="004020D6">
              <w:rPr>
                <w:sz w:val="26"/>
                <w:szCs w:val="26"/>
              </w:rPr>
              <w:t xml:space="preserve"> Microsoft Internet Explorer, версия не ниже 8 </w:t>
            </w:r>
          </w:p>
        </w:tc>
      </w:tr>
      <w:tr w:rsidR="004874FF" w:rsidRPr="004020D6" w:rsidTr="009D1AD9">
        <w:trPr>
          <w:trHeight w:val="118"/>
        </w:trPr>
        <w:tc>
          <w:tcPr>
            <w:tcW w:w="3397" w:type="dxa"/>
          </w:tcPr>
          <w:p w:rsidR="004874FF" w:rsidRPr="004020D6" w:rsidRDefault="004874FF" w:rsidP="00260FDC">
            <w:pPr>
              <w:autoSpaceDE w:val="0"/>
              <w:autoSpaceDN w:val="0"/>
              <w:adjustRightInd w:val="0"/>
              <w:rPr>
                <w:sz w:val="26"/>
                <w:szCs w:val="26"/>
              </w:rPr>
            </w:pPr>
            <w:r w:rsidRPr="004020D6">
              <w:rPr>
                <w:sz w:val="26"/>
                <w:szCs w:val="26"/>
              </w:rPr>
              <w:t xml:space="preserve">ПО для сканирования </w:t>
            </w:r>
          </w:p>
        </w:tc>
        <w:tc>
          <w:tcPr>
            <w:tcW w:w="6237" w:type="dxa"/>
          </w:tcPr>
          <w:p w:rsidR="004874FF" w:rsidRPr="004020D6" w:rsidRDefault="004874FF" w:rsidP="00260FDC">
            <w:pPr>
              <w:autoSpaceDE w:val="0"/>
              <w:autoSpaceDN w:val="0"/>
              <w:adjustRightInd w:val="0"/>
              <w:rPr>
                <w:sz w:val="26"/>
                <w:szCs w:val="26"/>
              </w:rPr>
            </w:pPr>
            <w:r w:rsidRPr="004020D6">
              <w:rPr>
                <w:sz w:val="26"/>
                <w:szCs w:val="26"/>
              </w:rPr>
              <w:t xml:space="preserve">Специализированное ПО, обеспечивающее сканирование бланков итоговых сочинений </w:t>
            </w:r>
          </w:p>
        </w:tc>
      </w:tr>
    </w:tbl>
    <w:p w:rsidR="004874FF" w:rsidRDefault="004874FF" w:rsidP="00A77698">
      <w:pPr>
        <w:autoSpaceDE w:val="0"/>
        <w:autoSpaceDN w:val="0"/>
        <w:adjustRightInd w:val="0"/>
        <w:jc w:val="center"/>
        <w:rPr>
          <w:rFonts w:ascii="Times New Roman CYR" w:hAnsi="Times New Roman CYR" w:cs="Times New Roman CYR"/>
          <w:color w:val="000000"/>
          <w:sz w:val="26"/>
          <w:szCs w:val="26"/>
        </w:rPr>
      </w:pPr>
    </w:p>
    <w:p w:rsidR="004874FF" w:rsidRPr="004020D6" w:rsidRDefault="004874FF" w:rsidP="00A77698">
      <w:pPr>
        <w:autoSpaceDE w:val="0"/>
        <w:autoSpaceDN w:val="0"/>
        <w:adjustRightInd w:val="0"/>
        <w:jc w:val="center"/>
      </w:pPr>
      <w:r w:rsidRPr="004020D6">
        <w:rPr>
          <w:b/>
          <w:bCs/>
        </w:rPr>
        <w:t>6.1.3. Уровень образовательных организаций</w:t>
      </w:r>
    </w:p>
    <w:p w:rsidR="004874FF" w:rsidRDefault="004874FF" w:rsidP="00A77698">
      <w:pPr>
        <w:jc w:val="center"/>
        <w:rPr>
          <w:i/>
          <w:iCs/>
        </w:rPr>
      </w:pPr>
    </w:p>
    <w:p w:rsidR="004874FF" w:rsidRPr="004020D6" w:rsidRDefault="004874FF" w:rsidP="00A77698">
      <w:pPr>
        <w:jc w:val="center"/>
      </w:pPr>
      <w:r w:rsidRPr="004020D6">
        <w:rPr>
          <w:i/>
          <w:iCs/>
        </w:rPr>
        <w:t>Требования к оборудованию на рабочей станции уровня образовательных организаций</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85"/>
        <w:gridCol w:w="6379"/>
      </w:tblGrid>
      <w:tr w:rsidR="004874FF" w:rsidRPr="004020D6" w:rsidTr="00A77698">
        <w:trPr>
          <w:trHeight w:val="116"/>
        </w:trPr>
        <w:tc>
          <w:tcPr>
            <w:tcW w:w="3085" w:type="dxa"/>
          </w:tcPr>
          <w:p w:rsidR="004874FF" w:rsidRPr="004020D6" w:rsidRDefault="004874FF" w:rsidP="00A77698">
            <w:pPr>
              <w:autoSpaceDE w:val="0"/>
              <w:autoSpaceDN w:val="0"/>
              <w:adjustRightInd w:val="0"/>
              <w:jc w:val="center"/>
              <w:rPr>
                <w:sz w:val="26"/>
                <w:szCs w:val="26"/>
              </w:rPr>
            </w:pPr>
            <w:r w:rsidRPr="004020D6">
              <w:rPr>
                <w:b/>
                <w:bCs/>
                <w:sz w:val="26"/>
                <w:szCs w:val="26"/>
              </w:rPr>
              <w:t>Компонент</w:t>
            </w:r>
          </w:p>
        </w:tc>
        <w:tc>
          <w:tcPr>
            <w:tcW w:w="6379" w:type="dxa"/>
          </w:tcPr>
          <w:p w:rsidR="004874FF" w:rsidRPr="004020D6" w:rsidRDefault="004874FF" w:rsidP="00A77698">
            <w:pPr>
              <w:autoSpaceDE w:val="0"/>
              <w:autoSpaceDN w:val="0"/>
              <w:adjustRightInd w:val="0"/>
              <w:jc w:val="center"/>
              <w:rPr>
                <w:sz w:val="26"/>
                <w:szCs w:val="26"/>
              </w:rPr>
            </w:pPr>
            <w:r w:rsidRPr="004020D6">
              <w:rPr>
                <w:b/>
                <w:bCs/>
                <w:sz w:val="26"/>
                <w:szCs w:val="26"/>
              </w:rPr>
              <w:t>Конфигурация</w:t>
            </w:r>
          </w:p>
        </w:tc>
      </w:tr>
      <w:tr w:rsidR="004874FF" w:rsidRPr="004020D6" w:rsidTr="00A77698">
        <w:trPr>
          <w:trHeight w:val="1015"/>
        </w:trPr>
        <w:tc>
          <w:tcPr>
            <w:tcW w:w="3085" w:type="dxa"/>
          </w:tcPr>
          <w:p w:rsidR="004874FF" w:rsidRPr="004020D6" w:rsidRDefault="004874FF" w:rsidP="00A77698">
            <w:pPr>
              <w:autoSpaceDE w:val="0"/>
              <w:autoSpaceDN w:val="0"/>
              <w:adjustRightInd w:val="0"/>
              <w:jc w:val="both"/>
              <w:rPr>
                <w:sz w:val="26"/>
                <w:szCs w:val="26"/>
              </w:rPr>
            </w:pPr>
            <w:r w:rsidRPr="004020D6">
              <w:rPr>
                <w:sz w:val="26"/>
                <w:szCs w:val="26"/>
              </w:rPr>
              <w:t xml:space="preserve">Рабочая станция на уровне образовательных организаций </w:t>
            </w:r>
          </w:p>
        </w:tc>
        <w:tc>
          <w:tcPr>
            <w:tcW w:w="6379" w:type="dxa"/>
          </w:tcPr>
          <w:p w:rsidR="004874FF" w:rsidRPr="004020D6" w:rsidRDefault="004874FF" w:rsidP="00A77698">
            <w:pPr>
              <w:autoSpaceDE w:val="0"/>
              <w:autoSpaceDN w:val="0"/>
              <w:adjustRightInd w:val="0"/>
              <w:jc w:val="both"/>
              <w:rPr>
                <w:sz w:val="26"/>
                <w:szCs w:val="26"/>
              </w:rPr>
            </w:pPr>
            <w:r w:rsidRPr="004020D6">
              <w:rPr>
                <w:sz w:val="26"/>
                <w:szCs w:val="26"/>
              </w:rPr>
              <w:t xml:space="preserve">Наличие стабильного канала связи с выходом в Интернет. </w:t>
            </w:r>
          </w:p>
          <w:p w:rsidR="004874FF" w:rsidRPr="004020D6" w:rsidRDefault="004874FF" w:rsidP="00A77698">
            <w:pPr>
              <w:autoSpaceDE w:val="0"/>
              <w:autoSpaceDN w:val="0"/>
              <w:adjustRightInd w:val="0"/>
              <w:jc w:val="both"/>
              <w:rPr>
                <w:sz w:val="26"/>
                <w:szCs w:val="26"/>
              </w:rPr>
            </w:pPr>
            <w:r w:rsidRPr="004020D6">
              <w:rPr>
                <w:sz w:val="26"/>
                <w:szCs w:val="26"/>
              </w:rPr>
              <w:t xml:space="preserve">Рабочая станция должна иметь устройство резервного копирования; внешний интерфейс: USB 2.0. </w:t>
            </w:r>
          </w:p>
          <w:p w:rsidR="004874FF" w:rsidRPr="004020D6" w:rsidRDefault="004874FF" w:rsidP="00A77698">
            <w:pPr>
              <w:autoSpaceDE w:val="0"/>
              <w:autoSpaceDN w:val="0"/>
              <w:adjustRightInd w:val="0"/>
              <w:jc w:val="both"/>
              <w:rPr>
                <w:sz w:val="26"/>
                <w:szCs w:val="26"/>
              </w:rPr>
            </w:pPr>
            <w:r w:rsidRPr="004020D6">
              <w:rPr>
                <w:sz w:val="26"/>
                <w:szCs w:val="26"/>
              </w:rPr>
              <w:t xml:space="preserve">Дополнительных специальных требований к рабочей станции не предъявляется </w:t>
            </w:r>
          </w:p>
        </w:tc>
      </w:tr>
      <w:tr w:rsidR="004874FF" w:rsidRPr="004020D6" w:rsidTr="00A77698">
        <w:trPr>
          <w:trHeight w:val="865"/>
        </w:trPr>
        <w:tc>
          <w:tcPr>
            <w:tcW w:w="3085" w:type="dxa"/>
          </w:tcPr>
          <w:p w:rsidR="004874FF" w:rsidRPr="004020D6" w:rsidRDefault="004874FF" w:rsidP="00A77698">
            <w:pPr>
              <w:autoSpaceDE w:val="0"/>
              <w:autoSpaceDN w:val="0"/>
              <w:adjustRightInd w:val="0"/>
              <w:jc w:val="both"/>
              <w:rPr>
                <w:sz w:val="26"/>
                <w:szCs w:val="26"/>
              </w:rPr>
            </w:pPr>
            <w:r w:rsidRPr="004020D6">
              <w:rPr>
                <w:sz w:val="26"/>
                <w:szCs w:val="26"/>
              </w:rPr>
              <w:t xml:space="preserve">Лазерный принтер </w:t>
            </w:r>
          </w:p>
        </w:tc>
        <w:tc>
          <w:tcPr>
            <w:tcW w:w="6379" w:type="dxa"/>
          </w:tcPr>
          <w:p w:rsidR="004874FF" w:rsidRPr="004020D6" w:rsidRDefault="004874FF" w:rsidP="00A77698">
            <w:pPr>
              <w:autoSpaceDE w:val="0"/>
              <w:autoSpaceDN w:val="0"/>
              <w:adjustRightInd w:val="0"/>
              <w:jc w:val="both"/>
              <w:rPr>
                <w:sz w:val="26"/>
                <w:szCs w:val="26"/>
              </w:rPr>
            </w:pPr>
            <w:r w:rsidRPr="004020D6">
              <w:rPr>
                <w:sz w:val="26"/>
                <w:szCs w:val="26"/>
              </w:rPr>
              <w:t xml:space="preserve">Формат: А4. </w:t>
            </w:r>
          </w:p>
          <w:p w:rsidR="004874FF" w:rsidRPr="004020D6" w:rsidRDefault="004874FF" w:rsidP="00A77698">
            <w:pPr>
              <w:autoSpaceDE w:val="0"/>
              <w:autoSpaceDN w:val="0"/>
              <w:adjustRightInd w:val="0"/>
              <w:jc w:val="both"/>
              <w:rPr>
                <w:sz w:val="26"/>
                <w:szCs w:val="26"/>
              </w:rPr>
            </w:pPr>
            <w:r w:rsidRPr="004020D6">
              <w:rPr>
                <w:sz w:val="26"/>
                <w:szCs w:val="26"/>
              </w:rPr>
              <w:t xml:space="preserve">Скорость черно-белой печати (обычный режим, A4): 30стр./мин. </w:t>
            </w:r>
          </w:p>
          <w:p w:rsidR="004874FF" w:rsidRPr="004020D6" w:rsidRDefault="004874FF" w:rsidP="00A77698">
            <w:pPr>
              <w:autoSpaceDE w:val="0"/>
              <w:autoSpaceDN w:val="0"/>
              <w:adjustRightInd w:val="0"/>
              <w:jc w:val="both"/>
              <w:rPr>
                <w:sz w:val="26"/>
                <w:szCs w:val="26"/>
              </w:rPr>
            </w:pPr>
            <w:r w:rsidRPr="004020D6">
              <w:rPr>
                <w:sz w:val="26"/>
                <w:szCs w:val="26"/>
              </w:rPr>
              <w:t xml:space="preserve">Качество черно-белой печати (режим наилучшего качества): не менее 600 x 600 точек на дюйм </w:t>
            </w:r>
          </w:p>
          <w:p w:rsidR="004874FF" w:rsidRPr="004020D6" w:rsidRDefault="004874FF" w:rsidP="00A77698">
            <w:pPr>
              <w:autoSpaceDE w:val="0"/>
              <w:autoSpaceDN w:val="0"/>
              <w:adjustRightInd w:val="0"/>
              <w:jc w:val="both"/>
              <w:rPr>
                <w:sz w:val="26"/>
                <w:szCs w:val="26"/>
              </w:rPr>
            </w:pPr>
            <w:r w:rsidRPr="004020D6">
              <w:rPr>
                <w:sz w:val="26"/>
                <w:szCs w:val="26"/>
              </w:rPr>
              <w:t xml:space="preserve">Технология печати: лазерная </w:t>
            </w:r>
          </w:p>
        </w:tc>
      </w:tr>
      <w:tr w:rsidR="004874FF" w:rsidRPr="004020D6" w:rsidTr="00A77698">
        <w:trPr>
          <w:trHeight w:val="568"/>
        </w:trPr>
        <w:tc>
          <w:tcPr>
            <w:tcW w:w="3085" w:type="dxa"/>
          </w:tcPr>
          <w:p w:rsidR="004874FF" w:rsidRPr="004020D6" w:rsidRDefault="004874FF" w:rsidP="00A77698">
            <w:pPr>
              <w:autoSpaceDE w:val="0"/>
              <w:autoSpaceDN w:val="0"/>
              <w:adjustRightInd w:val="0"/>
              <w:jc w:val="both"/>
              <w:rPr>
                <w:sz w:val="26"/>
                <w:szCs w:val="26"/>
              </w:rPr>
            </w:pPr>
            <w:r w:rsidRPr="004020D6">
              <w:rPr>
                <w:sz w:val="26"/>
                <w:szCs w:val="26"/>
              </w:rPr>
              <w:t xml:space="preserve">Сканер </w:t>
            </w:r>
          </w:p>
        </w:tc>
        <w:tc>
          <w:tcPr>
            <w:tcW w:w="6379" w:type="dxa"/>
          </w:tcPr>
          <w:p w:rsidR="004874FF" w:rsidRPr="004020D6" w:rsidRDefault="004874FF" w:rsidP="00A77698">
            <w:pPr>
              <w:autoSpaceDE w:val="0"/>
              <w:autoSpaceDN w:val="0"/>
              <w:adjustRightInd w:val="0"/>
              <w:jc w:val="both"/>
              <w:rPr>
                <w:sz w:val="26"/>
                <w:szCs w:val="26"/>
              </w:rPr>
            </w:pPr>
            <w:r w:rsidRPr="004020D6">
              <w:rPr>
                <w:sz w:val="26"/>
                <w:szCs w:val="26"/>
              </w:rPr>
              <w:t xml:space="preserve">Функция отсечения красного цвета </w:t>
            </w:r>
          </w:p>
          <w:p w:rsidR="004874FF" w:rsidRPr="004020D6" w:rsidRDefault="004874FF" w:rsidP="00A77698">
            <w:pPr>
              <w:autoSpaceDE w:val="0"/>
              <w:autoSpaceDN w:val="0"/>
              <w:adjustRightInd w:val="0"/>
              <w:jc w:val="both"/>
              <w:rPr>
                <w:sz w:val="26"/>
                <w:szCs w:val="26"/>
              </w:rPr>
            </w:pPr>
            <w:r w:rsidRPr="004020D6">
              <w:rPr>
                <w:sz w:val="26"/>
                <w:szCs w:val="26"/>
              </w:rPr>
              <w:t xml:space="preserve">TWAIN-совместимый сканер </w:t>
            </w:r>
          </w:p>
          <w:p w:rsidR="004874FF" w:rsidRPr="004020D6" w:rsidRDefault="004874FF" w:rsidP="00A77698">
            <w:pPr>
              <w:autoSpaceDE w:val="0"/>
              <w:autoSpaceDN w:val="0"/>
              <w:adjustRightInd w:val="0"/>
              <w:jc w:val="both"/>
              <w:rPr>
                <w:sz w:val="26"/>
                <w:szCs w:val="26"/>
              </w:rPr>
            </w:pPr>
            <w:r w:rsidRPr="004020D6">
              <w:rPr>
                <w:sz w:val="26"/>
                <w:szCs w:val="26"/>
              </w:rPr>
              <w:t xml:space="preserve">Область сканирования: А4 </w:t>
            </w:r>
          </w:p>
          <w:p w:rsidR="004874FF" w:rsidRPr="004020D6" w:rsidRDefault="004874FF" w:rsidP="00A77698">
            <w:pPr>
              <w:autoSpaceDE w:val="0"/>
              <w:autoSpaceDN w:val="0"/>
              <w:adjustRightInd w:val="0"/>
              <w:jc w:val="both"/>
              <w:rPr>
                <w:sz w:val="26"/>
                <w:szCs w:val="26"/>
              </w:rPr>
            </w:pPr>
            <w:r w:rsidRPr="004020D6">
              <w:rPr>
                <w:sz w:val="26"/>
                <w:szCs w:val="26"/>
              </w:rPr>
              <w:t xml:space="preserve">Сканирование с разрешением 300 dpi </w:t>
            </w:r>
          </w:p>
        </w:tc>
      </w:tr>
      <w:tr w:rsidR="004874FF" w:rsidRPr="004020D6" w:rsidTr="00A77698">
        <w:trPr>
          <w:trHeight w:val="118"/>
        </w:trPr>
        <w:tc>
          <w:tcPr>
            <w:tcW w:w="3085" w:type="dxa"/>
          </w:tcPr>
          <w:p w:rsidR="004874FF" w:rsidRPr="004020D6" w:rsidRDefault="004874FF" w:rsidP="00A77698">
            <w:pPr>
              <w:autoSpaceDE w:val="0"/>
              <w:autoSpaceDN w:val="0"/>
              <w:adjustRightInd w:val="0"/>
              <w:jc w:val="both"/>
              <w:rPr>
                <w:sz w:val="26"/>
                <w:szCs w:val="26"/>
              </w:rPr>
            </w:pPr>
            <w:r w:rsidRPr="004020D6">
              <w:rPr>
                <w:sz w:val="26"/>
                <w:szCs w:val="26"/>
              </w:rPr>
              <w:t xml:space="preserve">Ксерокс </w:t>
            </w:r>
          </w:p>
        </w:tc>
        <w:tc>
          <w:tcPr>
            <w:tcW w:w="6379" w:type="dxa"/>
          </w:tcPr>
          <w:p w:rsidR="004874FF" w:rsidRPr="004020D6" w:rsidRDefault="004874FF" w:rsidP="00A77698">
            <w:pPr>
              <w:autoSpaceDE w:val="0"/>
              <w:autoSpaceDN w:val="0"/>
              <w:adjustRightInd w:val="0"/>
              <w:jc w:val="both"/>
              <w:rPr>
                <w:sz w:val="26"/>
                <w:szCs w:val="26"/>
              </w:rPr>
            </w:pPr>
            <w:r w:rsidRPr="004020D6">
              <w:rPr>
                <w:sz w:val="26"/>
                <w:szCs w:val="26"/>
              </w:rPr>
              <w:t xml:space="preserve">Специальных требований не предъявляется </w:t>
            </w:r>
          </w:p>
        </w:tc>
      </w:tr>
    </w:tbl>
    <w:p w:rsidR="004874FF" w:rsidRPr="009D1AD9" w:rsidRDefault="004874FF" w:rsidP="005D259C"/>
    <w:p w:rsidR="004874FF" w:rsidRPr="009D1AD9" w:rsidRDefault="004874FF" w:rsidP="00A77698">
      <w:pPr>
        <w:jc w:val="center"/>
        <w:rPr>
          <w:i/>
          <w:iCs/>
        </w:rPr>
      </w:pPr>
      <w:r w:rsidRPr="009D1AD9">
        <w:rPr>
          <w:i/>
          <w:iCs/>
        </w:rPr>
        <w:t xml:space="preserve">Требования к аппаратному обеспечению рабочей станции </w:t>
      </w:r>
    </w:p>
    <w:p w:rsidR="004874FF" w:rsidRPr="009D1AD9" w:rsidRDefault="004874FF" w:rsidP="00A77698">
      <w:pPr>
        <w:jc w:val="center"/>
      </w:pPr>
      <w:r w:rsidRPr="009D1AD9">
        <w:rPr>
          <w:i/>
          <w:iCs/>
        </w:rPr>
        <w:t>на уровне образовательных организаций</w:t>
      </w:r>
    </w:p>
    <w:p w:rsidR="004874FF" w:rsidRPr="004020D6" w:rsidRDefault="004874FF" w:rsidP="00A77698">
      <w:pPr>
        <w:jc w:val="cente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27"/>
        <w:gridCol w:w="6237"/>
      </w:tblGrid>
      <w:tr w:rsidR="004874FF" w:rsidRPr="004020D6" w:rsidTr="00A77698">
        <w:trPr>
          <w:trHeight w:val="116"/>
        </w:trPr>
        <w:tc>
          <w:tcPr>
            <w:tcW w:w="3227" w:type="dxa"/>
          </w:tcPr>
          <w:p w:rsidR="004874FF" w:rsidRPr="004020D6" w:rsidRDefault="004874FF" w:rsidP="00A77698">
            <w:pPr>
              <w:autoSpaceDE w:val="0"/>
              <w:autoSpaceDN w:val="0"/>
              <w:adjustRightInd w:val="0"/>
              <w:jc w:val="center"/>
              <w:rPr>
                <w:sz w:val="26"/>
                <w:szCs w:val="26"/>
              </w:rPr>
            </w:pPr>
            <w:r w:rsidRPr="004020D6">
              <w:rPr>
                <w:b/>
                <w:bCs/>
                <w:sz w:val="26"/>
                <w:szCs w:val="26"/>
              </w:rPr>
              <w:t>Компонент</w:t>
            </w:r>
          </w:p>
        </w:tc>
        <w:tc>
          <w:tcPr>
            <w:tcW w:w="6237" w:type="dxa"/>
          </w:tcPr>
          <w:p w:rsidR="004874FF" w:rsidRPr="004020D6" w:rsidRDefault="004874FF" w:rsidP="00A77698">
            <w:pPr>
              <w:autoSpaceDE w:val="0"/>
              <w:autoSpaceDN w:val="0"/>
              <w:adjustRightInd w:val="0"/>
              <w:jc w:val="center"/>
              <w:rPr>
                <w:sz w:val="26"/>
                <w:szCs w:val="26"/>
              </w:rPr>
            </w:pPr>
            <w:r w:rsidRPr="004020D6">
              <w:rPr>
                <w:b/>
                <w:bCs/>
                <w:sz w:val="26"/>
                <w:szCs w:val="26"/>
              </w:rPr>
              <w:t>Конфигурация</w:t>
            </w:r>
          </w:p>
        </w:tc>
      </w:tr>
      <w:tr w:rsidR="004874FF" w:rsidRPr="004020D6" w:rsidTr="00A77698">
        <w:trPr>
          <w:trHeight w:val="268"/>
        </w:trPr>
        <w:tc>
          <w:tcPr>
            <w:tcW w:w="3227" w:type="dxa"/>
          </w:tcPr>
          <w:p w:rsidR="004874FF" w:rsidRPr="004020D6" w:rsidRDefault="004874FF" w:rsidP="005D259C">
            <w:pPr>
              <w:autoSpaceDE w:val="0"/>
              <w:autoSpaceDN w:val="0"/>
              <w:adjustRightInd w:val="0"/>
              <w:rPr>
                <w:sz w:val="26"/>
                <w:szCs w:val="26"/>
              </w:rPr>
            </w:pPr>
            <w:r w:rsidRPr="004020D6">
              <w:rPr>
                <w:sz w:val="26"/>
                <w:szCs w:val="26"/>
              </w:rPr>
              <w:t xml:space="preserve">Центральный процессор </w:t>
            </w:r>
          </w:p>
        </w:tc>
        <w:tc>
          <w:tcPr>
            <w:tcW w:w="6237" w:type="dxa"/>
          </w:tcPr>
          <w:p w:rsidR="004874FF" w:rsidRPr="004020D6" w:rsidRDefault="004874FF" w:rsidP="005D259C">
            <w:pPr>
              <w:autoSpaceDE w:val="0"/>
              <w:autoSpaceDN w:val="0"/>
              <w:adjustRightInd w:val="0"/>
              <w:rPr>
                <w:sz w:val="26"/>
                <w:szCs w:val="26"/>
              </w:rPr>
            </w:pPr>
            <w:r w:rsidRPr="004020D6">
              <w:rPr>
                <w:sz w:val="26"/>
                <w:szCs w:val="26"/>
              </w:rPr>
              <w:t xml:space="preserve">Рекомендуется Intel Pentium 4 2,4 ГГц, но не менее рекомендуемого для установленной ОС </w:t>
            </w:r>
          </w:p>
        </w:tc>
      </w:tr>
      <w:tr w:rsidR="004874FF" w:rsidRPr="004020D6" w:rsidTr="00A77698">
        <w:trPr>
          <w:trHeight w:val="265"/>
        </w:trPr>
        <w:tc>
          <w:tcPr>
            <w:tcW w:w="3227" w:type="dxa"/>
          </w:tcPr>
          <w:p w:rsidR="004874FF" w:rsidRPr="004020D6" w:rsidRDefault="004874FF" w:rsidP="005D259C">
            <w:pPr>
              <w:autoSpaceDE w:val="0"/>
              <w:autoSpaceDN w:val="0"/>
              <w:adjustRightInd w:val="0"/>
              <w:rPr>
                <w:sz w:val="26"/>
                <w:szCs w:val="26"/>
              </w:rPr>
            </w:pPr>
            <w:r w:rsidRPr="004020D6">
              <w:rPr>
                <w:sz w:val="26"/>
                <w:szCs w:val="26"/>
              </w:rPr>
              <w:t xml:space="preserve">Оперативная память </w:t>
            </w:r>
          </w:p>
        </w:tc>
        <w:tc>
          <w:tcPr>
            <w:tcW w:w="6237" w:type="dxa"/>
          </w:tcPr>
          <w:p w:rsidR="004874FF" w:rsidRPr="004020D6" w:rsidRDefault="004874FF" w:rsidP="005D259C">
            <w:pPr>
              <w:autoSpaceDE w:val="0"/>
              <w:autoSpaceDN w:val="0"/>
              <w:adjustRightInd w:val="0"/>
              <w:rPr>
                <w:sz w:val="26"/>
                <w:szCs w:val="26"/>
              </w:rPr>
            </w:pPr>
            <w:r w:rsidRPr="004020D6">
              <w:rPr>
                <w:sz w:val="26"/>
                <w:szCs w:val="26"/>
              </w:rPr>
              <w:t xml:space="preserve">Рекомендуемая: 2 Gb </w:t>
            </w:r>
          </w:p>
          <w:p w:rsidR="004874FF" w:rsidRPr="004020D6" w:rsidRDefault="004874FF" w:rsidP="005D259C">
            <w:pPr>
              <w:autoSpaceDE w:val="0"/>
              <w:autoSpaceDN w:val="0"/>
              <w:adjustRightInd w:val="0"/>
              <w:rPr>
                <w:sz w:val="26"/>
                <w:szCs w:val="26"/>
              </w:rPr>
            </w:pPr>
            <w:r w:rsidRPr="004020D6">
              <w:rPr>
                <w:sz w:val="26"/>
                <w:szCs w:val="26"/>
              </w:rPr>
              <w:t xml:space="preserve">Минимальная: 1 Gb </w:t>
            </w:r>
          </w:p>
        </w:tc>
      </w:tr>
      <w:tr w:rsidR="004874FF" w:rsidRPr="004020D6" w:rsidTr="00A77698">
        <w:trPr>
          <w:trHeight w:val="118"/>
        </w:trPr>
        <w:tc>
          <w:tcPr>
            <w:tcW w:w="3227" w:type="dxa"/>
          </w:tcPr>
          <w:p w:rsidR="004874FF" w:rsidRPr="004020D6" w:rsidRDefault="004874FF" w:rsidP="005D259C">
            <w:pPr>
              <w:autoSpaceDE w:val="0"/>
              <w:autoSpaceDN w:val="0"/>
              <w:adjustRightInd w:val="0"/>
              <w:rPr>
                <w:sz w:val="26"/>
                <w:szCs w:val="26"/>
              </w:rPr>
            </w:pPr>
            <w:r w:rsidRPr="004020D6">
              <w:rPr>
                <w:sz w:val="26"/>
                <w:szCs w:val="26"/>
              </w:rPr>
              <w:t xml:space="preserve">Дисковая подсистема </w:t>
            </w:r>
          </w:p>
        </w:tc>
        <w:tc>
          <w:tcPr>
            <w:tcW w:w="6237" w:type="dxa"/>
          </w:tcPr>
          <w:p w:rsidR="004874FF" w:rsidRPr="004020D6" w:rsidRDefault="004874FF" w:rsidP="005D259C">
            <w:pPr>
              <w:autoSpaceDE w:val="0"/>
              <w:autoSpaceDN w:val="0"/>
              <w:adjustRightInd w:val="0"/>
              <w:rPr>
                <w:sz w:val="26"/>
                <w:szCs w:val="26"/>
              </w:rPr>
            </w:pPr>
            <w:r w:rsidRPr="004020D6">
              <w:rPr>
                <w:sz w:val="26"/>
                <w:szCs w:val="26"/>
              </w:rPr>
              <w:t xml:space="preserve">SATA (IDE), свободного места не менее 1 Gb </w:t>
            </w:r>
          </w:p>
        </w:tc>
      </w:tr>
      <w:tr w:rsidR="004874FF" w:rsidRPr="004020D6" w:rsidTr="00A77698">
        <w:trPr>
          <w:trHeight w:val="268"/>
        </w:trPr>
        <w:tc>
          <w:tcPr>
            <w:tcW w:w="3227" w:type="dxa"/>
          </w:tcPr>
          <w:p w:rsidR="004874FF" w:rsidRPr="004020D6" w:rsidRDefault="004874FF" w:rsidP="005D259C">
            <w:pPr>
              <w:autoSpaceDE w:val="0"/>
              <w:autoSpaceDN w:val="0"/>
              <w:adjustRightInd w:val="0"/>
              <w:rPr>
                <w:sz w:val="26"/>
                <w:szCs w:val="26"/>
              </w:rPr>
            </w:pPr>
            <w:r w:rsidRPr="004020D6">
              <w:rPr>
                <w:sz w:val="26"/>
                <w:szCs w:val="26"/>
              </w:rPr>
              <w:t xml:space="preserve">Внешние интерфейсы и накопители </w:t>
            </w:r>
          </w:p>
        </w:tc>
        <w:tc>
          <w:tcPr>
            <w:tcW w:w="6237" w:type="dxa"/>
          </w:tcPr>
          <w:p w:rsidR="004874FF" w:rsidRPr="004020D6" w:rsidRDefault="004874FF" w:rsidP="005D259C">
            <w:pPr>
              <w:autoSpaceDE w:val="0"/>
              <w:autoSpaceDN w:val="0"/>
              <w:adjustRightInd w:val="0"/>
              <w:rPr>
                <w:sz w:val="26"/>
                <w:szCs w:val="26"/>
              </w:rPr>
            </w:pPr>
            <w:r w:rsidRPr="004020D6">
              <w:rPr>
                <w:sz w:val="26"/>
                <w:szCs w:val="26"/>
              </w:rPr>
              <w:t xml:space="preserve">Устройство резервного копирования: ATAPI CD-RW </w:t>
            </w:r>
          </w:p>
          <w:p w:rsidR="004874FF" w:rsidRPr="004020D6" w:rsidRDefault="004874FF" w:rsidP="005D259C">
            <w:pPr>
              <w:autoSpaceDE w:val="0"/>
              <w:autoSpaceDN w:val="0"/>
              <w:adjustRightInd w:val="0"/>
              <w:rPr>
                <w:sz w:val="26"/>
                <w:szCs w:val="26"/>
              </w:rPr>
            </w:pPr>
            <w:r w:rsidRPr="004020D6">
              <w:rPr>
                <w:sz w:val="26"/>
                <w:szCs w:val="26"/>
              </w:rPr>
              <w:t xml:space="preserve">Внешний интерфейс: USB 2.0 </w:t>
            </w:r>
          </w:p>
        </w:tc>
      </w:tr>
      <w:tr w:rsidR="004874FF" w:rsidRPr="004020D6" w:rsidTr="00A77698">
        <w:trPr>
          <w:trHeight w:val="415"/>
        </w:trPr>
        <w:tc>
          <w:tcPr>
            <w:tcW w:w="3227" w:type="dxa"/>
          </w:tcPr>
          <w:p w:rsidR="004874FF" w:rsidRPr="004020D6" w:rsidRDefault="004874FF" w:rsidP="005D259C">
            <w:pPr>
              <w:autoSpaceDE w:val="0"/>
              <w:autoSpaceDN w:val="0"/>
              <w:adjustRightInd w:val="0"/>
              <w:rPr>
                <w:sz w:val="26"/>
                <w:szCs w:val="26"/>
              </w:rPr>
            </w:pPr>
            <w:r w:rsidRPr="004020D6">
              <w:rPr>
                <w:sz w:val="26"/>
                <w:szCs w:val="26"/>
              </w:rPr>
              <w:t xml:space="preserve">Видеоадаптер </w:t>
            </w:r>
          </w:p>
        </w:tc>
        <w:tc>
          <w:tcPr>
            <w:tcW w:w="6237" w:type="dxa"/>
          </w:tcPr>
          <w:p w:rsidR="004874FF" w:rsidRPr="004020D6" w:rsidRDefault="004874FF" w:rsidP="005D259C">
            <w:pPr>
              <w:autoSpaceDE w:val="0"/>
              <w:autoSpaceDN w:val="0"/>
              <w:adjustRightInd w:val="0"/>
              <w:rPr>
                <w:sz w:val="26"/>
                <w:szCs w:val="26"/>
              </w:rPr>
            </w:pPr>
            <w:r w:rsidRPr="004020D6">
              <w:rPr>
                <w:sz w:val="26"/>
                <w:szCs w:val="26"/>
              </w:rPr>
              <w:t xml:space="preserve">Встроен в чипсет материнской платы производительность не менее рекомендуемой для установленной ОС </w:t>
            </w:r>
          </w:p>
        </w:tc>
      </w:tr>
      <w:tr w:rsidR="004874FF" w:rsidRPr="004020D6" w:rsidTr="00A77698">
        <w:trPr>
          <w:trHeight w:val="118"/>
        </w:trPr>
        <w:tc>
          <w:tcPr>
            <w:tcW w:w="3227" w:type="dxa"/>
          </w:tcPr>
          <w:p w:rsidR="004874FF" w:rsidRPr="004020D6" w:rsidRDefault="004874FF" w:rsidP="005D259C">
            <w:pPr>
              <w:autoSpaceDE w:val="0"/>
              <w:autoSpaceDN w:val="0"/>
              <w:adjustRightInd w:val="0"/>
              <w:rPr>
                <w:sz w:val="26"/>
                <w:szCs w:val="26"/>
              </w:rPr>
            </w:pPr>
            <w:r w:rsidRPr="004020D6">
              <w:rPr>
                <w:sz w:val="26"/>
                <w:szCs w:val="26"/>
              </w:rPr>
              <w:t xml:space="preserve">Клавиатура </w:t>
            </w:r>
          </w:p>
        </w:tc>
        <w:tc>
          <w:tcPr>
            <w:tcW w:w="6237" w:type="dxa"/>
          </w:tcPr>
          <w:p w:rsidR="004874FF" w:rsidRPr="004020D6" w:rsidRDefault="004874FF" w:rsidP="005D259C">
            <w:pPr>
              <w:autoSpaceDE w:val="0"/>
              <w:autoSpaceDN w:val="0"/>
              <w:adjustRightInd w:val="0"/>
              <w:rPr>
                <w:sz w:val="26"/>
                <w:szCs w:val="26"/>
              </w:rPr>
            </w:pPr>
            <w:r w:rsidRPr="004020D6">
              <w:rPr>
                <w:sz w:val="26"/>
                <w:szCs w:val="26"/>
              </w:rPr>
              <w:t xml:space="preserve">Присутствует </w:t>
            </w:r>
          </w:p>
        </w:tc>
      </w:tr>
      <w:tr w:rsidR="004874FF" w:rsidRPr="004020D6" w:rsidTr="00A77698">
        <w:trPr>
          <w:trHeight w:val="118"/>
        </w:trPr>
        <w:tc>
          <w:tcPr>
            <w:tcW w:w="3227" w:type="dxa"/>
          </w:tcPr>
          <w:p w:rsidR="004874FF" w:rsidRPr="004020D6" w:rsidRDefault="004874FF" w:rsidP="005D259C">
            <w:pPr>
              <w:autoSpaceDE w:val="0"/>
              <w:autoSpaceDN w:val="0"/>
              <w:adjustRightInd w:val="0"/>
              <w:rPr>
                <w:sz w:val="26"/>
                <w:szCs w:val="26"/>
              </w:rPr>
            </w:pPr>
            <w:r w:rsidRPr="004020D6">
              <w:rPr>
                <w:sz w:val="26"/>
                <w:szCs w:val="26"/>
              </w:rPr>
              <w:t xml:space="preserve">Мышь </w:t>
            </w:r>
          </w:p>
        </w:tc>
        <w:tc>
          <w:tcPr>
            <w:tcW w:w="6237" w:type="dxa"/>
          </w:tcPr>
          <w:p w:rsidR="004874FF" w:rsidRPr="004020D6" w:rsidRDefault="004874FF" w:rsidP="005D259C">
            <w:pPr>
              <w:autoSpaceDE w:val="0"/>
              <w:autoSpaceDN w:val="0"/>
              <w:adjustRightInd w:val="0"/>
              <w:rPr>
                <w:sz w:val="26"/>
                <w:szCs w:val="26"/>
              </w:rPr>
            </w:pPr>
            <w:r w:rsidRPr="004020D6">
              <w:rPr>
                <w:sz w:val="26"/>
                <w:szCs w:val="26"/>
              </w:rPr>
              <w:t xml:space="preserve">Присутствует </w:t>
            </w:r>
          </w:p>
        </w:tc>
      </w:tr>
      <w:tr w:rsidR="004874FF" w:rsidRPr="004020D6" w:rsidTr="00A77698">
        <w:trPr>
          <w:trHeight w:val="265"/>
        </w:trPr>
        <w:tc>
          <w:tcPr>
            <w:tcW w:w="3227" w:type="dxa"/>
          </w:tcPr>
          <w:p w:rsidR="004874FF" w:rsidRPr="004020D6" w:rsidRDefault="004874FF" w:rsidP="005D259C">
            <w:pPr>
              <w:autoSpaceDE w:val="0"/>
              <w:autoSpaceDN w:val="0"/>
              <w:adjustRightInd w:val="0"/>
              <w:rPr>
                <w:sz w:val="26"/>
                <w:szCs w:val="26"/>
              </w:rPr>
            </w:pPr>
            <w:r w:rsidRPr="004020D6">
              <w:rPr>
                <w:sz w:val="26"/>
                <w:szCs w:val="26"/>
              </w:rPr>
              <w:t xml:space="preserve">Монитор </w:t>
            </w:r>
          </w:p>
        </w:tc>
        <w:tc>
          <w:tcPr>
            <w:tcW w:w="6237" w:type="dxa"/>
          </w:tcPr>
          <w:p w:rsidR="004874FF" w:rsidRPr="004020D6" w:rsidRDefault="004874FF" w:rsidP="005D259C">
            <w:pPr>
              <w:autoSpaceDE w:val="0"/>
              <w:autoSpaceDN w:val="0"/>
              <w:adjustRightInd w:val="0"/>
              <w:rPr>
                <w:sz w:val="26"/>
                <w:szCs w:val="26"/>
              </w:rPr>
            </w:pPr>
            <w:r w:rsidRPr="004020D6">
              <w:rPr>
                <w:sz w:val="26"/>
                <w:szCs w:val="26"/>
              </w:rPr>
              <w:t xml:space="preserve">SVGA разрешение не менее 1024px по горизонтали. </w:t>
            </w:r>
          </w:p>
          <w:p w:rsidR="004874FF" w:rsidRPr="004020D6" w:rsidRDefault="004874FF" w:rsidP="005D259C">
            <w:pPr>
              <w:autoSpaceDE w:val="0"/>
              <w:autoSpaceDN w:val="0"/>
              <w:adjustRightInd w:val="0"/>
              <w:rPr>
                <w:sz w:val="26"/>
                <w:szCs w:val="26"/>
              </w:rPr>
            </w:pPr>
            <w:r w:rsidRPr="004020D6">
              <w:rPr>
                <w:sz w:val="26"/>
                <w:szCs w:val="26"/>
              </w:rPr>
              <w:t xml:space="preserve">Рекомендуемое разрешение: 1280x1024 </w:t>
            </w:r>
          </w:p>
        </w:tc>
      </w:tr>
      <w:tr w:rsidR="004874FF" w:rsidRPr="004020D6" w:rsidTr="00A77698">
        <w:trPr>
          <w:trHeight w:val="118"/>
        </w:trPr>
        <w:tc>
          <w:tcPr>
            <w:tcW w:w="3227" w:type="dxa"/>
          </w:tcPr>
          <w:p w:rsidR="004874FF" w:rsidRPr="004020D6" w:rsidRDefault="004874FF" w:rsidP="005D259C">
            <w:pPr>
              <w:autoSpaceDE w:val="0"/>
              <w:autoSpaceDN w:val="0"/>
              <w:adjustRightInd w:val="0"/>
              <w:rPr>
                <w:sz w:val="26"/>
                <w:szCs w:val="26"/>
              </w:rPr>
            </w:pPr>
            <w:r w:rsidRPr="004020D6">
              <w:rPr>
                <w:sz w:val="26"/>
                <w:szCs w:val="26"/>
              </w:rPr>
              <w:t xml:space="preserve">Сетевая плата </w:t>
            </w:r>
          </w:p>
        </w:tc>
        <w:tc>
          <w:tcPr>
            <w:tcW w:w="6237" w:type="dxa"/>
          </w:tcPr>
          <w:p w:rsidR="004874FF" w:rsidRPr="004020D6" w:rsidRDefault="004874FF" w:rsidP="005D259C">
            <w:pPr>
              <w:autoSpaceDE w:val="0"/>
              <w:autoSpaceDN w:val="0"/>
              <w:adjustRightInd w:val="0"/>
              <w:rPr>
                <w:sz w:val="26"/>
                <w:szCs w:val="26"/>
              </w:rPr>
            </w:pPr>
            <w:r w:rsidRPr="004020D6">
              <w:rPr>
                <w:sz w:val="26"/>
                <w:szCs w:val="26"/>
              </w:rPr>
              <w:t xml:space="preserve">Ethernet 10/100 Мбит </w:t>
            </w:r>
          </w:p>
        </w:tc>
      </w:tr>
      <w:tr w:rsidR="004874FF" w:rsidRPr="004020D6" w:rsidTr="00A77698">
        <w:trPr>
          <w:trHeight w:val="565"/>
        </w:trPr>
        <w:tc>
          <w:tcPr>
            <w:tcW w:w="3227" w:type="dxa"/>
          </w:tcPr>
          <w:p w:rsidR="004874FF" w:rsidRPr="004020D6" w:rsidRDefault="004874FF" w:rsidP="005D259C">
            <w:pPr>
              <w:autoSpaceDE w:val="0"/>
              <w:autoSpaceDN w:val="0"/>
              <w:adjustRightInd w:val="0"/>
              <w:rPr>
                <w:sz w:val="26"/>
                <w:szCs w:val="26"/>
              </w:rPr>
            </w:pPr>
            <w:r w:rsidRPr="004020D6">
              <w:rPr>
                <w:sz w:val="26"/>
                <w:szCs w:val="26"/>
              </w:rPr>
              <w:t xml:space="preserve">Система бесперебойного питания (рекомендуется) </w:t>
            </w:r>
          </w:p>
        </w:tc>
        <w:tc>
          <w:tcPr>
            <w:tcW w:w="6237" w:type="dxa"/>
          </w:tcPr>
          <w:p w:rsidR="004874FF" w:rsidRPr="004020D6" w:rsidRDefault="004874FF" w:rsidP="005D259C">
            <w:pPr>
              <w:autoSpaceDE w:val="0"/>
              <w:autoSpaceDN w:val="0"/>
              <w:adjustRightInd w:val="0"/>
              <w:rPr>
                <w:sz w:val="26"/>
                <w:szCs w:val="26"/>
              </w:rPr>
            </w:pPr>
            <w:r w:rsidRPr="004020D6">
              <w:rPr>
                <w:sz w:val="26"/>
                <w:szCs w:val="26"/>
              </w:rPr>
              <w:t xml:space="preserve">Выходная мощность, соответствующая потребляемой мощности подключённой рабочей станции. </w:t>
            </w:r>
          </w:p>
          <w:p w:rsidR="004874FF" w:rsidRPr="004020D6" w:rsidRDefault="004874FF" w:rsidP="005D259C">
            <w:pPr>
              <w:autoSpaceDE w:val="0"/>
              <w:autoSpaceDN w:val="0"/>
              <w:adjustRightInd w:val="0"/>
              <w:rPr>
                <w:sz w:val="26"/>
                <w:szCs w:val="26"/>
              </w:rPr>
            </w:pPr>
            <w:r w:rsidRPr="004020D6">
              <w:rPr>
                <w:sz w:val="26"/>
                <w:szCs w:val="26"/>
              </w:rPr>
              <w:t xml:space="preserve">Время работы при полной нагрузке: не менее 15 мин. </w:t>
            </w:r>
          </w:p>
        </w:tc>
      </w:tr>
    </w:tbl>
    <w:p w:rsidR="004874FF" w:rsidRPr="004020D6" w:rsidRDefault="004874FF" w:rsidP="00321B5C"/>
    <w:p w:rsidR="004874FF" w:rsidRPr="004020D6" w:rsidRDefault="004874FF" w:rsidP="005D259C">
      <w:pPr>
        <w:jc w:val="center"/>
        <w:rPr>
          <w:i/>
          <w:iCs/>
          <w:sz w:val="26"/>
          <w:szCs w:val="26"/>
        </w:rPr>
      </w:pPr>
    </w:p>
    <w:p w:rsidR="004874FF" w:rsidRPr="004020D6" w:rsidRDefault="004874FF" w:rsidP="005D259C">
      <w:pPr>
        <w:jc w:val="center"/>
      </w:pPr>
      <w:r w:rsidRPr="004020D6">
        <w:rPr>
          <w:i/>
          <w:iCs/>
        </w:rPr>
        <w:t>Требования к конфигурации программного обеспечения на уровне образовательных организаций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36"/>
        <w:gridCol w:w="5386"/>
      </w:tblGrid>
      <w:tr w:rsidR="004874FF" w:rsidRPr="004020D6" w:rsidTr="00A77698">
        <w:trPr>
          <w:trHeight w:val="116"/>
        </w:trPr>
        <w:tc>
          <w:tcPr>
            <w:tcW w:w="3936" w:type="dxa"/>
          </w:tcPr>
          <w:p w:rsidR="004874FF" w:rsidRPr="004020D6" w:rsidRDefault="004874FF" w:rsidP="00A77698">
            <w:pPr>
              <w:autoSpaceDE w:val="0"/>
              <w:autoSpaceDN w:val="0"/>
              <w:adjustRightInd w:val="0"/>
              <w:jc w:val="center"/>
              <w:rPr>
                <w:sz w:val="26"/>
                <w:szCs w:val="26"/>
              </w:rPr>
            </w:pPr>
            <w:r w:rsidRPr="004020D6">
              <w:rPr>
                <w:b/>
                <w:bCs/>
                <w:sz w:val="26"/>
                <w:szCs w:val="26"/>
              </w:rPr>
              <w:t>Компонент</w:t>
            </w:r>
          </w:p>
        </w:tc>
        <w:tc>
          <w:tcPr>
            <w:tcW w:w="5386" w:type="dxa"/>
          </w:tcPr>
          <w:p w:rsidR="004874FF" w:rsidRPr="004020D6" w:rsidRDefault="004874FF" w:rsidP="00A77698">
            <w:pPr>
              <w:autoSpaceDE w:val="0"/>
              <w:autoSpaceDN w:val="0"/>
              <w:adjustRightInd w:val="0"/>
              <w:jc w:val="center"/>
              <w:rPr>
                <w:sz w:val="26"/>
                <w:szCs w:val="26"/>
              </w:rPr>
            </w:pPr>
            <w:r w:rsidRPr="004020D6">
              <w:rPr>
                <w:b/>
                <w:bCs/>
                <w:sz w:val="26"/>
                <w:szCs w:val="26"/>
              </w:rPr>
              <w:t>Конфигурация</w:t>
            </w:r>
          </w:p>
        </w:tc>
      </w:tr>
      <w:tr w:rsidR="004874FF" w:rsidRPr="004020D6" w:rsidTr="00A77698">
        <w:trPr>
          <w:trHeight w:val="118"/>
        </w:trPr>
        <w:tc>
          <w:tcPr>
            <w:tcW w:w="3936" w:type="dxa"/>
          </w:tcPr>
          <w:p w:rsidR="004874FF" w:rsidRPr="004020D6" w:rsidRDefault="004874FF" w:rsidP="005D259C">
            <w:pPr>
              <w:autoSpaceDE w:val="0"/>
              <w:autoSpaceDN w:val="0"/>
              <w:adjustRightInd w:val="0"/>
              <w:rPr>
                <w:sz w:val="26"/>
                <w:szCs w:val="26"/>
              </w:rPr>
            </w:pPr>
            <w:r w:rsidRPr="004020D6">
              <w:rPr>
                <w:sz w:val="26"/>
                <w:szCs w:val="26"/>
              </w:rPr>
              <w:t xml:space="preserve">Операционная система </w:t>
            </w:r>
          </w:p>
        </w:tc>
        <w:tc>
          <w:tcPr>
            <w:tcW w:w="5386" w:type="dxa"/>
          </w:tcPr>
          <w:p w:rsidR="004874FF" w:rsidRPr="004020D6" w:rsidRDefault="004874FF" w:rsidP="005D259C">
            <w:pPr>
              <w:autoSpaceDE w:val="0"/>
              <w:autoSpaceDN w:val="0"/>
              <w:adjustRightInd w:val="0"/>
              <w:rPr>
                <w:sz w:val="26"/>
                <w:szCs w:val="26"/>
              </w:rPr>
            </w:pPr>
            <w:r w:rsidRPr="004020D6">
              <w:rPr>
                <w:sz w:val="26"/>
                <w:szCs w:val="26"/>
              </w:rPr>
              <w:t xml:space="preserve">Windows 7 и выше </w:t>
            </w:r>
          </w:p>
        </w:tc>
      </w:tr>
      <w:tr w:rsidR="004874FF" w:rsidRPr="005B3A27" w:rsidTr="00A77698">
        <w:trPr>
          <w:trHeight w:val="118"/>
        </w:trPr>
        <w:tc>
          <w:tcPr>
            <w:tcW w:w="3936" w:type="dxa"/>
          </w:tcPr>
          <w:p w:rsidR="004874FF" w:rsidRPr="004020D6" w:rsidRDefault="004874FF" w:rsidP="005D259C">
            <w:pPr>
              <w:autoSpaceDE w:val="0"/>
              <w:autoSpaceDN w:val="0"/>
              <w:adjustRightInd w:val="0"/>
              <w:rPr>
                <w:sz w:val="26"/>
                <w:szCs w:val="26"/>
              </w:rPr>
            </w:pPr>
            <w:r w:rsidRPr="004020D6">
              <w:rPr>
                <w:sz w:val="26"/>
                <w:szCs w:val="26"/>
              </w:rPr>
              <w:t xml:space="preserve">Дополнительное ПО </w:t>
            </w:r>
          </w:p>
        </w:tc>
        <w:tc>
          <w:tcPr>
            <w:tcW w:w="5386" w:type="dxa"/>
          </w:tcPr>
          <w:p w:rsidR="004874FF" w:rsidRPr="004020D6" w:rsidRDefault="004874FF" w:rsidP="005D259C">
            <w:pPr>
              <w:autoSpaceDE w:val="0"/>
              <w:autoSpaceDN w:val="0"/>
              <w:adjustRightInd w:val="0"/>
              <w:rPr>
                <w:sz w:val="26"/>
                <w:szCs w:val="26"/>
                <w:lang w:val="en-US"/>
              </w:rPr>
            </w:pPr>
            <w:r w:rsidRPr="004020D6">
              <w:rPr>
                <w:sz w:val="26"/>
                <w:szCs w:val="26"/>
                <w:lang w:val="en-US"/>
              </w:rPr>
              <w:t xml:space="preserve">Microsoft .NET Framework 3.5 </w:t>
            </w:r>
            <w:r w:rsidRPr="004020D6">
              <w:rPr>
                <w:sz w:val="26"/>
                <w:szCs w:val="26"/>
              </w:rPr>
              <w:t>и</w:t>
            </w:r>
            <w:r w:rsidRPr="004020D6">
              <w:rPr>
                <w:sz w:val="26"/>
                <w:szCs w:val="26"/>
                <w:lang w:val="en-US"/>
              </w:rPr>
              <w:t xml:space="preserve"> </w:t>
            </w:r>
            <w:r w:rsidRPr="004020D6">
              <w:rPr>
                <w:sz w:val="26"/>
                <w:szCs w:val="26"/>
              </w:rPr>
              <w:t>выше</w:t>
            </w:r>
            <w:r w:rsidRPr="004020D6">
              <w:rPr>
                <w:sz w:val="26"/>
                <w:szCs w:val="26"/>
                <w:lang w:val="en-US"/>
              </w:rPr>
              <w:t xml:space="preserve"> </w:t>
            </w:r>
          </w:p>
        </w:tc>
      </w:tr>
      <w:tr w:rsidR="004874FF" w:rsidRPr="004020D6" w:rsidTr="00A77698">
        <w:trPr>
          <w:trHeight w:val="753"/>
        </w:trPr>
        <w:tc>
          <w:tcPr>
            <w:tcW w:w="3936" w:type="dxa"/>
          </w:tcPr>
          <w:p w:rsidR="004874FF" w:rsidRPr="004020D6" w:rsidRDefault="004874FF" w:rsidP="005D259C">
            <w:pPr>
              <w:autoSpaceDE w:val="0"/>
              <w:autoSpaceDN w:val="0"/>
              <w:adjustRightInd w:val="0"/>
              <w:rPr>
                <w:sz w:val="26"/>
                <w:szCs w:val="26"/>
              </w:rPr>
            </w:pPr>
            <w:r w:rsidRPr="004020D6">
              <w:rPr>
                <w:sz w:val="26"/>
                <w:szCs w:val="26"/>
              </w:rPr>
              <w:t xml:space="preserve">Интернет браузер </w:t>
            </w:r>
          </w:p>
        </w:tc>
        <w:tc>
          <w:tcPr>
            <w:tcW w:w="5386" w:type="dxa"/>
          </w:tcPr>
          <w:p w:rsidR="004874FF" w:rsidRPr="004020D6" w:rsidRDefault="004874FF" w:rsidP="005D259C">
            <w:pPr>
              <w:autoSpaceDE w:val="0"/>
              <w:autoSpaceDN w:val="0"/>
              <w:adjustRightInd w:val="0"/>
              <w:rPr>
                <w:sz w:val="26"/>
                <w:szCs w:val="26"/>
              </w:rPr>
            </w:pPr>
            <w:r w:rsidRPr="004020D6">
              <w:rPr>
                <w:sz w:val="26"/>
                <w:szCs w:val="26"/>
              </w:rPr>
              <w:t xml:space="preserve">Любой из браузеров: </w:t>
            </w:r>
          </w:p>
          <w:p w:rsidR="004874FF" w:rsidRPr="004020D6" w:rsidRDefault="004874FF" w:rsidP="005D259C">
            <w:pPr>
              <w:autoSpaceDE w:val="0"/>
              <w:autoSpaceDN w:val="0"/>
              <w:adjustRightInd w:val="0"/>
              <w:rPr>
                <w:sz w:val="26"/>
                <w:szCs w:val="26"/>
              </w:rPr>
            </w:pPr>
            <w:r w:rsidRPr="004020D6">
              <w:rPr>
                <w:rFonts w:ascii="Cambria Math" w:hAnsi="Cambria Math" w:cs="Cambria Math"/>
                <w:sz w:val="26"/>
                <w:szCs w:val="26"/>
              </w:rPr>
              <w:t>⎯</w:t>
            </w:r>
            <w:r w:rsidRPr="004020D6">
              <w:rPr>
                <w:sz w:val="26"/>
                <w:szCs w:val="26"/>
              </w:rPr>
              <w:t xml:space="preserve"> Mozilla Firefox, версия не ниже 3, </w:t>
            </w:r>
          </w:p>
          <w:p w:rsidR="004874FF" w:rsidRPr="004020D6" w:rsidRDefault="004874FF" w:rsidP="005D259C">
            <w:pPr>
              <w:autoSpaceDE w:val="0"/>
              <w:autoSpaceDN w:val="0"/>
              <w:adjustRightInd w:val="0"/>
              <w:rPr>
                <w:sz w:val="26"/>
                <w:szCs w:val="26"/>
              </w:rPr>
            </w:pPr>
            <w:r w:rsidRPr="004020D6">
              <w:rPr>
                <w:rFonts w:ascii="Cambria Math" w:hAnsi="Cambria Math" w:cs="Cambria Math"/>
                <w:sz w:val="26"/>
                <w:szCs w:val="26"/>
              </w:rPr>
              <w:t>⎯</w:t>
            </w:r>
            <w:r w:rsidRPr="004020D6">
              <w:rPr>
                <w:sz w:val="26"/>
                <w:szCs w:val="26"/>
              </w:rPr>
              <w:t xml:space="preserve"> Google Chrome, версия не ниже 18, </w:t>
            </w:r>
          </w:p>
          <w:p w:rsidR="004874FF" w:rsidRPr="004020D6" w:rsidRDefault="004874FF" w:rsidP="005D259C">
            <w:pPr>
              <w:autoSpaceDE w:val="0"/>
              <w:autoSpaceDN w:val="0"/>
              <w:adjustRightInd w:val="0"/>
              <w:rPr>
                <w:sz w:val="26"/>
                <w:szCs w:val="26"/>
              </w:rPr>
            </w:pPr>
            <w:r w:rsidRPr="004020D6">
              <w:rPr>
                <w:rFonts w:ascii="Cambria Math" w:hAnsi="Cambria Math" w:cs="Cambria Math"/>
                <w:sz w:val="26"/>
                <w:szCs w:val="26"/>
              </w:rPr>
              <w:t>⎯</w:t>
            </w:r>
            <w:r w:rsidRPr="004020D6">
              <w:rPr>
                <w:sz w:val="26"/>
                <w:szCs w:val="26"/>
              </w:rPr>
              <w:t xml:space="preserve"> Opera, версия не ниже 12, </w:t>
            </w:r>
          </w:p>
          <w:p w:rsidR="004874FF" w:rsidRPr="004020D6" w:rsidRDefault="004874FF" w:rsidP="00A77698">
            <w:pPr>
              <w:autoSpaceDE w:val="0"/>
              <w:autoSpaceDN w:val="0"/>
              <w:adjustRightInd w:val="0"/>
              <w:rPr>
                <w:sz w:val="26"/>
                <w:szCs w:val="26"/>
              </w:rPr>
            </w:pPr>
            <w:r w:rsidRPr="004020D6">
              <w:rPr>
                <w:rFonts w:ascii="Cambria Math" w:hAnsi="Cambria Math" w:cs="Cambria Math"/>
                <w:sz w:val="26"/>
                <w:szCs w:val="26"/>
              </w:rPr>
              <w:t>⎯</w:t>
            </w:r>
            <w:r w:rsidRPr="004020D6">
              <w:rPr>
                <w:sz w:val="26"/>
                <w:szCs w:val="26"/>
              </w:rPr>
              <w:t xml:space="preserve"> Microsoft Internet Explorer, версия не ниже 8 </w:t>
            </w:r>
          </w:p>
        </w:tc>
      </w:tr>
      <w:tr w:rsidR="004874FF" w:rsidRPr="004020D6" w:rsidTr="00A77698">
        <w:trPr>
          <w:trHeight w:val="268"/>
        </w:trPr>
        <w:tc>
          <w:tcPr>
            <w:tcW w:w="3936" w:type="dxa"/>
          </w:tcPr>
          <w:p w:rsidR="004874FF" w:rsidRPr="004020D6" w:rsidRDefault="004874FF" w:rsidP="005D259C">
            <w:pPr>
              <w:autoSpaceDE w:val="0"/>
              <w:autoSpaceDN w:val="0"/>
              <w:adjustRightInd w:val="0"/>
              <w:rPr>
                <w:sz w:val="26"/>
                <w:szCs w:val="26"/>
              </w:rPr>
            </w:pPr>
            <w:r w:rsidRPr="004020D6">
              <w:rPr>
                <w:sz w:val="26"/>
                <w:szCs w:val="26"/>
              </w:rPr>
              <w:t xml:space="preserve">ПО для сканирования </w:t>
            </w:r>
          </w:p>
        </w:tc>
        <w:tc>
          <w:tcPr>
            <w:tcW w:w="5386" w:type="dxa"/>
          </w:tcPr>
          <w:p w:rsidR="004874FF" w:rsidRPr="004020D6" w:rsidRDefault="004874FF" w:rsidP="005D259C">
            <w:pPr>
              <w:autoSpaceDE w:val="0"/>
              <w:autoSpaceDN w:val="0"/>
              <w:adjustRightInd w:val="0"/>
              <w:rPr>
                <w:sz w:val="26"/>
                <w:szCs w:val="26"/>
              </w:rPr>
            </w:pPr>
            <w:r w:rsidRPr="004020D6">
              <w:rPr>
                <w:sz w:val="26"/>
                <w:szCs w:val="26"/>
              </w:rPr>
              <w:t xml:space="preserve">Специализированное ПО, обеспечивающее сканирование бланков итоговых сочинений </w:t>
            </w:r>
          </w:p>
        </w:tc>
      </w:tr>
    </w:tbl>
    <w:p w:rsidR="004874FF" w:rsidRPr="004020D6" w:rsidRDefault="004874FF" w:rsidP="00321B5C"/>
    <w:p w:rsidR="004874FF" w:rsidRPr="004020D6" w:rsidRDefault="004874FF" w:rsidP="009474E5">
      <w:pPr>
        <w:autoSpaceDE w:val="0"/>
        <w:autoSpaceDN w:val="0"/>
        <w:adjustRightInd w:val="0"/>
        <w:jc w:val="center"/>
      </w:pPr>
      <w:r w:rsidRPr="004020D6">
        <w:rPr>
          <w:b/>
          <w:bCs/>
        </w:rPr>
        <w:t>6.2. Требования к техническому и программному оснащению сервера публикации бланков</w:t>
      </w:r>
    </w:p>
    <w:p w:rsidR="004874FF" w:rsidRDefault="004874FF" w:rsidP="009474E5">
      <w:pPr>
        <w:autoSpaceDE w:val="0"/>
        <w:autoSpaceDN w:val="0"/>
        <w:adjustRightInd w:val="0"/>
        <w:ind w:firstLine="709"/>
        <w:jc w:val="both"/>
      </w:pPr>
    </w:p>
    <w:p w:rsidR="004874FF" w:rsidRPr="004020D6" w:rsidRDefault="004874FF" w:rsidP="009474E5">
      <w:pPr>
        <w:autoSpaceDE w:val="0"/>
        <w:autoSpaceDN w:val="0"/>
        <w:adjustRightInd w:val="0"/>
        <w:ind w:firstLine="709"/>
        <w:jc w:val="both"/>
      </w:pPr>
      <w:r w:rsidRPr="004020D6">
        <w:t xml:space="preserve">Требования к техническому и программному оснащению сервера публикации бланков указаны с учетом размещения на серверы бланков итогового сочинения (изложения), а также бланков ЕГЭ. </w:t>
      </w:r>
    </w:p>
    <w:p w:rsidR="004874FF" w:rsidRPr="004020D6" w:rsidRDefault="004874FF" w:rsidP="009474E5">
      <w:pPr>
        <w:autoSpaceDE w:val="0"/>
        <w:autoSpaceDN w:val="0"/>
        <w:adjustRightInd w:val="0"/>
        <w:ind w:firstLine="709"/>
        <w:jc w:val="both"/>
      </w:pPr>
      <w:r w:rsidRPr="004020D6">
        <w:t xml:space="preserve">Основным параметром, который определяет требования к серверу, является количество участников в регионе. </w:t>
      </w:r>
    </w:p>
    <w:p w:rsidR="004874FF" w:rsidRPr="004020D6" w:rsidRDefault="004874FF" w:rsidP="009474E5">
      <w:pPr>
        <w:autoSpaceDE w:val="0"/>
        <w:autoSpaceDN w:val="0"/>
        <w:adjustRightInd w:val="0"/>
        <w:ind w:firstLine="709"/>
        <w:jc w:val="both"/>
      </w:pPr>
      <w:r w:rsidRPr="004020D6">
        <w:t xml:space="preserve">Основными критичными факторами являются: </w:t>
      </w:r>
    </w:p>
    <w:p w:rsidR="004874FF" w:rsidRPr="004020D6" w:rsidRDefault="004874FF" w:rsidP="009474E5">
      <w:pPr>
        <w:autoSpaceDE w:val="0"/>
        <w:autoSpaceDN w:val="0"/>
        <w:adjustRightInd w:val="0"/>
        <w:ind w:firstLine="709"/>
        <w:jc w:val="both"/>
      </w:pPr>
      <w:r w:rsidRPr="004020D6">
        <w:t xml:space="preserve">пропускная способность канала; </w:t>
      </w:r>
    </w:p>
    <w:p w:rsidR="004874FF" w:rsidRPr="004020D6" w:rsidRDefault="004874FF" w:rsidP="009474E5">
      <w:pPr>
        <w:autoSpaceDE w:val="0"/>
        <w:autoSpaceDN w:val="0"/>
        <w:adjustRightInd w:val="0"/>
        <w:ind w:firstLine="709"/>
        <w:jc w:val="both"/>
      </w:pPr>
      <w:r w:rsidRPr="004020D6">
        <w:t xml:space="preserve">скорость работы дисковой системы сервера. </w:t>
      </w:r>
    </w:p>
    <w:p w:rsidR="004874FF" w:rsidRPr="004020D6" w:rsidRDefault="004874FF" w:rsidP="005D259C">
      <w:pPr>
        <w:rPr>
          <w:i/>
          <w:iCs/>
        </w:rPr>
      </w:pPr>
    </w:p>
    <w:p w:rsidR="004874FF" w:rsidRPr="004020D6" w:rsidRDefault="004874FF" w:rsidP="009474E5">
      <w:pPr>
        <w:jc w:val="center"/>
      </w:pPr>
      <w:r w:rsidRPr="004020D6">
        <w:rPr>
          <w:i/>
          <w:iCs/>
        </w:rPr>
        <w:t>Требования к конфигурации сервера публикации бланков</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23"/>
        <w:gridCol w:w="1984"/>
        <w:gridCol w:w="1559"/>
        <w:gridCol w:w="1985"/>
      </w:tblGrid>
      <w:tr w:rsidR="004874FF" w:rsidRPr="004020D6" w:rsidTr="00B3175F">
        <w:trPr>
          <w:trHeight w:val="413"/>
        </w:trPr>
        <w:tc>
          <w:tcPr>
            <w:tcW w:w="3823" w:type="dxa"/>
          </w:tcPr>
          <w:p w:rsidR="004874FF" w:rsidRPr="004020D6" w:rsidRDefault="004874FF" w:rsidP="009474E5">
            <w:pPr>
              <w:autoSpaceDE w:val="0"/>
              <w:autoSpaceDN w:val="0"/>
              <w:adjustRightInd w:val="0"/>
              <w:rPr>
                <w:sz w:val="26"/>
                <w:szCs w:val="26"/>
              </w:rPr>
            </w:pPr>
            <w:r w:rsidRPr="004020D6">
              <w:rPr>
                <w:b/>
                <w:bCs/>
                <w:sz w:val="26"/>
                <w:szCs w:val="26"/>
              </w:rPr>
              <w:t xml:space="preserve">Количество участников, </w:t>
            </w:r>
          </w:p>
          <w:p w:rsidR="004874FF" w:rsidRPr="004020D6" w:rsidRDefault="004874FF" w:rsidP="009474E5">
            <w:pPr>
              <w:autoSpaceDE w:val="0"/>
              <w:autoSpaceDN w:val="0"/>
              <w:adjustRightInd w:val="0"/>
              <w:rPr>
                <w:b/>
                <w:bCs/>
                <w:sz w:val="26"/>
                <w:szCs w:val="26"/>
              </w:rPr>
            </w:pPr>
            <w:r w:rsidRPr="004020D6">
              <w:rPr>
                <w:b/>
                <w:bCs/>
                <w:sz w:val="26"/>
                <w:szCs w:val="26"/>
              </w:rPr>
              <w:t xml:space="preserve">тыс. чел. </w:t>
            </w:r>
          </w:p>
          <w:p w:rsidR="004874FF" w:rsidRPr="004020D6" w:rsidRDefault="004874FF" w:rsidP="009474E5">
            <w:pPr>
              <w:autoSpaceDE w:val="0"/>
              <w:autoSpaceDN w:val="0"/>
              <w:adjustRightInd w:val="0"/>
              <w:rPr>
                <w:sz w:val="26"/>
                <w:szCs w:val="26"/>
              </w:rPr>
            </w:pPr>
          </w:p>
          <w:p w:rsidR="004874FF" w:rsidRPr="004020D6" w:rsidRDefault="004874FF" w:rsidP="009474E5">
            <w:pPr>
              <w:autoSpaceDE w:val="0"/>
              <w:autoSpaceDN w:val="0"/>
              <w:adjustRightInd w:val="0"/>
              <w:jc w:val="right"/>
              <w:rPr>
                <w:sz w:val="26"/>
                <w:szCs w:val="26"/>
              </w:rPr>
            </w:pPr>
            <w:r w:rsidRPr="004020D6">
              <w:rPr>
                <w:b/>
                <w:bCs/>
                <w:sz w:val="26"/>
                <w:szCs w:val="26"/>
              </w:rPr>
              <w:t>Параметры</w:t>
            </w:r>
          </w:p>
        </w:tc>
        <w:tc>
          <w:tcPr>
            <w:tcW w:w="1984" w:type="dxa"/>
          </w:tcPr>
          <w:p w:rsidR="004874FF" w:rsidRPr="004020D6" w:rsidRDefault="004874FF" w:rsidP="009474E5">
            <w:pPr>
              <w:autoSpaceDE w:val="0"/>
              <w:autoSpaceDN w:val="0"/>
              <w:adjustRightInd w:val="0"/>
              <w:jc w:val="center"/>
              <w:rPr>
                <w:sz w:val="26"/>
                <w:szCs w:val="26"/>
              </w:rPr>
            </w:pPr>
            <w:r w:rsidRPr="004020D6">
              <w:rPr>
                <w:b/>
                <w:bCs/>
                <w:sz w:val="26"/>
                <w:szCs w:val="26"/>
              </w:rPr>
              <w:t>10</w:t>
            </w:r>
          </w:p>
        </w:tc>
        <w:tc>
          <w:tcPr>
            <w:tcW w:w="1559" w:type="dxa"/>
          </w:tcPr>
          <w:p w:rsidR="004874FF" w:rsidRPr="004020D6" w:rsidRDefault="004874FF" w:rsidP="009474E5">
            <w:pPr>
              <w:autoSpaceDE w:val="0"/>
              <w:autoSpaceDN w:val="0"/>
              <w:adjustRightInd w:val="0"/>
              <w:jc w:val="center"/>
              <w:rPr>
                <w:sz w:val="26"/>
                <w:szCs w:val="26"/>
              </w:rPr>
            </w:pPr>
            <w:r w:rsidRPr="004020D6">
              <w:rPr>
                <w:b/>
                <w:bCs/>
                <w:sz w:val="26"/>
                <w:szCs w:val="26"/>
              </w:rPr>
              <w:t>20</w:t>
            </w:r>
          </w:p>
        </w:tc>
        <w:tc>
          <w:tcPr>
            <w:tcW w:w="1985" w:type="dxa"/>
          </w:tcPr>
          <w:p w:rsidR="004874FF" w:rsidRPr="004020D6" w:rsidRDefault="004874FF" w:rsidP="009474E5">
            <w:pPr>
              <w:autoSpaceDE w:val="0"/>
              <w:autoSpaceDN w:val="0"/>
              <w:adjustRightInd w:val="0"/>
              <w:jc w:val="center"/>
              <w:rPr>
                <w:sz w:val="26"/>
                <w:szCs w:val="26"/>
              </w:rPr>
            </w:pPr>
            <w:r w:rsidRPr="004020D6">
              <w:rPr>
                <w:b/>
                <w:bCs/>
                <w:sz w:val="26"/>
                <w:szCs w:val="26"/>
              </w:rPr>
              <w:t>50</w:t>
            </w:r>
          </w:p>
        </w:tc>
      </w:tr>
      <w:tr w:rsidR="004874FF" w:rsidRPr="004020D6" w:rsidTr="00B3175F">
        <w:trPr>
          <w:trHeight w:val="491"/>
        </w:trPr>
        <w:tc>
          <w:tcPr>
            <w:tcW w:w="3823" w:type="dxa"/>
          </w:tcPr>
          <w:p w:rsidR="004874FF" w:rsidRPr="004020D6" w:rsidRDefault="004874FF" w:rsidP="009474E5">
            <w:pPr>
              <w:autoSpaceDE w:val="0"/>
              <w:autoSpaceDN w:val="0"/>
              <w:adjustRightInd w:val="0"/>
              <w:rPr>
                <w:sz w:val="26"/>
                <w:szCs w:val="26"/>
              </w:rPr>
            </w:pPr>
            <w:r w:rsidRPr="004020D6">
              <w:rPr>
                <w:sz w:val="26"/>
                <w:szCs w:val="26"/>
              </w:rPr>
              <w:t xml:space="preserve">Процессор </w:t>
            </w:r>
          </w:p>
        </w:tc>
        <w:tc>
          <w:tcPr>
            <w:tcW w:w="3543" w:type="dxa"/>
            <w:gridSpan w:val="2"/>
          </w:tcPr>
          <w:p w:rsidR="004874FF" w:rsidRPr="004020D6" w:rsidRDefault="004874FF" w:rsidP="009474E5">
            <w:pPr>
              <w:autoSpaceDE w:val="0"/>
              <w:autoSpaceDN w:val="0"/>
              <w:adjustRightInd w:val="0"/>
              <w:rPr>
                <w:sz w:val="26"/>
                <w:szCs w:val="26"/>
              </w:rPr>
            </w:pPr>
            <w:r w:rsidRPr="004020D6">
              <w:rPr>
                <w:sz w:val="26"/>
                <w:szCs w:val="26"/>
              </w:rPr>
              <w:t xml:space="preserve">4 ядра от 2 Ггц </w:t>
            </w:r>
          </w:p>
        </w:tc>
        <w:tc>
          <w:tcPr>
            <w:tcW w:w="1985" w:type="dxa"/>
          </w:tcPr>
          <w:p w:rsidR="004874FF" w:rsidRPr="004020D6" w:rsidRDefault="004874FF" w:rsidP="009474E5">
            <w:pPr>
              <w:autoSpaceDE w:val="0"/>
              <w:autoSpaceDN w:val="0"/>
              <w:adjustRightInd w:val="0"/>
              <w:rPr>
                <w:sz w:val="26"/>
                <w:szCs w:val="26"/>
              </w:rPr>
            </w:pPr>
            <w:r w:rsidRPr="004020D6">
              <w:rPr>
                <w:sz w:val="26"/>
                <w:szCs w:val="26"/>
              </w:rPr>
              <w:t xml:space="preserve">8 ядер от 2 Ггц </w:t>
            </w:r>
          </w:p>
        </w:tc>
      </w:tr>
      <w:tr w:rsidR="004874FF" w:rsidRPr="004020D6" w:rsidTr="00B3175F">
        <w:trPr>
          <w:trHeight w:val="399"/>
        </w:trPr>
        <w:tc>
          <w:tcPr>
            <w:tcW w:w="3823" w:type="dxa"/>
          </w:tcPr>
          <w:p w:rsidR="004874FF" w:rsidRPr="004020D6" w:rsidRDefault="004874FF" w:rsidP="009474E5">
            <w:pPr>
              <w:autoSpaceDE w:val="0"/>
              <w:autoSpaceDN w:val="0"/>
              <w:adjustRightInd w:val="0"/>
              <w:rPr>
                <w:sz w:val="26"/>
                <w:szCs w:val="26"/>
              </w:rPr>
            </w:pPr>
            <w:r w:rsidRPr="004020D6">
              <w:rPr>
                <w:sz w:val="26"/>
                <w:szCs w:val="26"/>
              </w:rPr>
              <w:t xml:space="preserve">RAM </w:t>
            </w:r>
          </w:p>
        </w:tc>
        <w:tc>
          <w:tcPr>
            <w:tcW w:w="3543" w:type="dxa"/>
            <w:gridSpan w:val="2"/>
          </w:tcPr>
          <w:p w:rsidR="004874FF" w:rsidRPr="004020D6" w:rsidRDefault="004874FF" w:rsidP="009474E5">
            <w:pPr>
              <w:autoSpaceDE w:val="0"/>
              <w:autoSpaceDN w:val="0"/>
              <w:adjustRightInd w:val="0"/>
              <w:rPr>
                <w:sz w:val="26"/>
                <w:szCs w:val="26"/>
              </w:rPr>
            </w:pPr>
            <w:r w:rsidRPr="004020D6">
              <w:rPr>
                <w:sz w:val="26"/>
                <w:szCs w:val="26"/>
              </w:rPr>
              <w:t xml:space="preserve">от 8 Гб </w:t>
            </w:r>
          </w:p>
        </w:tc>
        <w:tc>
          <w:tcPr>
            <w:tcW w:w="1985" w:type="dxa"/>
          </w:tcPr>
          <w:p w:rsidR="004874FF" w:rsidRPr="004020D6" w:rsidRDefault="004874FF" w:rsidP="009474E5">
            <w:pPr>
              <w:autoSpaceDE w:val="0"/>
              <w:autoSpaceDN w:val="0"/>
              <w:adjustRightInd w:val="0"/>
              <w:rPr>
                <w:sz w:val="26"/>
                <w:szCs w:val="26"/>
              </w:rPr>
            </w:pPr>
            <w:r w:rsidRPr="004020D6">
              <w:rPr>
                <w:sz w:val="26"/>
                <w:szCs w:val="26"/>
              </w:rPr>
              <w:t xml:space="preserve">от 16 Гб </w:t>
            </w:r>
          </w:p>
        </w:tc>
      </w:tr>
      <w:tr w:rsidR="004874FF" w:rsidRPr="004020D6" w:rsidTr="00B3175F">
        <w:trPr>
          <w:trHeight w:val="268"/>
        </w:trPr>
        <w:tc>
          <w:tcPr>
            <w:tcW w:w="3823" w:type="dxa"/>
          </w:tcPr>
          <w:p w:rsidR="004874FF" w:rsidRPr="004020D6" w:rsidRDefault="004874FF" w:rsidP="009474E5">
            <w:pPr>
              <w:autoSpaceDE w:val="0"/>
              <w:autoSpaceDN w:val="0"/>
              <w:adjustRightInd w:val="0"/>
              <w:rPr>
                <w:sz w:val="26"/>
                <w:szCs w:val="26"/>
              </w:rPr>
            </w:pPr>
            <w:r w:rsidRPr="004020D6">
              <w:rPr>
                <w:sz w:val="26"/>
                <w:szCs w:val="26"/>
              </w:rPr>
              <w:t xml:space="preserve">Пропускная способность канала </w:t>
            </w:r>
          </w:p>
        </w:tc>
        <w:tc>
          <w:tcPr>
            <w:tcW w:w="1984" w:type="dxa"/>
          </w:tcPr>
          <w:p w:rsidR="004874FF" w:rsidRPr="004020D6" w:rsidRDefault="004874FF" w:rsidP="009474E5">
            <w:pPr>
              <w:autoSpaceDE w:val="0"/>
              <w:autoSpaceDN w:val="0"/>
              <w:adjustRightInd w:val="0"/>
              <w:rPr>
                <w:sz w:val="26"/>
                <w:szCs w:val="26"/>
              </w:rPr>
            </w:pPr>
            <w:r w:rsidRPr="004020D6">
              <w:rPr>
                <w:sz w:val="26"/>
                <w:szCs w:val="26"/>
              </w:rPr>
              <w:t xml:space="preserve">100 Мбит/с </w:t>
            </w:r>
          </w:p>
        </w:tc>
        <w:tc>
          <w:tcPr>
            <w:tcW w:w="1559" w:type="dxa"/>
          </w:tcPr>
          <w:p w:rsidR="004874FF" w:rsidRPr="004020D6" w:rsidRDefault="004874FF" w:rsidP="009474E5">
            <w:pPr>
              <w:autoSpaceDE w:val="0"/>
              <w:autoSpaceDN w:val="0"/>
              <w:adjustRightInd w:val="0"/>
              <w:rPr>
                <w:sz w:val="26"/>
                <w:szCs w:val="26"/>
              </w:rPr>
            </w:pPr>
            <w:r w:rsidRPr="004020D6">
              <w:rPr>
                <w:sz w:val="26"/>
                <w:szCs w:val="26"/>
              </w:rPr>
              <w:t xml:space="preserve">200 Мбит/с </w:t>
            </w:r>
          </w:p>
        </w:tc>
        <w:tc>
          <w:tcPr>
            <w:tcW w:w="1985" w:type="dxa"/>
          </w:tcPr>
          <w:p w:rsidR="004874FF" w:rsidRPr="004020D6" w:rsidRDefault="004874FF" w:rsidP="009474E5">
            <w:pPr>
              <w:autoSpaceDE w:val="0"/>
              <w:autoSpaceDN w:val="0"/>
              <w:adjustRightInd w:val="0"/>
              <w:rPr>
                <w:sz w:val="26"/>
                <w:szCs w:val="26"/>
              </w:rPr>
            </w:pPr>
            <w:r w:rsidRPr="004020D6">
              <w:rPr>
                <w:sz w:val="26"/>
                <w:szCs w:val="26"/>
              </w:rPr>
              <w:t xml:space="preserve">500 Мбит/с </w:t>
            </w:r>
          </w:p>
        </w:tc>
      </w:tr>
      <w:tr w:rsidR="004874FF" w:rsidRPr="004020D6" w:rsidTr="00B3175F">
        <w:trPr>
          <w:trHeight w:val="371"/>
        </w:trPr>
        <w:tc>
          <w:tcPr>
            <w:tcW w:w="9351" w:type="dxa"/>
            <w:gridSpan w:val="4"/>
          </w:tcPr>
          <w:p w:rsidR="004874FF" w:rsidRPr="004020D6" w:rsidRDefault="004874FF" w:rsidP="009474E5">
            <w:pPr>
              <w:autoSpaceDE w:val="0"/>
              <w:autoSpaceDN w:val="0"/>
              <w:adjustRightInd w:val="0"/>
              <w:rPr>
                <w:sz w:val="26"/>
                <w:szCs w:val="26"/>
              </w:rPr>
            </w:pPr>
            <w:r w:rsidRPr="004020D6">
              <w:rPr>
                <w:sz w:val="26"/>
                <w:szCs w:val="26"/>
              </w:rPr>
              <w:t xml:space="preserve">Жесткий диск: </w:t>
            </w:r>
          </w:p>
        </w:tc>
      </w:tr>
      <w:tr w:rsidR="004874FF" w:rsidRPr="004020D6" w:rsidTr="00B3175F">
        <w:trPr>
          <w:trHeight w:val="702"/>
        </w:trPr>
        <w:tc>
          <w:tcPr>
            <w:tcW w:w="3823" w:type="dxa"/>
          </w:tcPr>
          <w:p w:rsidR="004874FF" w:rsidRPr="004020D6" w:rsidRDefault="004874FF" w:rsidP="009474E5">
            <w:pPr>
              <w:autoSpaceDE w:val="0"/>
              <w:autoSpaceDN w:val="0"/>
              <w:adjustRightInd w:val="0"/>
              <w:rPr>
                <w:sz w:val="26"/>
                <w:szCs w:val="26"/>
              </w:rPr>
            </w:pPr>
            <w:r w:rsidRPr="004020D6">
              <w:rPr>
                <w:sz w:val="26"/>
                <w:szCs w:val="26"/>
              </w:rPr>
              <w:t xml:space="preserve">Рекомендованный RAID </w:t>
            </w:r>
          </w:p>
        </w:tc>
        <w:tc>
          <w:tcPr>
            <w:tcW w:w="1984" w:type="dxa"/>
          </w:tcPr>
          <w:p w:rsidR="004874FF" w:rsidRPr="004020D6" w:rsidRDefault="004874FF" w:rsidP="009474E5">
            <w:pPr>
              <w:autoSpaceDE w:val="0"/>
              <w:autoSpaceDN w:val="0"/>
              <w:adjustRightInd w:val="0"/>
              <w:rPr>
                <w:sz w:val="26"/>
                <w:szCs w:val="26"/>
              </w:rPr>
            </w:pPr>
            <w:r w:rsidRPr="004020D6">
              <w:rPr>
                <w:sz w:val="26"/>
                <w:szCs w:val="26"/>
              </w:rPr>
              <w:t xml:space="preserve">RAID-0 </w:t>
            </w:r>
          </w:p>
          <w:p w:rsidR="004874FF" w:rsidRPr="004020D6" w:rsidRDefault="004874FF" w:rsidP="009474E5">
            <w:pPr>
              <w:autoSpaceDE w:val="0"/>
              <w:autoSpaceDN w:val="0"/>
              <w:adjustRightInd w:val="0"/>
              <w:rPr>
                <w:sz w:val="26"/>
                <w:szCs w:val="26"/>
              </w:rPr>
            </w:pPr>
            <w:r w:rsidRPr="004020D6">
              <w:rPr>
                <w:sz w:val="26"/>
                <w:szCs w:val="26"/>
              </w:rPr>
              <w:t xml:space="preserve">4 диска </w:t>
            </w:r>
          </w:p>
        </w:tc>
        <w:tc>
          <w:tcPr>
            <w:tcW w:w="1559" w:type="dxa"/>
          </w:tcPr>
          <w:p w:rsidR="004874FF" w:rsidRPr="004020D6" w:rsidRDefault="004874FF" w:rsidP="009474E5">
            <w:pPr>
              <w:autoSpaceDE w:val="0"/>
              <w:autoSpaceDN w:val="0"/>
              <w:adjustRightInd w:val="0"/>
              <w:rPr>
                <w:sz w:val="26"/>
                <w:szCs w:val="26"/>
              </w:rPr>
            </w:pPr>
            <w:r w:rsidRPr="004020D6">
              <w:rPr>
                <w:sz w:val="26"/>
                <w:szCs w:val="26"/>
              </w:rPr>
              <w:t xml:space="preserve">RAID-0 </w:t>
            </w:r>
          </w:p>
          <w:p w:rsidR="004874FF" w:rsidRPr="004020D6" w:rsidRDefault="004874FF" w:rsidP="009474E5">
            <w:pPr>
              <w:autoSpaceDE w:val="0"/>
              <w:autoSpaceDN w:val="0"/>
              <w:adjustRightInd w:val="0"/>
              <w:rPr>
                <w:sz w:val="26"/>
                <w:szCs w:val="26"/>
              </w:rPr>
            </w:pPr>
            <w:r w:rsidRPr="004020D6">
              <w:rPr>
                <w:sz w:val="26"/>
                <w:szCs w:val="26"/>
              </w:rPr>
              <w:t xml:space="preserve">8 дисков </w:t>
            </w:r>
          </w:p>
        </w:tc>
        <w:tc>
          <w:tcPr>
            <w:tcW w:w="1985" w:type="dxa"/>
          </w:tcPr>
          <w:p w:rsidR="004874FF" w:rsidRPr="004020D6" w:rsidRDefault="004874FF" w:rsidP="009474E5">
            <w:pPr>
              <w:autoSpaceDE w:val="0"/>
              <w:autoSpaceDN w:val="0"/>
              <w:adjustRightInd w:val="0"/>
              <w:rPr>
                <w:sz w:val="26"/>
                <w:szCs w:val="26"/>
              </w:rPr>
            </w:pPr>
            <w:r w:rsidRPr="004020D6">
              <w:rPr>
                <w:sz w:val="26"/>
                <w:szCs w:val="26"/>
              </w:rPr>
              <w:t xml:space="preserve">RAID-0 </w:t>
            </w:r>
          </w:p>
          <w:p w:rsidR="004874FF" w:rsidRPr="004020D6" w:rsidRDefault="004874FF" w:rsidP="009474E5">
            <w:pPr>
              <w:autoSpaceDE w:val="0"/>
              <w:autoSpaceDN w:val="0"/>
              <w:adjustRightInd w:val="0"/>
              <w:rPr>
                <w:sz w:val="26"/>
                <w:szCs w:val="26"/>
              </w:rPr>
            </w:pPr>
            <w:r w:rsidRPr="004020D6">
              <w:rPr>
                <w:sz w:val="26"/>
                <w:szCs w:val="26"/>
              </w:rPr>
              <w:t xml:space="preserve">10 дисков </w:t>
            </w:r>
          </w:p>
        </w:tc>
      </w:tr>
      <w:tr w:rsidR="004874FF" w:rsidRPr="004020D6" w:rsidTr="00B3175F">
        <w:trPr>
          <w:trHeight w:val="430"/>
        </w:trPr>
        <w:tc>
          <w:tcPr>
            <w:tcW w:w="3823" w:type="dxa"/>
          </w:tcPr>
          <w:p w:rsidR="004874FF" w:rsidRPr="004020D6" w:rsidRDefault="004874FF" w:rsidP="009474E5">
            <w:pPr>
              <w:autoSpaceDE w:val="0"/>
              <w:autoSpaceDN w:val="0"/>
              <w:adjustRightInd w:val="0"/>
              <w:rPr>
                <w:sz w:val="26"/>
                <w:szCs w:val="26"/>
              </w:rPr>
            </w:pPr>
            <w:r w:rsidRPr="004020D6">
              <w:rPr>
                <w:sz w:val="26"/>
                <w:szCs w:val="26"/>
              </w:rPr>
              <w:t xml:space="preserve">Объем данных, ГБ </w:t>
            </w:r>
          </w:p>
        </w:tc>
        <w:tc>
          <w:tcPr>
            <w:tcW w:w="1984" w:type="dxa"/>
          </w:tcPr>
          <w:p w:rsidR="004874FF" w:rsidRPr="004020D6" w:rsidRDefault="004874FF" w:rsidP="009474E5">
            <w:pPr>
              <w:autoSpaceDE w:val="0"/>
              <w:autoSpaceDN w:val="0"/>
              <w:adjustRightInd w:val="0"/>
              <w:rPr>
                <w:sz w:val="26"/>
                <w:szCs w:val="26"/>
              </w:rPr>
            </w:pPr>
            <w:r w:rsidRPr="004020D6">
              <w:rPr>
                <w:sz w:val="26"/>
                <w:szCs w:val="26"/>
              </w:rPr>
              <w:t xml:space="preserve">200 </w:t>
            </w:r>
          </w:p>
        </w:tc>
        <w:tc>
          <w:tcPr>
            <w:tcW w:w="1559" w:type="dxa"/>
          </w:tcPr>
          <w:p w:rsidR="004874FF" w:rsidRPr="004020D6" w:rsidRDefault="004874FF" w:rsidP="009474E5">
            <w:pPr>
              <w:autoSpaceDE w:val="0"/>
              <w:autoSpaceDN w:val="0"/>
              <w:adjustRightInd w:val="0"/>
              <w:rPr>
                <w:sz w:val="26"/>
                <w:szCs w:val="26"/>
              </w:rPr>
            </w:pPr>
            <w:r w:rsidRPr="004020D6">
              <w:rPr>
                <w:sz w:val="26"/>
                <w:szCs w:val="26"/>
              </w:rPr>
              <w:t xml:space="preserve">400 </w:t>
            </w:r>
          </w:p>
        </w:tc>
        <w:tc>
          <w:tcPr>
            <w:tcW w:w="1985" w:type="dxa"/>
          </w:tcPr>
          <w:p w:rsidR="004874FF" w:rsidRPr="004020D6" w:rsidRDefault="004874FF" w:rsidP="009474E5">
            <w:pPr>
              <w:autoSpaceDE w:val="0"/>
              <w:autoSpaceDN w:val="0"/>
              <w:adjustRightInd w:val="0"/>
              <w:rPr>
                <w:sz w:val="26"/>
                <w:szCs w:val="26"/>
              </w:rPr>
            </w:pPr>
            <w:r w:rsidRPr="004020D6">
              <w:rPr>
                <w:sz w:val="26"/>
                <w:szCs w:val="26"/>
              </w:rPr>
              <w:t xml:space="preserve">1 000 </w:t>
            </w:r>
          </w:p>
        </w:tc>
      </w:tr>
    </w:tbl>
    <w:p w:rsidR="004874FF" w:rsidRPr="004020D6" w:rsidRDefault="004874FF" w:rsidP="00321B5C"/>
    <w:p w:rsidR="004874FF" w:rsidRPr="004020D6" w:rsidRDefault="004874FF" w:rsidP="00A77698">
      <w:pPr>
        <w:jc w:val="center"/>
      </w:pPr>
      <w:r w:rsidRPr="004020D6">
        <w:rPr>
          <w:i/>
          <w:iCs/>
        </w:rPr>
        <w:t>Требования к системному программному обеспечению сервера и настройке сервера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12"/>
        <w:gridCol w:w="4712"/>
      </w:tblGrid>
      <w:tr w:rsidR="004874FF" w:rsidRPr="004020D6" w:rsidTr="00A77698">
        <w:trPr>
          <w:trHeight w:val="116"/>
        </w:trPr>
        <w:tc>
          <w:tcPr>
            <w:tcW w:w="4712" w:type="dxa"/>
          </w:tcPr>
          <w:p w:rsidR="004874FF" w:rsidRPr="004020D6" w:rsidRDefault="004874FF" w:rsidP="00A77698">
            <w:pPr>
              <w:autoSpaceDE w:val="0"/>
              <w:autoSpaceDN w:val="0"/>
              <w:adjustRightInd w:val="0"/>
              <w:jc w:val="center"/>
              <w:rPr>
                <w:sz w:val="26"/>
                <w:szCs w:val="26"/>
              </w:rPr>
            </w:pPr>
            <w:r w:rsidRPr="004020D6">
              <w:rPr>
                <w:b/>
                <w:bCs/>
                <w:sz w:val="26"/>
                <w:szCs w:val="26"/>
              </w:rPr>
              <w:t>Параметр</w:t>
            </w:r>
          </w:p>
        </w:tc>
        <w:tc>
          <w:tcPr>
            <w:tcW w:w="4712" w:type="dxa"/>
          </w:tcPr>
          <w:p w:rsidR="004874FF" w:rsidRPr="004020D6" w:rsidRDefault="004874FF" w:rsidP="00A77698">
            <w:pPr>
              <w:autoSpaceDE w:val="0"/>
              <w:autoSpaceDN w:val="0"/>
              <w:adjustRightInd w:val="0"/>
              <w:jc w:val="center"/>
              <w:rPr>
                <w:sz w:val="26"/>
                <w:szCs w:val="26"/>
              </w:rPr>
            </w:pPr>
            <w:r w:rsidRPr="004020D6">
              <w:rPr>
                <w:b/>
                <w:bCs/>
                <w:sz w:val="26"/>
                <w:szCs w:val="26"/>
              </w:rPr>
              <w:t>Значение</w:t>
            </w:r>
          </w:p>
        </w:tc>
      </w:tr>
      <w:tr w:rsidR="004874FF" w:rsidRPr="004020D6" w:rsidTr="00A77698">
        <w:trPr>
          <w:trHeight w:val="118"/>
        </w:trPr>
        <w:tc>
          <w:tcPr>
            <w:tcW w:w="4712" w:type="dxa"/>
          </w:tcPr>
          <w:p w:rsidR="004874FF" w:rsidRPr="004020D6" w:rsidRDefault="004874FF" w:rsidP="00A77698">
            <w:pPr>
              <w:autoSpaceDE w:val="0"/>
              <w:autoSpaceDN w:val="0"/>
              <w:adjustRightInd w:val="0"/>
              <w:rPr>
                <w:sz w:val="26"/>
                <w:szCs w:val="26"/>
              </w:rPr>
            </w:pPr>
            <w:r w:rsidRPr="004020D6">
              <w:rPr>
                <w:sz w:val="26"/>
                <w:szCs w:val="26"/>
              </w:rPr>
              <w:t xml:space="preserve">Операционная система </w:t>
            </w:r>
          </w:p>
        </w:tc>
        <w:tc>
          <w:tcPr>
            <w:tcW w:w="4712" w:type="dxa"/>
          </w:tcPr>
          <w:p w:rsidR="004874FF" w:rsidRPr="004020D6" w:rsidRDefault="004874FF" w:rsidP="00A77698">
            <w:pPr>
              <w:autoSpaceDE w:val="0"/>
              <w:autoSpaceDN w:val="0"/>
              <w:adjustRightInd w:val="0"/>
              <w:rPr>
                <w:sz w:val="26"/>
                <w:szCs w:val="26"/>
              </w:rPr>
            </w:pPr>
            <w:r w:rsidRPr="004020D6">
              <w:rPr>
                <w:sz w:val="26"/>
                <w:szCs w:val="26"/>
              </w:rPr>
              <w:t xml:space="preserve">Windows 2008 Server с последними </w:t>
            </w:r>
            <w:r>
              <w:rPr>
                <w:sz w:val="26"/>
                <w:szCs w:val="26"/>
              </w:rPr>
              <w:t>обновлениями</w:t>
            </w:r>
          </w:p>
        </w:tc>
      </w:tr>
      <w:tr w:rsidR="004874FF" w:rsidRPr="004020D6" w:rsidTr="00A77698">
        <w:trPr>
          <w:trHeight w:val="118"/>
        </w:trPr>
        <w:tc>
          <w:tcPr>
            <w:tcW w:w="4712" w:type="dxa"/>
          </w:tcPr>
          <w:p w:rsidR="004874FF" w:rsidRPr="004020D6" w:rsidRDefault="004874FF" w:rsidP="00A77698">
            <w:pPr>
              <w:autoSpaceDE w:val="0"/>
              <w:autoSpaceDN w:val="0"/>
              <w:adjustRightInd w:val="0"/>
              <w:rPr>
                <w:sz w:val="26"/>
                <w:szCs w:val="26"/>
              </w:rPr>
            </w:pPr>
            <w:r w:rsidRPr="004020D6">
              <w:rPr>
                <w:sz w:val="26"/>
                <w:szCs w:val="26"/>
              </w:rPr>
              <w:t xml:space="preserve">Web сервер </w:t>
            </w:r>
          </w:p>
        </w:tc>
        <w:tc>
          <w:tcPr>
            <w:tcW w:w="4712" w:type="dxa"/>
          </w:tcPr>
          <w:p w:rsidR="004874FF" w:rsidRPr="004020D6" w:rsidRDefault="004874FF" w:rsidP="00A77698">
            <w:pPr>
              <w:autoSpaceDE w:val="0"/>
              <w:autoSpaceDN w:val="0"/>
              <w:adjustRightInd w:val="0"/>
              <w:rPr>
                <w:sz w:val="26"/>
                <w:szCs w:val="26"/>
              </w:rPr>
            </w:pPr>
            <w:r w:rsidRPr="004020D6">
              <w:rPr>
                <w:sz w:val="26"/>
                <w:szCs w:val="26"/>
              </w:rPr>
              <w:t xml:space="preserve">IIS 6.0+ </w:t>
            </w:r>
          </w:p>
        </w:tc>
      </w:tr>
      <w:tr w:rsidR="004874FF" w:rsidRPr="004020D6" w:rsidTr="00A77698">
        <w:trPr>
          <w:trHeight w:val="118"/>
        </w:trPr>
        <w:tc>
          <w:tcPr>
            <w:tcW w:w="4712" w:type="dxa"/>
          </w:tcPr>
          <w:p w:rsidR="004874FF" w:rsidRPr="004020D6" w:rsidRDefault="004874FF" w:rsidP="00A77698">
            <w:pPr>
              <w:autoSpaceDE w:val="0"/>
              <w:autoSpaceDN w:val="0"/>
              <w:adjustRightInd w:val="0"/>
              <w:rPr>
                <w:sz w:val="26"/>
                <w:szCs w:val="26"/>
              </w:rPr>
            </w:pPr>
            <w:r w:rsidRPr="004020D6">
              <w:rPr>
                <w:sz w:val="26"/>
                <w:szCs w:val="26"/>
              </w:rPr>
              <w:t xml:space="preserve">Поддерживаемые протоколы </w:t>
            </w:r>
          </w:p>
        </w:tc>
        <w:tc>
          <w:tcPr>
            <w:tcW w:w="4712" w:type="dxa"/>
          </w:tcPr>
          <w:p w:rsidR="004874FF" w:rsidRPr="004020D6" w:rsidRDefault="004874FF" w:rsidP="00A77698">
            <w:pPr>
              <w:autoSpaceDE w:val="0"/>
              <w:autoSpaceDN w:val="0"/>
              <w:adjustRightInd w:val="0"/>
              <w:rPr>
                <w:sz w:val="26"/>
                <w:szCs w:val="26"/>
              </w:rPr>
            </w:pPr>
            <w:r w:rsidRPr="004020D6">
              <w:rPr>
                <w:sz w:val="26"/>
                <w:szCs w:val="26"/>
              </w:rPr>
              <w:t xml:space="preserve">http </w:t>
            </w:r>
          </w:p>
        </w:tc>
      </w:tr>
      <w:tr w:rsidR="004874FF" w:rsidRPr="004020D6" w:rsidTr="00A77698">
        <w:trPr>
          <w:trHeight w:val="118"/>
        </w:trPr>
        <w:tc>
          <w:tcPr>
            <w:tcW w:w="4712" w:type="dxa"/>
          </w:tcPr>
          <w:p w:rsidR="004874FF" w:rsidRPr="004020D6" w:rsidRDefault="004874FF" w:rsidP="00A77698">
            <w:pPr>
              <w:autoSpaceDE w:val="0"/>
              <w:autoSpaceDN w:val="0"/>
              <w:adjustRightInd w:val="0"/>
              <w:rPr>
                <w:sz w:val="26"/>
                <w:szCs w:val="26"/>
              </w:rPr>
            </w:pPr>
            <w:r w:rsidRPr="004020D6">
              <w:rPr>
                <w:sz w:val="26"/>
                <w:szCs w:val="26"/>
              </w:rPr>
              <w:t xml:space="preserve">Поддержка https </w:t>
            </w:r>
          </w:p>
        </w:tc>
        <w:tc>
          <w:tcPr>
            <w:tcW w:w="4712" w:type="dxa"/>
          </w:tcPr>
          <w:p w:rsidR="004874FF" w:rsidRPr="004020D6" w:rsidRDefault="004874FF" w:rsidP="00A77698">
            <w:pPr>
              <w:autoSpaceDE w:val="0"/>
              <w:autoSpaceDN w:val="0"/>
              <w:adjustRightInd w:val="0"/>
              <w:rPr>
                <w:sz w:val="26"/>
                <w:szCs w:val="26"/>
              </w:rPr>
            </w:pPr>
            <w:r w:rsidRPr="004020D6">
              <w:rPr>
                <w:sz w:val="26"/>
                <w:szCs w:val="26"/>
              </w:rPr>
              <w:t xml:space="preserve">не требуется </w:t>
            </w:r>
          </w:p>
        </w:tc>
      </w:tr>
      <w:tr w:rsidR="004874FF" w:rsidRPr="004020D6" w:rsidTr="00A77698">
        <w:trPr>
          <w:trHeight w:val="118"/>
        </w:trPr>
        <w:tc>
          <w:tcPr>
            <w:tcW w:w="4712" w:type="dxa"/>
          </w:tcPr>
          <w:p w:rsidR="004874FF" w:rsidRPr="004020D6" w:rsidRDefault="004874FF" w:rsidP="00A77698">
            <w:pPr>
              <w:autoSpaceDE w:val="0"/>
              <w:autoSpaceDN w:val="0"/>
              <w:adjustRightInd w:val="0"/>
              <w:rPr>
                <w:sz w:val="26"/>
                <w:szCs w:val="26"/>
              </w:rPr>
            </w:pPr>
            <w:r w:rsidRPr="004020D6">
              <w:rPr>
                <w:sz w:val="26"/>
                <w:szCs w:val="26"/>
              </w:rPr>
              <w:t xml:space="preserve">Поддержка ftp </w:t>
            </w:r>
          </w:p>
        </w:tc>
        <w:tc>
          <w:tcPr>
            <w:tcW w:w="4712" w:type="dxa"/>
          </w:tcPr>
          <w:p w:rsidR="004874FF" w:rsidRPr="004020D6" w:rsidRDefault="004874FF" w:rsidP="00A77698">
            <w:pPr>
              <w:autoSpaceDE w:val="0"/>
              <w:autoSpaceDN w:val="0"/>
              <w:adjustRightInd w:val="0"/>
              <w:rPr>
                <w:sz w:val="26"/>
                <w:szCs w:val="26"/>
              </w:rPr>
            </w:pPr>
            <w:r w:rsidRPr="004020D6">
              <w:rPr>
                <w:sz w:val="26"/>
                <w:szCs w:val="26"/>
              </w:rPr>
              <w:t xml:space="preserve">не требуется </w:t>
            </w:r>
          </w:p>
        </w:tc>
      </w:tr>
      <w:tr w:rsidR="004874FF" w:rsidRPr="004020D6" w:rsidTr="00A77698">
        <w:trPr>
          <w:trHeight w:val="118"/>
        </w:trPr>
        <w:tc>
          <w:tcPr>
            <w:tcW w:w="4712" w:type="dxa"/>
          </w:tcPr>
          <w:p w:rsidR="004874FF" w:rsidRPr="004020D6" w:rsidRDefault="004874FF" w:rsidP="00A77698">
            <w:pPr>
              <w:autoSpaceDE w:val="0"/>
              <w:autoSpaceDN w:val="0"/>
              <w:adjustRightInd w:val="0"/>
              <w:rPr>
                <w:sz w:val="26"/>
                <w:szCs w:val="26"/>
              </w:rPr>
            </w:pPr>
            <w:r w:rsidRPr="004020D6">
              <w:rPr>
                <w:sz w:val="26"/>
                <w:szCs w:val="26"/>
              </w:rPr>
              <w:t xml:space="preserve">Аутентификация и авторизация пользователей </w:t>
            </w:r>
          </w:p>
        </w:tc>
        <w:tc>
          <w:tcPr>
            <w:tcW w:w="4712" w:type="dxa"/>
          </w:tcPr>
          <w:p w:rsidR="004874FF" w:rsidRPr="004020D6" w:rsidRDefault="004874FF" w:rsidP="00A77698">
            <w:pPr>
              <w:autoSpaceDE w:val="0"/>
              <w:autoSpaceDN w:val="0"/>
              <w:adjustRightInd w:val="0"/>
              <w:rPr>
                <w:sz w:val="26"/>
                <w:szCs w:val="26"/>
              </w:rPr>
            </w:pPr>
            <w:r w:rsidRPr="004020D6">
              <w:rPr>
                <w:sz w:val="26"/>
                <w:szCs w:val="26"/>
              </w:rPr>
              <w:t xml:space="preserve">нет </w:t>
            </w:r>
          </w:p>
        </w:tc>
      </w:tr>
      <w:tr w:rsidR="004874FF" w:rsidRPr="004020D6" w:rsidTr="00A77698">
        <w:trPr>
          <w:trHeight w:val="118"/>
        </w:trPr>
        <w:tc>
          <w:tcPr>
            <w:tcW w:w="4712" w:type="dxa"/>
          </w:tcPr>
          <w:p w:rsidR="004874FF" w:rsidRPr="004020D6" w:rsidRDefault="004874FF" w:rsidP="00A77698">
            <w:pPr>
              <w:autoSpaceDE w:val="0"/>
              <w:autoSpaceDN w:val="0"/>
              <w:adjustRightInd w:val="0"/>
              <w:rPr>
                <w:sz w:val="26"/>
                <w:szCs w:val="26"/>
              </w:rPr>
            </w:pPr>
            <w:r w:rsidRPr="004020D6">
              <w:rPr>
                <w:sz w:val="26"/>
                <w:szCs w:val="26"/>
              </w:rPr>
              <w:t xml:space="preserve">Анонимный доступ </w:t>
            </w:r>
          </w:p>
        </w:tc>
        <w:tc>
          <w:tcPr>
            <w:tcW w:w="4712" w:type="dxa"/>
          </w:tcPr>
          <w:p w:rsidR="004874FF" w:rsidRPr="004020D6" w:rsidRDefault="004874FF" w:rsidP="00A77698">
            <w:pPr>
              <w:autoSpaceDE w:val="0"/>
              <w:autoSpaceDN w:val="0"/>
              <w:adjustRightInd w:val="0"/>
              <w:rPr>
                <w:sz w:val="26"/>
                <w:szCs w:val="26"/>
              </w:rPr>
            </w:pPr>
            <w:r w:rsidRPr="004020D6">
              <w:rPr>
                <w:sz w:val="26"/>
                <w:szCs w:val="26"/>
              </w:rPr>
              <w:t xml:space="preserve">да </w:t>
            </w:r>
          </w:p>
        </w:tc>
      </w:tr>
      <w:tr w:rsidR="004874FF" w:rsidRPr="004020D6" w:rsidTr="00A77698">
        <w:trPr>
          <w:trHeight w:val="118"/>
        </w:trPr>
        <w:tc>
          <w:tcPr>
            <w:tcW w:w="4712" w:type="dxa"/>
          </w:tcPr>
          <w:p w:rsidR="004874FF" w:rsidRPr="004020D6" w:rsidRDefault="004874FF" w:rsidP="00A77698">
            <w:pPr>
              <w:autoSpaceDE w:val="0"/>
              <w:autoSpaceDN w:val="0"/>
              <w:adjustRightInd w:val="0"/>
              <w:rPr>
                <w:sz w:val="26"/>
                <w:szCs w:val="26"/>
              </w:rPr>
            </w:pPr>
            <w:r w:rsidRPr="004020D6">
              <w:rPr>
                <w:sz w:val="26"/>
                <w:szCs w:val="26"/>
              </w:rPr>
              <w:t xml:space="preserve">Внешний статический IP адрес </w:t>
            </w:r>
          </w:p>
        </w:tc>
        <w:tc>
          <w:tcPr>
            <w:tcW w:w="4712" w:type="dxa"/>
          </w:tcPr>
          <w:p w:rsidR="004874FF" w:rsidRPr="004020D6" w:rsidRDefault="004874FF" w:rsidP="00A77698">
            <w:pPr>
              <w:autoSpaceDE w:val="0"/>
              <w:autoSpaceDN w:val="0"/>
              <w:adjustRightInd w:val="0"/>
              <w:rPr>
                <w:sz w:val="26"/>
                <w:szCs w:val="26"/>
              </w:rPr>
            </w:pPr>
            <w:r w:rsidRPr="004020D6">
              <w:rPr>
                <w:sz w:val="26"/>
                <w:szCs w:val="26"/>
              </w:rPr>
              <w:t xml:space="preserve">да </w:t>
            </w:r>
          </w:p>
        </w:tc>
      </w:tr>
      <w:tr w:rsidR="004874FF" w:rsidRPr="004020D6" w:rsidTr="00A77698">
        <w:trPr>
          <w:trHeight w:val="118"/>
        </w:trPr>
        <w:tc>
          <w:tcPr>
            <w:tcW w:w="4712" w:type="dxa"/>
          </w:tcPr>
          <w:p w:rsidR="004874FF" w:rsidRPr="004020D6" w:rsidRDefault="004874FF" w:rsidP="00A77698">
            <w:pPr>
              <w:autoSpaceDE w:val="0"/>
              <w:autoSpaceDN w:val="0"/>
              <w:adjustRightInd w:val="0"/>
              <w:rPr>
                <w:sz w:val="26"/>
                <w:szCs w:val="26"/>
              </w:rPr>
            </w:pPr>
            <w:r w:rsidRPr="004020D6">
              <w:rPr>
                <w:sz w:val="26"/>
                <w:szCs w:val="26"/>
              </w:rPr>
              <w:t xml:space="preserve">Сервер СУБД </w:t>
            </w:r>
          </w:p>
        </w:tc>
        <w:tc>
          <w:tcPr>
            <w:tcW w:w="4712" w:type="dxa"/>
          </w:tcPr>
          <w:p w:rsidR="004874FF" w:rsidRPr="004020D6" w:rsidRDefault="004874FF" w:rsidP="00A77698">
            <w:pPr>
              <w:autoSpaceDE w:val="0"/>
              <w:autoSpaceDN w:val="0"/>
              <w:adjustRightInd w:val="0"/>
              <w:rPr>
                <w:sz w:val="26"/>
                <w:szCs w:val="26"/>
              </w:rPr>
            </w:pPr>
            <w:r w:rsidRPr="004020D6">
              <w:rPr>
                <w:sz w:val="26"/>
                <w:szCs w:val="26"/>
              </w:rPr>
              <w:t>не</w:t>
            </w:r>
            <w:r>
              <w:rPr>
                <w:sz w:val="26"/>
                <w:szCs w:val="26"/>
              </w:rPr>
              <w:t>т</w:t>
            </w:r>
            <w:r w:rsidRPr="004020D6">
              <w:rPr>
                <w:sz w:val="26"/>
                <w:szCs w:val="26"/>
              </w:rPr>
              <w:t xml:space="preserve"> </w:t>
            </w:r>
          </w:p>
        </w:tc>
      </w:tr>
    </w:tbl>
    <w:p w:rsidR="004874FF" w:rsidRPr="004020D6" w:rsidRDefault="004874FF" w:rsidP="00321B5C"/>
    <w:p w:rsidR="004874FF" w:rsidRPr="004020D6" w:rsidRDefault="004874FF" w:rsidP="005B1FC9">
      <w:pPr>
        <w:jc w:val="center"/>
        <w:rPr>
          <w:b/>
        </w:rPr>
      </w:pPr>
      <w:r w:rsidRPr="004020D6">
        <w:rPr>
          <w:b/>
        </w:rPr>
        <w:t>7. Передача комплектов тем итоговых сочинений</w:t>
      </w:r>
    </w:p>
    <w:p w:rsidR="004874FF" w:rsidRPr="004020D6" w:rsidRDefault="004874FF" w:rsidP="005B1FC9">
      <w:pPr>
        <w:jc w:val="center"/>
        <w:rPr>
          <w:b/>
        </w:rPr>
      </w:pPr>
    </w:p>
    <w:p w:rsidR="004874FF" w:rsidRPr="004020D6" w:rsidRDefault="004874FF" w:rsidP="004643BF">
      <w:pPr>
        <w:pStyle w:val="21"/>
        <w:shd w:val="clear" w:color="auto" w:fill="auto"/>
        <w:spacing w:after="0" w:line="298" w:lineRule="exact"/>
        <w:ind w:firstLine="760"/>
        <w:rPr>
          <w:sz w:val="28"/>
          <w:szCs w:val="28"/>
        </w:rPr>
      </w:pPr>
      <w:r w:rsidRPr="004020D6">
        <w:rPr>
          <w:sz w:val="28"/>
          <w:szCs w:val="28"/>
        </w:rPr>
        <w:t xml:space="preserve">7.1. Комплекты тем итогового сочинения за 15 минут до проведения итогового сочинения (09:45 часов) размещаются на </w:t>
      </w:r>
      <w:hyperlink r:id="rId5" w:history="1">
        <w:r w:rsidRPr="004020D6">
          <w:rPr>
            <w:rStyle w:val="Hyperlink"/>
            <w:color w:val="auto"/>
            <w:sz w:val="28"/>
            <w:szCs w:val="28"/>
            <w:lang w:val="en-US" w:eastAsia="en-US"/>
          </w:rPr>
          <w:t>http</w:t>
        </w:r>
        <w:r w:rsidRPr="004020D6">
          <w:rPr>
            <w:rStyle w:val="Hyperlink"/>
            <w:color w:val="auto"/>
            <w:sz w:val="28"/>
            <w:szCs w:val="28"/>
            <w:lang w:eastAsia="en-US"/>
          </w:rPr>
          <w:t>://</w:t>
        </w:r>
        <w:r w:rsidRPr="004020D6">
          <w:rPr>
            <w:rStyle w:val="Hyperlink"/>
            <w:color w:val="auto"/>
            <w:sz w:val="28"/>
            <w:szCs w:val="28"/>
            <w:lang w:val="en-US" w:eastAsia="en-US"/>
          </w:rPr>
          <w:t>topic</w:t>
        </w:r>
        <w:r w:rsidRPr="004020D6">
          <w:rPr>
            <w:rStyle w:val="Hyperlink"/>
            <w:color w:val="auto"/>
            <w:sz w:val="28"/>
            <w:szCs w:val="28"/>
            <w:lang w:eastAsia="en-US"/>
          </w:rPr>
          <w:t>.</w:t>
        </w:r>
        <w:r w:rsidRPr="004020D6">
          <w:rPr>
            <w:rStyle w:val="Hyperlink"/>
            <w:color w:val="auto"/>
            <w:sz w:val="28"/>
            <w:szCs w:val="28"/>
            <w:lang w:val="en-US" w:eastAsia="en-US"/>
          </w:rPr>
          <w:t>rustest</w:t>
        </w:r>
        <w:r w:rsidRPr="004020D6">
          <w:rPr>
            <w:rStyle w:val="Hyperlink"/>
            <w:color w:val="auto"/>
            <w:sz w:val="28"/>
            <w:szCs w:val="28"/>
            <w:lang w:eastAsia="en-US"/>
          </w:rPr>
          <w:t>.</w:t>
        </w:r>
        <w:r w:rsidRPr="004020D6">
          <w:rPr>
            <w:rStyle w:val="Hyperlink"/>
            <w:color w:val="auto"/>
            <w:sz w:val="28"/>
            <w:szCs w:val="28"/>
            <w:lang w:val="en-US" w:eastAsia="en-US"/>
          </w:rPr>
          <w:t>ru</w:t>
        </w:r>
        <w:r w:rsidRPr="004020D6">
          <w:rPr>
            <w:rStyle w:val="Hyperlink"/>
            <w:color w:val="auto"/>
            <w:sz w:val="28"/>
            <w:szCs w:val="28"/>
            <w:lang w:eastAsia="en-US"/>
          </w:rPr>
          <w:t>/</w:t>
        </w:r>
      </w:hyperlink>
      <w:r w:rsidRPr="004020D6">
        <w:rPr>
          <w:sz w:val="28"/>
          <w:szCs w:val="28"/>
          <w:lang w:eastAsia="en-US"/>
        </w:rPr>
        <w:t xml:space="preserve">, </w:t>
      </w:r>
      <w:r w:rsidRPr="004020D6">
        <w:rPr>
          <w:sz w:val="28"/>
          <w:szCs w:val="28"/>
        </w:rPr>
        <w:t xml:space="preserve">ссылка на данный ресурс также размещается на официальном сайте ФГБУ «ФЦТ» </w:t>
      </w:r>
      <w:r w:rsidRPr="004020D6">
        <w:rPr>
          <w:sz w:val="28"/>
          <w:szCs w:val="28"/>
          <w:lang w:eastAsia="en-US"/>
        </w:rPr>
        <w:t>(</w:t>
      </w:r>
      <w:r w:rsidRPr="004020D6">
        <w:rPr>
          <w:sz w:val="28"/>
          <w:szCs w:val="28"/>
          <w:lang w:val="en-US" w:eastAsia="en-US"/>
        </w:rPr>
        <w:t>https</w:t>
      </w:r>
      <w:r w:rsidRPr="004020D6">
        <w:rPr>
          <w:sz w:val="28"/>
          <w:szCs w:val="28"/>
          <w:lang w:eastAsia="en-US"/>
        </w:rPr>
        <w:t>://</w:t>
      </w:r>
      <w:r w:rsidRPr="004020D6">
        <w:rPr>
          <w:sz w:val="28"/>
          <w:szCs w:val="28"/>
          <w:lang w:val="en-US" w:eastAsia="en-US"/>
        </w:rPr>
        <w:t>www</w:t>
      </w:r>
      <w:r w:rsidRPr="004020D6">
        <w:rPr>
          <w:sz w:val="28"/>
          <w:szCs w:val="28"/>
          <w:lang w:eastAsia="en-US"/>
        </w:rPr>
        <w:t>.</w:t>
      </w:r>
      <w:r w:rsidRPr="004020D6">
        <w:rPr>
          <w:sz w:val="28"/>
          <w:szCs w:val="28"/>
          <w:lang w:val="en-US" w:eastAsia="en-US"/>
        </w:rPr>
        <w:t>rustest</w:t>
      </w:r>
      <w:r w:rsidRPr="004020D6">
        <w:rPr>
          <w:sz w:val="28"/>
          <w:szCs w:val="28"/>
          <w:lang w:eastAsia="en-US"/>
        </w:rPr>
        <w:t>.</w:t>
      </w:r>
      <w:r w:rsidRPr="004020D6">
        <w:rPr>
          <w:sz w:val="28"/>
          <w:szCs w:val="28"/>
          <w:lang w:val="en-US" w:eastAsia="en-US"/>
        </w:rPr>
        <w:t>ru</w:t>
      </w:r>
      <w:r w:rsidRPr="004020D6">
        <w:rPr>
          <w:sz w:val="28"/>
          <w:szCs w:val="28"/>
          <w:lang w:eastAsia="en-US"/>
        </w:rPr>
        <w:t>/).</w:t>
      </w:r>
    </w:p>
    <w:p w:rsidR="004874FF" w:rsidRDefault="004874FF" w:rsidP="004643BF">
      <w:pPr>
        <w:pStyle w:val="21"/>
        <w:shd w:val="clear" w:color="auto" w:fill="auto"/>
        <w:spacing w:after="0" w:line="298" w:lineRule="exact"/>
        <w:ind w:firstLine="760"/>
        <w:rPr>
          <w:sz w:val="28"/>
          <w:szCs w:val="28"/>
        </w:rPr>
      </w:pPr>
      <w:r>
        <w:rPr>
          <w:sz w:val="28"/>
          <w:szCs w:val="28"/>
        </w:rPr>
        <w:t xml:space="preserve">7.2. </w:t>
      </w:r>
      <w:r w:rsidRPr="004020D6">
        <w:rPr>
          <w:sz w:val="28"/>
          <w:szCs w:val="28"/>
        </w:rPr>
        <w:t>В случае возникновения нештатных ситуаций (недоступность или неработоспособность указанного информационного портала по запросу специалиста Министерства образования Республики Мордовия, ответственн</w:t>
      </w:r>
      <w:r>
        <w:rPr>
          <w:sz w:val="28"/>
          <w:szCs w:val="28"/>
        </w:rPr>
        <w:t xml:space="preserve">ого </w:t>
      </w:r>
      <w:r w:rsidRPr="004020D6">
        <w:rPr>
          <w:sz w:val="28"/>
          <w:szCs w:val="28"/>
        </w:rPr>
        <w:t>за проведение итогового сочинения (изложения), комплекты тем итогового сочинения направляются ФГБУ</w:t>
      </w:r>
      <w:r>
        <w:rPr>
          <w:sz w:val="28"/>
          <w:szCs w:val="28"/>
        </w:rPr>
        <w:t> </w:t>
      </w:r>
      <w:r w:rsidRPr="004020D6">
        <w:rPr>
          <w:sz w:val="28"/>
          <w:szCs w:val="28"/>
        </w:rPr>
        <w:t>«ФЦТ» на электронные адреса указанного специалиста.</w:t>
      </w:r>
    </w:p>
    <w:p w:rsidR="004874FF" w:rsidRPr="004020D6" w:rsidRDefault="004874FF" w:rsidP="00604E98">
      <w:pPr>
        <w:pStyle w:val="21"/>
        <w:spacing w:after="0" w:line="298" w:lineRule="exact"/>
        <w:ind w:firstLine="760"/>
        <w:rPr>
          <w:sz w:val="28"/>
          <w:szCs w:val="28"/>
        </w:rPr>
      </w:pPr>
      <w:r w:rsidRPr="000C54D6">
        <w:rPr>
          <w:sz w:val="28"/>
          <w:szCs w:val="28"/>
        </w:rPr>
        <w:t xml:space="preserve">Специалист </w:t>
      </w:r>
      <w:r w:rsidRPr="004020D6">
        <w:rPr>
          <w:sz w:val="28"/>
          <w:szCs w:val="28"/>
        </w:rPr>
        <w:t>Министерства образования Республики Мордовия,</w:t>
      </w:r>
      <w:r w:rsidRPr="000C54D6">
        <w:rPr>
          <w:sz w:val="28"/>
          <w:szCs w:val="28"/>
        </w:rPr>
        <w:t xml:space="preserve"> ответственный</w:t>
      </w:r>
      <w:r>
        <w:rPr>
          <w:sz w:val="28"/>
          <w:szCs w:val="28"/>
        </w:rPr>
        <w:t xml:space="preserve"> </w:t>
      </w:r>
      <w:r w:rsidRPr="000C54D6">
        <w:rPr>
          <w:sz w:val="28"/>
          <w:szCs w:val="28"/>
        </w:rPr>
        <w:t>за проведение итогового сочинения, обеспечивает передачу комплектов тем</w:t>
      </w:r>
      <w:r>
        <w:rPr>
          <w:sz w:val="28"/>
          <w:szCs w:val="28"/>
        </w:rPr>
        <w:t xml:space="preserve"> </w:t>
      </w:r>
      <w:r w:rsidRPr="000C54D6">
        <w:rPr>
          <w:sz w:val="28"/>
          <w:szCs w:val="28"/>
        </w:rPr>
        <w:t>итогового сочинения в места проведения итогового сочинения.</w:t>
      </w:r>
    </w:p>
    <w:p w:rsidR="004874FF" w:rsidRPr="004020D6" w:rsidRDefault="004874FF" w:rsidP="00604E98">
      <w:pPr>
        <w:pStyle w:val="21"/>
        <w:shd w:val="clear" w:color="auto" w:fill="auto"/>
        <w:tabs>
          <w:tab w:val="left" w:pos="1406"/>
          <w:tab w:val="left" w:pos="3014"/>
          <w:tab w:val="left" w:pos="4886"/>
        </w:tabs>
        <w:spacing w:after="0" w:line="298" w:lineRule="exact"/>
        <w:ind w:firstLine="760"/>
        <w:rPr>
          <w:sz w:val="28"/>
          <w:szCs w:val="28"/>
        </w:rPr>
      </w:pPr>
      <w:r>
        <w:rPr>
          <w:sz w:val="28"/>
          <w:szCs w:val="28"/>
        </w:rPr>
        <w:t xml:space="preserve">7.3. </w:t>
      </w:r>
      <w:r w:rsidRPr="004020D6">
        <w:rPr>
          <w:sz w:val="28"/>
          <w:szCs w:val="28"/>
        </w:rPr>
        <w:t>Направление комплектов тем итогового сочинения осуществляется в соответствии с привязкой субъектов Российской Федерации к часовым поясам. Для территорий, относящихся к разным часовым поясам Российской Федерации, отдельные комплекты тем итогового сочинения направляются для каждого часового пояса строго в определенное время.</w:t>
      </w:r>
    </w:p>
    <w:p w:rsidR="004874FF" w:rsidRPr="004020D6" w:rsidRDefault="004874FF" w:rsidP="004643BF">
      <w:pPr>
        <w:pStyle w:val="21"/>
        <w:shd w:val="clear" w:color="auto" w:fill="auto"/>
        <w:spacing w:after="0" w:line="298" w:lineRule="exact"/>
        <w:ind w:firstLine="760"/>
        <w:rPr>
          <w:sz w:val="28"/>
          <w:szCs w:val="28"/>
        </w:rPr>
      </w:pPr>
      <w:r w:rsidRPr="004020D6">
        <w:rPr>
          <w:sz w:val="28"/>
          <w:szCs w:val="28"/>
        </w:rPr>
        <w:t>Полученный комплект тем итогового сочинения ответственный специалист Министерства образования Республики Мордовия публикует на сайте Министерства образования Республики Мордовия, ответственный специалист РЦОИ – на сайте РЦОИ и направляет в места проведения итогового сочинения (изложения) не ранее чем за 15 минут до начала проведения итогового сочинения по местному времени.</w:t>
      </w:r>
    </w:p>
    <w:p w:rsidR="004874FF" w:rsidRPr="004020D6" w:rsidRDefault="004874FF" w:rsidP="004643BF">
      <w:pPr>
        <w:pStyle w:val="21"/>
        <w:shd w:val="clear" w:color="auto" w:fill="auto"/>
        <w:spacing w:after="0" w:line="298" w:lineRule="exact"/>
        <w:ind w:firstLine="760"/>
        <w:rPr>
          <w:sz w:val="28"/>
          <w:szCs w:val="28"/>
        </w:rPr>
      </w:pPr>
    </w:p>
    <w:p w:rsidR="004874FF" w:rsidRPr="004020D6" w:rsidRDefault="004874FF" w:rsidP="005625E7">
      <w:pPr>
        <w:jc w:val="center"/>
        <w:rPr>
          <w:b/>
        </w:rPr>
      </w:pPr>
      <w:r w:rsidRPr="004020D6">
        <w:rPr>
          <w:b/>
        </w:rPr>
        <w:t>8. Передача текстов итогового изложения</w:t>
      </w:r>
    </w:p>
    <w:p w:rsidR="004874FF" w:rsidRPr="004020D6" w:rsidRDefault="004874FF" w:rsidP="004643BF">
      <w:pPr>
        <w:pStyle w:val="21"/>
        <w:shd w:val="clear" w:color="auto" w:fill="auto"/>
        <w:spacing w:after="0" w:line="298" w:lineRule="exact"/>
        <w:ind w:firstLine="760"/>
        <w:rPr>
          <w:sz w:val="28"/>
          <w:szCs w:val="28"/>
        </w:rPr>
      </w:pPr>
    </w:p>
    <w:p w:rsidR="004874FF" w:rsidRPr="004020D6" w:rsidRDefault="004874FF" w:rsidP="004643BF">
      <w:pPr>
        <w:pStyle w:val="21"/>
        <w:shd w:val="clear" w:color="auto" w:fill="auto"/>
        <w:spacing w:after="0" w:line="298" w:lineRule="exact"/>
        <w:ind w:firstLine="760"/>
        <w:rPr>
          <w:sz w:val="28"/>
          <w:szCs w:val="28"/>
        </w:rPr>
      </w:pPr>
      <w:r w:rsidRPr="004020D6">
        <w:rPr>
          <w:sz w:val="28"/>
          <w:szCs w:val="28"/>
        </w:rPr>
        <w:t xml:space="preserve">8.1. Тексты для итогового изложения размещаются ФГБУ «ФЦТ» на технологическом портале подготовки и проведения ЕГЭ, находящемся в защищенной корпоративной сети передачи данных ЕГЭ по адресу </w:t>
      </w:r>
      <w:r w:rsidRPr="004020D6">
        <w:rPr>
          <w:sz w:val="28"/>
          <w:szCs w:val="28"/>
          <w:lang w:val="en-US" w:eastAsia="en-US"/>
        </w:rPr>
        <w:t>portal</w:t>
      </w:r>
      <w:r w:rsidRPr="004020D6">
        <w:rPr>
          <w:sz w:val="28"/>
          <w:szCs w:val="28"/>
          <w:lang w:eastAsia="en-US"/>
        </w:rPr>
        <w:t>.</w:t>
      </w:r>
      <w:r w:rsidRPr="004020D6">
        <w:rPr>
          <w:sz w:val="28"/>
          <w:szCs w:val="28"/>
          <w:lang w:val="en-US" w:eastAsia="en-US"/>
        </w:rPr>
        <w:t>ege</w:t>
      </w:r>
      <w:r w:rsidRPr="004020D6">
        <w:rPr>
          <w:sz w:val="28"/>
          <w:szCs w:val="28"/>
          <w:lang w:eastAsia="en-US"/>
        </w:rPr>
        <w:t>.</w:t>
      </w:r>
      <w:r w:rsidRPr="004020D6">
        <w:rPr>
          <w:sz w:val="28"/>
          <w:szCs w:val="28"/>
          <w:lang w:val="en-US" w:eastAsia="en-US"/>
        </w:rPr>
        <w:t>rustest</w:t>
      </w:r>
      <w:r w:rsidRPr="004020D6">
        <w:rPr>
          <w:sz w:val="28"/>
          <w:szCs w:val="28"/>
          <w:lang w:eastAsia="en-US"/>
        </w:rPr>
        <w:t>.</w:t>
      </w:r>
      <w:r w:rsidRPr="004020D6">
        <w:rPr>
          <w:sz w:val="28"/>
          <w:szCs w:val="28"/>
          <w:lang w:val="en-US" w:eastAsia="en-US"/>
        </w:rPr>
        <w:t>ru</w:t>
      </w:r>
      <w:r w:rsidRPr="004020D6">
        <w:rPr>
          <w:sz w:val="28"/>
          <w:szCs w:val="28"/>
          <w:lang w:eastAsia="en-US"/>
        </w:rPr>
        <w:t xml:space="preserve"> (</w:t>
      </w:r>
      <w:r w:rsidRPr="004020D6">
        <w:rPr>
          <w:sz w:val="28"/>
          <w:szCs w:val="28"/>
          <w:lang w:val="en-US" w:eastAsia="en-US"/>
        </w:rPr>
        <w:t>IP</w:t>
      </w:r>
      <w:r w:rsidRPr="004020D6">
        <w:rPr>
          <w:sz w:val="28"/>
          <w:szCs w:val="28"/>
        </w:rPr>
        <w:t xml:space="preserve">-адрес </w:t>
      </w:r>
      <w:r>
        <w:rPr>
          <w:sz w:val="28"/>
          <w:szCs w:val="28"/>
        </w:rPr>
        <w:t>–</w:t>
      </w:r>
      <w:r w:rsidRPr="004020D6">
        <w:rPr>
          <w:sz w:val="28"/>
          <w:szCs w:val="28"/>
        </w:rPr>
        <w:t xml:space="preserve"> 10.0.6.21), за 3 рабочих дня до проведения итогового изложения.</w:t>
      </w:r>
    </w:p>
    <w:p w:rsidR="004874FF" w:rsidRPr="004020D6" w:rsidRDefault="004874FF" w:rsidP="003F3C41">
      <w:pPr>
        <w:ind w:firstLine="709"/>
        <w:jc w:val="both"/>
        <w:rPr>
          <w:sz w:val="24"/>
          <w:szCs w:val="24"/>
        </w:rPr>
      </w:pPr>
      <w:r w:rsidRPr="004020D6">
        <w:t>В день проведения итогового изложения тексты передаются РЦОИ по защищенному каналу связи в МОУО за 2 часа до начала проведения итогового изложения.</w:t>
      </w:r>
    </w:p>
    <w:p w:rsidR="004874FF" w:rsidRDefault="004874FF" w:rsidP="003F3C41">
      <w:pPr>
        <w:ind w:firstLine="709"/>
        <w:jc w:val="both"/>
      </w:pPr>
      <w:r w:rsidRPr="004020D6">
        <w:t>МОУО за 1 час до начала проведения итогового изложения направляют тексты итогового изложения с соблюдением требований защиты информации в места проведения.</w:t>
      </w:r>
    </w:p>
    <w:p w:rsidR="004874FF" w:rsidRPr="004020D6" w:rsidRDefault="004874FF" w:rsidP="003F3C41">
      <w:pPr>
        <w:ind w:firstLine="709"/>
        <w:jc w:val="both"/>
      </w:pPr>
    </w:p>
    <w:p w:rsidR="004874FF" w:rsidRPr="004020D6" w:rsidRDefault="004874FF" w:rsidP="00FC4C70">
      <w:pPr>
        <w:jc w:val="center"/>
        <w:rPr>
          <w:b/>
        </w:rPr>
      </w:pPr>
      <w:r w:rsidRPr="004020D6">
        <w:rPr>
          <w:b/>
        </w:rPr>
        <w:t xml:space="preserve">9. Лица, привлекаемые к организации и проведению </w:t>
      </w:r>
    </w:p>
    <w:p w:rsidR="004874FF" w:rsidRPr="004020D6" w:rsidRDefault="004874FF" w:rsidP="00FC4C70">
      <w:pPr>
        <w:jc w:val="center"/>
        <w:rPr>
          <w:b/>
        </w:rPr>
      </w:pPr>
      <w:r w:rsidRPr="004020D6">
        <w:rPr>
          <w:b/>
        </w:rPr>
        <w:t>итогового сочинения (изложения)</w:t>
      </w:r>
    </w:p>
    <w:p w:rsidR="004874FF" w:rsidRPr="004020D6" w:rsidRDefault="004874FF" w:rsidP="00F53B71"/>
    <w:p w:rsidR="004874FF" w:rsidRPr="004020D6" w:rsidRDefault="004874FF" w:rsidP="00654782">
      <w:pPr>
        <w:pStyle w:val="21"/>
        <w:shd w:val="clear" w:color="auto" w:fill="auto"/>
        <w:spacing w:after="0" w:line="240" w:lineRule="auto"/>
        <w:ind w:firstLine="740"/>
        <w:rPr>
          <w:sz w:val="28"/>
          <w:szCs w:val="28"/>
        </w:rPr>
      </w:pPr>
      <w:r w:rsidRPr="004020D6">
        <w:rPr>
          <w:sz w:val="28"/>
          <w:szCs w:val="28"/>
        </w:rPr>
        <w:t>Для проведения итогового сочинения (изложения) назначаются:</w:t>
      </w:r>
    </w:p>
    <w:p w:rsidR="004874FF" w:rsidRPr="004020D6" w:rsidRDefault="004874FF" w:rsidP="00654782">
      <w:pPr>
        <w:pStyle w:val="21"/>
        <w:shd w:val="clear" w:color="auto" w:fill="auto"/>
        <w:spacing w:after="0" w:line="240" w:lineRule="auto"/>
        <w:ind w:firstLine="740"/>
        <w:rPr>
          <w:sz w:val="28"/>
          <w:szCs w:val="28"/>
        </w:rPr>
      </w:pPr>
      <w:r w:rsidRPr="004020D6">
        <w:rPr>
          <w:sz w:val="28"/>
          <w:szCs w:val="28"/>
        </w:rPr>
        <w:t>лицо, ответственное за проведение итогового сочинения (изложения) на региональном уровне;</w:t>
      </w:r>
    </w:p>
    <w:p w:rsidR="004874FF" w:rsidRPr="004020D6" w:rsidRDefault="004874FF" w:rsidP="00654782">
      <w:pPr>
        <w:pStyle w:val="21"/>
        <w:shd w:val="clear" w:color="auto" w:fill="auto"/>
        <w:spacing w:after="0" w:line="240" w:lineRule="auto"/>
        <w:ind w:firstLine="740"/>
        <w:rPr>
          <w:sz w:val="28"/>
          <w:szCs w:val="28"/>
        </w:rPr>
      </w:pPr>
      <w:r w:rsidRPr="005B3A27">
        <w:rPr>
          <w:sz w:val="28"/>
          <w:szCs w:val="28"/>
          <w:highlight w:val="cyan"/>
        </w:rPr>
        <w:t>лицо, ответственное за проведение итогового сочинения (изложения) на уровне муниципального образования.</w:t>
      </w:r>
    </w:p>
    <w:p w:rsidR="004874FF" w:rsidRPr="004020D6" w:rsidRDefault="004874FF" w:rsidP="00654782">
      <w:pPr>
        <w:pStyle w:val="21"/>
        <w:shd w:val="clear" w:color="auto" w:fill="auto"/>
        <w:spacing w:after="0" w:line="240" w:lineRule="auto"/>
        <w:ind w:firstLine="740"/>
        <w:rPr>
          <w:sz w:val="28"/>
          <w:szCs w:val="28"/>
        </w:rPr>
      </w:pPr>
      <w:r w:rsidRPr="004020D6">
        <w:rPr>
          <w:sz w:val="28"/>
          <w:szCs w:val="28"/>
        </w:rPr>
        <w:t>Для организации и проведения итогового сочинения (изложения) формируется комиссия по проведению итогового сочинения (изложения) на уровне образовательных организаций. В случае определения мест проведения итогового сочинения (изложения) Министерством образования Республики Мордовия, комиссии в местах проведения итогового сочинения (изложения) создаются министерством по представлению МОУО.</w:t>
      </w:r>
    </w:p>
    <w:p w:rsidR="004874FF" w:rsidRDefault="004874FF" w:rsidP="00654782">
      <w:pPr>
        <w:ind w:firstLine="740"/>
        <w:jc w:val="both"/>
      </w:pPr>
      <w:r w:rsidRPr="004020D6">
        <w:t>В состав комиссии по проведению итогового сочинения (изложения) входят:</w:t>
      </w:r>
    </w:p>
    <w:p w:rsidR="004874FF" w:rsidRPr="004020D6" w:rsidRDefault="004874FF" w:rsidP="00FA3747">
      <w:pPr>
        <w:ind w:firstLine="740"/>
        <w:jc w:val="both"/>
      </w:pPr>
      <w:r w:rsidRPr="005B3A27">
        <w:rPr>
          <w:highlight w:val="cyan"/>
        </w:rPr>
        <w:t>руководитель пункта проведения итогового сочинения (изложения) (в случае определения мест проведения итогового сочинения (изложения) Министерством образования Республики Мордовия) (инструкция для руководителя ППИС(И) – приложение 5 к настоящему Порядку);</w:t>
      </w:r>
    </w:p>
    <w:p w:rsidR="004874FF" w:rsidRPr="004020D6" w:rsidRDefault="004874FF" w:rsidP="00FA3747">
      <w:pPr>
        <w:ind w:firstLine="740"/>
        <w:jc w:val="both"/>
      </w:pPr>
      <w:r w:rsidRPr="005B3A27">
        <w:rPr>
          <w:highlight w:val="cyan"/>
        </w:rPr>
        <w:t>руководитель общеобразовательной организации, на базе которой проводится итоговое сочинение (изложение) (инструкция для руководителя ОО – приложение 6 настоящему Порядку);</w:t>
      </w:r>
    </w:p>
    <w:p w:rsidR="004874FF" w:rsidRPr="005B3A27" w:rsidRDefault="004874FF" w:rsidP="00FA3747">
      <w:pPr>
        <w:ind w:firstLine="740"/>
        <w:jc w:val="both"/>
        <w:rPr>
          <w:highlight w:val="cyan"/>
        </w:rPr>
      </w:pPr>
      <w:r w:rsidRPr="005B3A27">
        <w:rPr>
          <w:highlight w:val="cyan"/>
        </w:rPr>
        <w:t>члены комиссии по проведению итогового сочинения (изложения), участвующие в организации и проведении итогового сочинения (изложения) (далее – члены комиссии по проведению) (инструкция для члена комиссии по проведению – приложение 7 к настоящему Порядку);</w:t>
      </w:r>
    </w:p>
    <w:p w:rsidR="004874FF" w:rsidRPr="005B3A27" w:rsidRDefault="004874FF" w:rsidP="00FA3747">
      <w:pPr>
        <w:ind w:firstLine="740"/>
        <w:jc w:val="both"/>
        <w:rPr>
          <w:highlight w:val="cyan"/>
        </w:rPr>
      </w:pPr>
      <w:r w:rsidRPr="005B3A27">
        <w:rPr>
          <w:highlight w:val="cyan"/>
        </w:rPr>
        <w:t>технические специалисты, входящие в состав комиссии по проведению итогового сочинения (изложения), оказывающие организационно</w:t>
      </w:r>
      <w:r w:rsidRPr="005B3A27">
        <w:rPr>
          <w:highlight w:val="cyan"/>
        </w:rPr>
        <w:softHyphen/>
        <w:t>технологическую помощь (инструкция для руководителя ОО – приложение 8 к настоящему Порядку);</w:t>
      </w:r>
    </w:p>
    <w:p w:rsidR="004874FF" w:rsidRDefault="004874FF" w:rsidP="00FA3747">
      <w:pPr>
        <w:ind w:firstLine="740"/>
        <w:jc w:val="both"/>
      </w:pPr>
      <w:r w:rsidRPr="005B3A27">
        <w:rPr>
          <w:highlight w:val="cyan"/>
        </w:rPr>
        <w:t>члены комиссии, участвующие в организации итогового сочинения (изложения) вне учебных кабинетов (далее – дежурные вне аудиторий);</w:t>
      </w:r>
      <w:r w:rsidRPr="004020D6">
        <w:t xml:space="preserve"> </w:t>
      </w:r>
    </w:p>
    <w:p w:rsidR="004874FF" w:rsidRPr="004020D6" w:rsidRDefault="004874FF" w:rsidP="00FA3747">
      <w:pPr>
        <w:ind w:firstLine="740"/>
        <w:jc w:val="both"/>
      </w:pPr>
      <w:r w:rsidRPr="004020D6">
        <w:t>ассистенты для участников с ОВЗ, детей-инвалидов и инвалидов;</w:t>
      </w:r>
    </w:p>
    <w:p w:rsidR="004874FF" w:rsidRPr="004020D6" w:rsidRDefault="004874FF" w:rsidP="00FA3747">
      <w:pPr>
        <w:ind w:firstLine="740"/>
        <w:jc w:val="both"/>
      </w:pPr>
      <w:r w:rsidRPr="004020D6">
        <w:t>медицинские работники.</w:t>
      </w:r>
    </w:p>
    <w:p w:rsidR="004874FF" w:rsidRPr="004020D6" w:rsidRDefault="004874FF" w:rsidP="00FA3747">
      <w:pPr>
        <w:ind w:firstLine="740"/>
        <w:jc w:val="both"/>
        <w:rPr>
          <w:sz w:val="24"/>
          <w:szCs w:val="24"/>
        </w:rPr>
      </w:pPr>
      <w:r w:rsidRPr="004020D6">
        <w:t>Количественный состав указанных комиссий определяется с учетом количества участников итогового сочинения (изложения) в данном месте проведения, а также обязательного присутствия в каждой аудитории не менее двух членов комиссии по проведению.</w:t>
      </w:r>
    </w:p>
    <w:p w:rsidR="004874FF" w:rsidRPr="004020D6" w:rsidRDefault="004874FF" w:rsidP="00AD56E4">
      <w:pPr>
        <w:ind w:firstLine="709"/>
        <w:jc w:val="both"/>
        <w:rPr>
          <w:sz w:val="24"/>
          <w:szCs w:val="24"/>
        </w:rPr>
      </w:pPr>
      <w:r w:rsidRPr="004020D6">
        <w:t>Для получения объективных результатов при проведении итогового сочинения (изложения) не рекомендуется включать в комиссию по проведению итогового сочинения (изложения) педагогических работников, обучающих выпускников данного учебного года, сдающих итоговое сочинение (изложение) в данном месте проведения.</w:t>
      </w:r>
    </w:p>
    <w:p w:rsidR="004874FF" w:rsidRPr="004020D6" w:rsidRDefault="004874FF" w:rsidP="00654782">
      <w:pPr>
        <w:pStyle w:val="21"/>
        <w:shd w:val="clear" w:color="auto" w:fill="auto"/>
        <w:spacing w:after="0" w:line="298" w:lineRule="exact"/>
        <w:ind w:firstLine="740"/>
        <w:rPr>
          <w:sz w:val="28"/>
          <w:szCs w:val="28"/>
        </w:rPr>
      </w:pPr>
      <w:r w:rsidRPr="004020D6">
        <w:rPr>
          <w:sz w:val="28"/>
          <w:szCs w:val="28"/>
        </w:rPr>
        <w:t>Комиссия по проведению итогового сочинения (изложения) осуществляет следующие функции в рамках подготовки и проведения итогового сочинения (изложения):</w:t>
      </w:r>
    </w:p>
    <w:p w:rsidR="004874FF" w:rsidRPr="004020D6" w:rsidRDefault="004874FF" w:rsidP="00654782">
      <w:pPr>
        <w:pStyle w:val="21"/>
        <w:shd w:val="clear" w:color="auto" w:fill="auto"/>
        <w:spacing w:after="0" w:line="298" w:lineRule="exact"/>
        <w:ind w:firstLine="740"/>
        <w:rPr>
          <w:sz w:val="28"/>
          <w:szCs w:val="28"/>
        </w:rPr>
      </w:pPr>
      <w:r w:rsidRPr="004020D6">
        <w:rPr>
          <w:sz w:val="28"/>
          <w:szCs w:val="28"/>
        </w:rPr>
        <w:t>организует проведение итогового сочинения (изложения) в соответствии с требованиями Порядка проведения ГИА, настоящим порядком;</w:t>
      </w:r>
    </w:p>
    <w:p w:rsidR="004874FF" w:rsidRPr="004020D6" w:rsidRDefault="004874FF" w:rsidP="00654782">
      <w:pPr>
        <w:pStyle w:val="21"/>
        <w:shd w:val="clear" w:color="auto" w:fill="auto"/>
        <w:spacing w:after="0" w:line="298" w:lineRule="exact"/>
        <w:ind w:firstLine="740"/>
        <w:rPr>
          <w:sz w:val="28"/>
          <w:szCs w:val="28"/>
        </w:rPr>
      </w:pPr>
      <w:r w:rsidRPr="004020D6">
        <w:rPr>
          <w:sz w:val="28"/>
          <w:szCs w:val="28"/>
        </w:rPr>
        <w:t>обеспечивает техническую поддержку проведения и проверки итогового сочинения (изложения);</w:t>
      </w:r>
    </w:p>
    <w:p w:rsidR="004874FF" w:rsidRPr="004020D6" w:rsidRDefault="004874FF" w:rsidP="00654782">
      <w:pPr>
        <w:pStyle w:val="21"/>
        <w:shd w:val="clear" w:color="auto" w:fill="auto"/>
        <w:spacing w:after="0" w:line="298" w:lineRule="exact"/>
        <w:ind w:firstLine="740"/>
        <w:rPr>
          <w:sz w:val="28"/>
          <w:szCs w:val="28"/>
        </w:rPr>
      </w:pPr>
      <w:r w:rsidRPr="004020D6">
        <w:rPr>
          <w:sz w:val="28"/>
          <w:szCs w:val="28"/>
        </w:rPr>
        <w:t>получает темы сочинений (тексты для итогового изложения) и обеспечивает информационную безопасность.</w:t>
      </w:r>
    </w:p>
    <w:p w:rsidR="004874FF" w:rsidRPr="004020D6" w:rsidRDefault="004874FF" w:rsidP="00FC4C70"/>
    <w:p w:rsidR="004874FF" w:rsidRPr="004020D6" w:rsidRDefault="004874FF" w:rsidP="00AD56E4">
      <w:pPr>
        <w:jc w:val="center"/>
        <w:rPr>
          <w:b/>
        </w:rPr>
      </w:pPr>
      <w:r w:rsidRPr="004020D6">
        <w:rPr>
          <w:b/>
        </w:rPr>
        <w:t>10. Лица, имеющие право присутствовать в месте проведения итогового сочинения (изложения) в день его проведения</w:t>
      </w:r>
    </w:p>
    <w:p w:rsidR="004874FF" w:rsidRPr="004020D6" w:rsidRDefault="004874FF" w:rsidP="00AD56E4">
      <w:pPr>
        <w:rPr>
          <w:b/>
        </w:rPr>
      </w:pPr>
    </w:p>
    <w:p w:rsidR="004874FF" w:rsidRPr="004020D6" w:rsidRDefault="004874FF" w:rsidP="00891F79">
      <w:pPr>
        <w:pStyle w:val="21"/>
        <w:shd w:val="clear" w:color="auto" w:fill="auto"/>
        <w:spacing w:after="0" w:line="298" w:lineRule="exact"/>
        <w:ind w:firstLine="740"/>
        <w:rPr>
          <w:sz w:val="28"/>
          <w:szCs w:val="28"/>
        </w:rPr>
      </w:pPr>
      <w:r w:rsidRPr="004020D6">
        <w:rPr>
          <w:sz w:val="28"/>
          <w:szCs w:val="28"/>
        </w:rPr>
        <w:t>В день проведения итогового сочинения (изложения) в местах проведения итогового сочинения (изложения) также могут присутствовать:</w:t>
      </w:r>
    </w:p>
    <w:p w:rsidR="004874FF" w:rsidRPr="004020D6" w:rsidRDefault="004874FF" w:rsidP="00891F79">
      <w:pPr>
        <w:pStyle w:val="21"/>
        <w:shd w:val="clear" w:color="auto" w:fill="auto"/>
        <w:spacing w:after="0" w:line="298" w:lineRule="exact"/>
        <w:ind w:firstLine="740"/>
        <w:rPr>
          <w:sz w:val="28"/>
          <w:szCs w:val="28"/>
        </w:rPr>
      </w:pPr>
      <w:r w:rsidRPr="004020D6">
        <w:rPr>
          <w:sz w:val="28"/>
          <w:szCs w:val="28"/>
        </w:rPr>
        <w:t>общественные наблюдатели, аккредитованные в установленном порядке (свободно перемещаются по месту проведения итогового сочинения (изложения), при этом в учебном кабинете может находиться один общественный наблюдатель);</w:t>
      </w:r>
    </w:p>
    <w:p w:rsidR="004874FF" w:rsidRPr="004020D6" w:rsidRDefault="004874FF" w:rsidP="00891F79">
      <w:pPr>
        <w:pStyle w:val="21"/>
        <w:shd w:val="clear" w:color="auto" w:fill="auto"/>
        <w:spacing w:after="0" w:line="298" w:lineRule="exact"/>
        <w:ind w:firstLine="740"/>
        <w:rPr>
          <w:sz w:val="28"/>
          <w:szCs w:val="28"/>
        </w:rPr>
      </w:pPr>
      <w:r w:rsidRPr="004020D6">
        <w:rPr>
          <w:sz w:val="28"/>
          <w:szCs w:val="28"/>
        </w:rPr>
        <w:t>представители средств массовой информации (присутствуют в учебных кабинетах только до момента выдачи участникам материалов итогового сочинения (изложения);</w:t>
      </w:r>
    </w:p>
    <w:p w:rsidR="004874FF" w:rsidRPr="004020D6" w:rsidRDefault="004874FF" w:rsidP="00891F79">
      <w:pPr>
        <w:pStyle w:val="21"/>
        <w:shd w:val="clear" w:color="auto" w:fill="auto"/>
        <w:spacing w:after="0" w:line="298" w:lineRule="exact"/>
        <w:ind w:firstLine="740"/>
        <w:rPr>
          <w:sz w:val="28"/>
          <w:szCs w:val="28"/>
        </w:rPr>
      </w:pPr>
      <w:r w:rsidRPr="004020D6">
        <w:rPr>
          <w:sz w:val="28"/>
          <w:szCs w:val="28"/>
        </w:rPr>
        <w:t xml:space="preserve">должностные лица Федеральной службы по надзору в сфере образования и науки (Рособрнадзор), иные лица, определенные Рособрнадзором; </w:t>
      </w:r>
    </w:p>
    <w:p w:rsidR="004874FF" w:rsidRPr="004020D6" w:rsidRDefault="004874FF" w:rsidP="00891F79">
      <w:pPr>
        <w:pStyle w:val="21"/>
        <w:shd w:val="clear" w:color="auto" w:fill="auto"/>
        <w:spacing w:after="0" w:line="298" w:lineRule="exact"/>
        <w:ind w:firstLine="740"/>
        <w:rPr>
          <w:sz w:val="28"/>
          <w:szCs w:val="28"/>
        </w:rPr>
      </w:pPr>
      <w:r w:rsidRPr="004020D6">
        <w:rPr>
          <w:sz w:val="28"/>
          <w:szCs w:val="28"/>
        </w:rPr>
        <w:t>сотрудники отдела оценки качества, государственного контроля и надзора за соблюдением законодательства РФ в сфере образования Министерства образования Республики Мордовия.</w:t>
      </w:r>
    </w:p>
    <w:p w:rsidR="004874FF" w:rsidRPr="004020D6" w:rsidRDefault="004874FF" w:rsidP="00891F79">
      <w:pPr>
        <w:pStyle w:val="21"/>
        <w:shd w:val="clear" w:color="auto" w:fill="auto"/>
        <w:spacing w:after="314" w:line="298" w:lineRule="exact"/>
        <w:ind w:firstLine="740"/>
        <w:rPr>
          <w:sz w:val="28"/>
          <w:szCs w:val="28"/>
        </w:rPr>
      </w:pPr>
      <w:r w:rsidRPr="004020D6">
        <w:rPr>
          <w:sz w:val="28"/>
          <w:szCs w:val="28"/>
        </w:rPr>
        <w:t>Допуск поименованных выше лиц в места проведения итогового сочинения (изложения) осуществляется только при наличии у них документов, удостоверяющих личность и подтверждающих их полномочия.</w:t>
      </w:r>
    </w:p>
    <w:p w:rsidR="004874FF" w:rsidRPr="004020D6" w:rsidRDefault="004874FF" w:rsidP="00345D07">
      <w:pPr>
        <w:pStyle w:val="21"/>
        <w:shd w:val="clear" w:color="auto" w:fill="auto"/>
        <w:spacing w:after="314" w:line="298" w:lineRule="exact"/>
        <w:ind w:firstLine="0"/>
        <w:jc w:val="center"/>
        <w:rPr>
          <w:b/>
          <w:sz w:val="28"/>
          <w:szCs w:val="28"/>
        </w:rPr>
      </w:pPr>
      <w:r w:rsidRPr="004020D6">
        <w:rPr>
          <w:b/>
          <w:sz w:val="28"/>
          <w:szCs w:val="28"/>
        </w:rPr>
        <w:t>11. Аккредитация общественных наблюдателей</w:t>
      </w:r>
    </w:p>
    <w:p w:rsidR="004874FF" w:rsidRPr="004020D6" w:rsidRDefault="004874FF" w:rsidP="00345D07">
      <w:pPr>
        <w:ind w:firstLine="709"/>
        <w:jc w:val="both"/>
      </w:pPr>
      <w:r w:rsidRPr="004020D6">
        <w:t>11.1. Аккредитацию граждан в качестве общественных наблюдателей при проведении итогового сочинения (изложения) осуществляет министерство.</w:t>
      </w:r>
    </w:p>
    <w:p w:rsidR="004874FF" w:rsidRPr="004020D6" w:rsidRDefault="004874FF" w:rsidP="00345D07">
      <w:pPr>
        <w:ind w:firstLine="709"/>
        <w:jc w:val="both"/>
        <w:rPr>
          <w:sz w:val="24"/>
          <w:szCs w:val="24"/>
        </w:rPr>
      </w:pPr>
      <w:r w:rsidRPr="004020D6">
        <w:t>11.2. Заявления от граждан, желающих быть аккредитованными в качестве общественных наблюдателей, подаются в МОУО и (или) в Министерство.</w:t>
      </w:r>
    </w:p>
    <w:p w:rsidR="004874FF" w:rsidRPr="004020D6" w:rsidRDefault="004874FF" w:rsidP="00345D07">
      <w:pPr>
        <w:ind w:firstLine="709"/>
        <w:jc w:val="both"/>
        <w:rPr>
          <w:sz w:val="24"/>
          <w:szCs w:val="24"/>
        </w:rPr>
      </w:pPr>
      <w:r w:rsidRPr="004020D6">
        <w:t xml:space="preserve">11.3. Подготовка общественных наблюдателей для участия в проведении итогового сочинения (изложения) по вопросам порядка проведения </w:t>
      </w:r>
      <w:r>
        <w:t>итогового сочинения (изложения)</w:t>
      </w:r>
      <w:r w:rsidRPr="004020D6">
        <w:t>, прав и обязанностей общественных наблюдателей осуществляется на муниципальном и региональном уровнях по программам, разработанным ЦОКО и согласованным с Министерством.</w:t>
      </w:r>
    </w:p>
    <w:p w:rsidR="004874FF" w:rsidRPr="004020D6" w:rsidRDefault="004874FF" w:rsidP="00345D07">
      <w:pPr>
        <w:ind w:firstLine="709"/>
        <w:jc w:val="both"/>
        <w:rPr>
          <w:sz w:val="24"/>
          <w:szCs w:val="24"/>
        </w:rPr>
      </w:pPr>
      <w:r w:rsidRPr="004020D6">
        <w:t xml:space="preserve">11.4. В день проведения итогового сочинения (изложения) и (или) в день проверки итогового сочинения (изложения) общественный наблюдатель заполняет акт общественного наблюдения за проведением итогового сочинения (изложения) и (или) акт общественного наблюдения за проверкой итогового сочинения (изложения) по формам согласно приложениям </w:t>
      </w:r>
      <w:r w:rsidRPr="00113E95">
        <w:t>12 и 13</w:t>
      </w:r>
      <w:r>
        <w:t xml:space="preserve"> к </w:t>
      </w:r>
      <w:r w:rsidRPr="004020D6">
        <w:t>Порядку.</w:t>
      </w:r>
    </w:p>
    <w:p w:rsidR="004874FF" w:rsidRPr="004020D6" w:rsidRDefault="004874FF" w:rsidP="00BB1B53">
      <w:pPr>
        <w:jc w:val="center"/>
        <w:rPr>
          <w:b/>
        </w:rPr>
      </w:pPr>
      <w:r w:rsidRPr="004020D6">
        <w:rPr>
          <w:b/>
        </w:rPr>
        <w:t xml:space="preserve">12. Организация проведения </w:t>
      </w:r>
    </w:p>
    <w:p w:rsidR="004874FF" w:rsidRPr="004020D6" w:rsidRDefault="004874FF" w:rsidP="00BB1B53">
      <w:pPr>
        <w:jc w:val="center"/>
        <w:rPr>
          <w:b/>
        </w:rPr>
      </w:pPr>
      <w:r w:rsidRPr="004020D6">
        <w:rPr>
          <w:b/>
        </w:rPr>
        <w:t>итогового сочинения (изложения) на уровне ОО</w:t>
      </w:r>
    </w:p>
    <w:p w:rsidR="004874FF" w:rsidRPr="004020D6" w:rsidRDefault="004874FF" w:rsidP="00BB1B53">
      <w:pPr>
        <w:jc w:val="center"/>
        <w:rPr>
          <w:b/>
        </w:rPr>
      </w:pPr>
    </w:p>
    <w:p w:rsidR="004874FF" w:rsidRPr="004020D6" w:rsidRDefault="004874FF" w:rsidP="006F2CC1">
      <w:pPr>
        <w:ind w:firstLine="709"/>
        <w:jc w:val="both"/>
        <w:rPr>
          <w:sz w:val="24"/>
          <w:szCs w:val="24"/>
        </w:rPr>
      </w:pPr>
      <w:r w:rsidRPr="004020D6">
        <w:t>12.1. ОО в рамках организации и проведения итогового сочинения (изложения):</w:t>
      </w:r>
    </w:p>
    <w:p w:rsidR="004874FF" w:rsidRPr="004020D6" w:rsidRDefault="004874FF" w:rsidP="006F2CC1">
      <w:pPr>
        <w:ind w:firstLine="709"/>
        <w:jc w:val="both"/>
        <w:rPr>
          <w:sz w:val="24"/>
          <w:szCs w:val="24"/>
        </w:rPr>
      </w:pPr>
      <w:r w:rsidRPr="004020D6">
        <w:t>обеспечивают отбор и подготовку специалистов, входящих в состав комиссии по проведению итогового сочинения (изложения), привлекаемых к проведению и проверке итогового сочинения (изложения) в соответствии с требованиями настоящего Порядка и методических рекомендаций, направленных Федеральной службой по надзору в сфере образования и науки (далее – методические рекомендации);</w:t>
      </w:r>
    </w:p>
    <w:p w:rsidR="004874FF" w:rsidRPr="004020D6" w:rsidRDefault="004874FF" w:rsidP="006F2CC1">
      <w:pPr>
        <w:ind w:firstLine="709"/>
        <w:jc w:val="both"/>
        <w:rPr>
          <w:sz w:val="24"/>
          <w:szCs w:val="24"/>
        </w:rPr>
      </w:pPr>
      <w:r w:rsidRPr="004020D6">
        <w:t>под подпись информируют специалистов, привлекаемых к проведению и проверке итогового сочинения (изложения), о порядке проведения и проверки итогового сочинения (изложения), установленном настоящим Порядком и методическими рекомендациями;</w:t>
      </w:r>
    </w:p>
    <w:p w:rsidR="004874FF" w:rsidRPr="004020D6" w:rsidRDefault="004874FF" w:rsidP="006F2CC1">
      <w:pPr>
        <w:ind w:firstLine="709"/>
        <w:jc w:val="both"/>
        <w:rPr>
          <w:sz w:val="24"/>
          <w:szCs w:val="24"/>
        </w:rPr>
      </w:pPr>
      <w:r w:rsidRPr="004020D6">
        <w:t>под подпись информируют участников итогового сочинения (изложения) и их родителей (законных представителей) о местах и сроках проведения итогового сочинения (изложения), о порядке проведения итогового сочинения (изложения), об основании для удаления с итогового сочинения (изложения), об организации перепроверки отдельных сочинений (изложений), о ведении во время проведения итогового сочинения (изложения) видеозаписи, о времени и месте ознакомления с результатами итогового сочинения (изложения), а также о результатах итогового сочинения (изложения), полученных обучающимися;</w:t>
      </w:r>
    </w:p>
    <w:p w:rsidR="004874FF" w:rsidRPr="004020D6" w:rsidRDefault="004874FF" w:rsidP="006F2CC1">
      <w:pPr>
        <w:ind w:firstLine="709"/>
        <w:jc w:val="both"/>
        <w:rPr>
          <w:sz w:val="24"/>
          <w:szCs w:val="24"/>
        </w:rPr>
      </w:pPr>
      <w:r w:rsidRPr="004020D6">
        <w:t>под подпись организуют ознакомление обучающихся и их родителей (законных представителей) с памяткой о порядке проведения и проверки итогового сочинения (изложения) по форме согласно приложению 4 к настоящему Порядку;</w:t>
      </w:r>
    </w:p>
    <w:p w:rsidR="004874FF" w:rsidRPr="004020D6" w:rsidRDefault="004874FF" w:rsidP="006F2CC1">
      <w:pPr>
        <w:ind w:firstLine="709"/>
        <w:jc w:val="both"/>
        <w:rPr>
          <w:sz w:val="24"/>
          <w:szCs w:val="24"/>
        </w:rPr>
      </w:pPr>
      <w:r w:rsidRPr="004020D6">
        <w:t>решением педагогического совета осуществляется повторный допуск участников к написанию итогового сочинения (изложения) в дополнительные сроки в случае удаления участника, нарушившего установленные требования; досрочного завершения выполнения итогового сочинения (изложения) по состоянию здоровья или другим объективным причинам; получения незачета за итоговое сочинение (изложение).</w:t>
      </w:r>
    </w:p>
    <w:p w:rsidR="004874FF" w:rsidRPr="004020D6" w:rsidRDefault="004874FF" w:rsidP="006F2CC1">
      <w:pPr>
        <w:ind w:firstLine="709"/>
        <w:jc w:val="center"/>
        <w:rPr>
          <w:b/>
        </w:rPr>
      </w:pPr>
    </w:p>
    <w:p w:rsidR="004874FF" w:rsidRPr="009B71C4" w:rsidRDefault="004874FF" w:rsidP="009B71C4">
      <w:pPr>
        <w:jc w:val="center"/>
        <w:rPr>
          <w:b/>
        </w:rPr>
      </w:pPr>
      <w:r w:rsidRPr="004020D6">
        <w:rPr>
          <w:b/>
        </w:rPr>
        <w:t xml:space="preserve">13. Организация </w:t>
      </w:r>
      <w:r w:rsidRPr="009B71C4">
        <w:rPr>
          <w:b/>
        </w:rPr>
        <w:t>входа участников итогового сочинения (изложения) и лиц привлекаемых к проведению итогового сочинения (изложения)</w:t>
      </w:r>
    </w:p>
    <w:p w:rsidR="004874FF" w:rsidRPr="004020D6" w:rsidRDefault="004874FF" w:rsidP="009B71C4">
      <w:pPr>
        <w:ind w:firstLine="709"/>
        <w:jc w:val="both"/>
      </w:pPr>
      <w:r w:rsidRPr="004020D6">
        <w:t>13.1. Не позднее чем за день до проведения итогового сочинения (изложения) руководитель ОО, в которой проводится итоговое сочинение (изложение), распределяет участников по кабинетам в произвольном порядке (по одному человеку за рабочий стол) (форма ИС-04 «Список участников итогового сочинения (изложения) в ОО (месте проведения)»). Для участников итогового сочинения (изложения) с ОВЗ, детей-инвалидов и инвалидов при необходимости организуются отдельные аудитории с учетом их состояния здоровья, особенностей психофизического развития.</w:t>
      </w:r>
    </w:p>
    <w:p w:rsidR="004874FF" w:rsidRPr="004020D6" w:rsidRDefault="004874FF" w:rsidP="009B71C4">
      <w:pPr>
        <w:pStyle w:val="21"/>
        <w:shd w:val="clear" w:color="auto" w:fill="auto"/>
        <w:tabs>
          <w:tab w:val="left" w:pos="1422"/>
        </w:tabs>
        <w:spacing w:after="0" w:line="298" w:lineRule="exact"/>
        <w:ind w:firstLine="709"/>
        <w:rPr>
          <w:sz w:val="28"/>
          <w:szCs w:val="28"/>
        </w:rPr>
      </w:pPr>
      <w:r w:rsidRPr="004020D6">
        <w:rPr>
          <w:sz w:val="28"/>
          <w:szCs w:val="28"/>
        </w:rPr>
        <w:t>13.2. Участники итогового изложения, которым текст для изложения выдается для чтения на 40 минут, должны быть распределены в отдельный учебный кабинет для проведения итогового изложения. Категорически не рекомендуется распределять участников итогового изложения, которым текст для изложения выдается для чтения на 40 минут, в один учебный кабинет вместе с участниками итогового изложения, которым текст для итогового изложения зачитывается членом комиссии по проведению итогового сочинения (изложения).</w:t>
      </w:r>
    </w:p>
    <w:p w:rsidR="004874FF" w:rsidRDefault="004874FF" w:rsidP="004472B9">
      <w:pPr>
        <w:ind w:firstLine="709"/>
        <w:jc w:val="both"/>
      </w:pPr>
      <w:r w:rsidRPr="005B3A27">
        <w:rPr>
          <w:highlight w:val="cyan"/>
        </w:rPr>
        <w:t>13.3. Вход участников итогового сочинения (изложения) в место проведения итогового сочинения (изложения) начинается с 09.00 часов.</w:t>
      </w:r>
      <w:r w:rsidRPr="004020D6">
        <w:t xml:space="preserve"> Участники итогового сочинения (изложения) рассаживаются за рабочие места в аудитории согласно их распределению. Во время проведения итогового сочинения (изложения) </w:t>
      </w:r>
      <w:r w:rsidRPr="009B71C4">
        <w:t>в учебном кабинете должны присутствовать не менее двух членов комиссии по проведению итогового сочинения (изложения)</w:t>
      </w:r>
      <w:r>
        <w:t>.</w:t>
      </w:r>
    </w:p>
    <w:p w:rsidR="004874FF" w:rsidRPr="004020D6" w:rsidRDefault="004874FF" w:rsidP="004472B9">
      <w:pPr>
        <w:ind w:firstLine="709"/>
        <w:jc w:val="both"/>
        <w:rPr>
          <w:sz w:val="24"/>
          <w:szCs w:val="24"/>
        </w:rPr>
      </w:pPr>
      <w:r>
        <w:t>13.4. Вход лиц, привлекаемых к проведению итогового сочинения (изложения), осуществляется согласно приказу и по документу, удостоверяющему личность, с 8.00 часов.</w:t>
      </w:r>
    </w:p>
    <w:p w:rsidR="004874FF" w:rsidRPr="004020D6" w:rsidRDefault="004874FF" w:rsidP="00F53B71">
      <w:pPr>
        <w:tabs>
          <w:tab w:val="left" w:pos="3855"/>
        </w:tabs>
        <w:jc w:val="both"/>
        <w:rPr>
          <w:sz w:val="24"/>
          <w:szCs w:val="24"/>
        </w:rPr>
      </w:pPr>
    </w:p>
    <w:p w:rsidR="004874FF" w:rsidRPr="004020D6" w:rsidRDefault="004874FF" w:rsidP="00AE712C">
      <w:pPr>
        <w:jc w:val="center"/>
        <w:rPr>
          <w:b/>
        </w:rPr>
      </w:pPr>
      <w:r w:rsidRPr="004020D6">
        <w:rPr>
          <w:b/>
        </w:rPr>
        <w:t>14. Проведение итогового сочинения (изложения)</w:t>
      </w:r>
    </w:p>
    <w:p w:rsidR="004874FF" w:rsidRPr="004020D6" w:rsidRDefault="004874FF" w:rsidP="00AE712C">
      <w:pPr>
        <w:jc w:val="center"/>
        <w:rPr>
          <w:b/>
        </w:rPr>
      </w:pPr>
    </w:p>
    <w:p w:rsidR="004874FF" w:rsidRDefault="004874FF" w:rsidP="00DC62F2">
      <w:pPr>
        <w:ind w:firstLine="709"/>
        <w:jc w:val="both"/>
      </w:pPr>
      <w:r w:rsidRPr="00DC62F2">
        <w:t xml:space="preserve">14.1. </w:t>
      </w:r>
      <w:r>
        <w:t xml:space="preserve">Во время проведения итогового сочинения (изложения) в учебном кабинете присутствуют два </w:t>
      </w:r>
      <w:r>
        <w:rPr>
          <w:rFonts w:ascii="Times New Roman CYR" w:hAnsi="Times New Roman CYR" w:cs="Times New Roman CYR"/>
          <w:color w:val="000000"/>
        </w:rPr>
        <w:t>ч</w:t>
      </w:r>
      <w:r w:rsidRPr="00DC62F2">
        <w:rPr>
          <w:rFonts w:ascii="Times New Roman CYR" w:hAnsi="Times New Roman CYR" w:cs="Times New Roman CYR"/>
          <w:color w:val="000000"/>
        </w:rPr>
        <w:t>лен</w:t>
      </w:r>
      <w:r>
        <w:rPr>
          <w:rFonts w:ascii="Times New Roman CYR" w:hAnsi="Times New Roman CYR" w:cs="Times New Roman CYR"/>
          <w:color w:val="000000"/>
        </w:rPr>
        <w:t>а</w:t>
      </w:r>
      <w:r w:rsidRPr="00DC62F2">
        <w:rPr>
          <w:rFonts w:ascii="Times New Roman CYR" w:hAnsi="Times New Roman CYR" w:cs="Times New Roman CYR"/>
          <w:color w:val="000000"/>
        </w:rPr>
        <w:t xml:space="preserve"> комиссии по проведению итогового сочинения (изложения)</w:t>
      </w:r>
      <w:r>
        <w:rPr>
          <w:rFonts w:ascii="Times New Roman CYR" w:hAnsi="Times New Roman CYR" w:cs="Times New Roman CYR"/>
          <w:color w:val="000000"/>
        </w:rPr>
        <w:t xml:space="preserve"> в аудитории</w:t>
      </w:r>
      <w:r>
        <w:t xml:space="preserve">. </w:t>
      </w:r>
    </w:p>
    <w:p w:rsidR="004874FF" w:rsidRDefault="004874FF" w:rsidP="00DC62F2">
      <w:pPr>
        <w:ind w:firstLine="709"/>
        <w:jc w:val="both"/>
      </w:pPr>
      <w:r>
        <w:t xml:space="preserve">14.2. При входе в аудиторию </w:t>
      </w:r>
      <w:r>
        <w:rPr>
          <w:rFonts w:ascii="Times New Roman CYR" w:hAnsi="Times New Roman CYR" w:cs="Times New Roman CYR"/>
          <w:color w:val="000000"/>
        </w:rPr>
        <w:t>ч</w:t>
      </w:r>
      <w:r w:rsidRPr="00DC62F2">
        <w:rPr>
          <w:rFonts w:ascii="Times New Roman CYR" w:hAnsi="Times New Roman CYR" w:cs="Times New Roman CYR"/>
          <w:color w:val="000000"/>
        </w:rPr>
        <w:t>лен комиссии по проведению итогового сочинения (изложения)</w:t>
      </w:r>
      <w:r>
        <w:t xml:space="preserve"> в аудитории проверяет у каждого участника итогового сочинения (изложения) документ, удостоверяющий личность, направляет участника на отведенное ему рабочее место.</w:t>
      </w:r>
    </w:p>
    <w:p w:rsidR="004874FF" w:rsidRDefault="004874FF" w:rsidP="00DC62F2">
      <w:pPr>
        <w:ind w:firstLine="709"/>
        <w:jc w:val="both"/>
      </w:pPr>
      <w:r>
        <w:t>14.3. Участники итогового сочинения (изложения) рассаживаются за рабочие места в аудитории согласно распределению.</w:t>
      </w:r>
    </w:p>
    <w:p w:rsidR="004874FF" w:rsidRPr="00DC62F2" w:rsidRDefault="004874FF" w:rsidP="00DC62F2">
      <w:pPr>
        <w:ind w:firstLine="709"/>
        <w:jc w:val="both"/>
      </w:pPr>
      <w:r>
        <w:t xml:space="preserve">14.4. </w:t>
      </w:r>
      <w:r w:rsidRPr="00DC62F2">
        <w:t>Итоговое сочинение (изложение) начинается в 10.00 часов.</w:t>
      </w:r>
    </w:p>
    <w:p w:rsidR="004874FF" w:rsidRDefault="004874FF" w:rsidP="00DC62F2">
      <w:pPr>
        <w:ind w:firstLine="709"/>
        <w:jc w:val="both"/>
        <w:rPr>
          <w:rFonts w:ascii="Times New Roman CYR" w:hAnsi="Times New Roman CYR" w:cs="Times New Roman CYR"/>
          <w:color w:val="000000"/>
        </w:rPr>
      </w:pPr>
      <w:r w:rsidRPr="00DC62F2">
        <w:t>14.</w:t>
      </w:r>
      <w:r>
        <w:t>5</w:t>
      </w:r>
      <w:r w:rsidRPr="00DC62F2">
        <w:t>. Е</w:t>
      </w:r>
      <w:r w:rsidRPr="00DC62F2">
        <w:rPr>
          <w:rFonts w:ascii="Times New Roman CYR" w:hAnsi="Times New Roman CYR" w:cs="Times New Roman CYR"/>
          <w:color w:val="000000"/>
        </w:rPr>
        <w:t xml:space="preserve">сли участник итогового сочинения (изложения) опоздал, он допускается к написанию итогового сочинения (изложения), при этом время окончания написания итогового сочинения (изложения) не продлевается. Повторный общий инструктаж для опоздавших участников не проводится. Члены комиссии по проведению итогового сочинения (изложения) предоставляют необходимую информацию для заполнения регистрационных полей бланков итогового сочинения (изложения). </w:t>
      </w:r>
    </w:p>
    <w:p w:rsidR="004874FF" w:rsidRDefault="004874FF" w:rsidP="00DC62F2">
      <w:pPr>
        <w:ind w:firstLine="709"/>
        <w:jc w:val="both"/>
        <w:rPr>
          <w:rFonts w:ascii="Times New Roman CYR" w:hAnsi="Times New Roman CYR" w:cs="Times New Roman CYR"/>
          <w:color w:val="000000"/>
        </w:rPr>
      </w:pPr>
      <w:r>
        <w:rPr>
          <w:color w:val="000000"/>
        </w:rPr>
        <w:t>14.6</w:t>
      </w:r>
      <w:r w:rsidRPr="00DC62F2">
        <w:rPr>
          <w:color w:val="000000"/>
        </w:rPr>
        <w:t xml:space="preserve">. </w:t>
      </w:r>
      <w:r w:rsidRPr="00DC62F2">
        <w:rPr>
          <w:rFonts w:ascii="Times New Roman CYR" w:hAnsi="Times New Roman CYR" w:cs="Times New Roman CYR"/>
          <w:color w:val="000000"/>
        </w:rPr>
        <w:t>До начала итогового сочинения (изложения) в учебном кабинете члены комиссии по проведению итогового сочинения (изложения) проводят инструктаж участников (</w:t>
      </w:r>
      <w:r>
        <w:rPr>
          <w:rFonts w:ascii="Times New Roman CYR" w:hAnsi="Times New Roman CYR" w:cs="Times New Roman CYR"/>
          <w:color w:val="000000"/>
        </w:rPr>
        <w:t>п</w:t>
      </w:r>
      <w:r w:rsidRPr="00DC62F2">
        <w:rPr>
          <w:rFonts w:ascii="Times New Roman CYR" w:hAnsi="Times New Roman CYR" w:cs="Times New Roman CYR"/>
          <w:color w:val="000000"/>
        </w:rPr>
        <w:t xml:space="preserve">риложение </w:t>
      </w:r>
      <w:r>
        <w:rPr>
          <w:rFonts w:ascii="Times New Roman CYR" w:hAnsi="Times New Roman CYR" w:cs="Times New Roman CYR"/>
          <w:color w:val="000000"/>
        </w:rPr>
        <w:t>9 к настоящему порядку</w:t>
      </w:r>
      <w:r w:rsidRPr="00DC62F2">
        <w:rPr>
          <w:rFonts w:ascii="Times New Roman CYR" w:hAnsi="Times New Roman CYR" w:cs="Times New Roman CYR"/>
          <w:color w:val="000000"/>
        </w:rPr>
        <w:t xml:space="preserve">). </w:t>
      </w:r>
    </w:p>
    <w:p w:rsidR="004874FF" w:rsidRDefault="004874FF" w:rsidP="00DC62F2">
      <w:pPr>
        <w:ind w:firstLine="709"/>
        <w:jc w:val="both"/>
        <w:rPr>
          <w:rFonts w:ascii="Times New Roman CYR" w:hAnsi="Times New Roman CYR" w:cs="Times New Roman CYR"/>
          <w:color w:val="000000"/>
        </w:rPr>
      </w:pPr>
      <w:r w:rsidRPr="00DC62F2">
        <w:rPr>
          <w:rFonts w:ascii="Times New Roman CYR" w:hAnsi="Times New Roman CYR" w:cs="Times New Roman CYR"/>
          <w:color w:val="000000"/>
        </w:rPr>
        <w:t xml:space="preserve">Инструктаж состоит из двух частей. Первая часть инструктажа проводится до 10:00 по местному времени и включает в себя информирование участников о порядке проведения итогового сочинения (изложения), в том числе о случаях удаления с итогового сочинения (изложения), продолжительности написания итогового сочинения (изложения), о времени и месте ознакомления с результатами итогового сочинения (изложения), а также о том, что записи на листах бумаги для черновиков не обрабатываются и не проверяются. </w:t>
      </w:r>
    </w:p>
    <w:p w:rsidR="004874FF" w:rsidRPr="00DC62F2" w:rsidRDefault="004874FF" w:rsidP="00DC62F2">
      <w:pPr>
        <w:ind w:firstLine="709"/>
        <w:jc w:val="both"/>
        <w:rPr>
          <w:color w:val="000000"/>
        </w:rPr>
      </w:pPr>
      <w:r>
        <w:rPr>
          <w:color w:val="000000"/>
        </w:rPr>
        <w:t>14.7.</w:t>
      </w:r>
      <w:r w:rsidRPr="00DC62F2">
        <w:rPr>
          <w:color w:val="000000"/>
        </w:rPr>
        <w:t xml:space="preserve"> </w:t>
      </w:r>
      <w:r w:rsidRPr="00DC62F2">
        <w:rPr>
          <w:rFonts w:ascii="Times New Roman CYR" w:hAnsi="Times New Roman CYR" w:cs="Times New Roman CYR"/>
          <w:color w:val="000000"/>
        </w:rPr>
        <w:t xml:space="preserve">Члены комиссии по проведению итогового сочинения (изложения) выдают участникам итогового сочинения (изложения) бланки регистрации, бланки записи, листы бумаги для черновиков, орфографические словари (орфографические и толковые словари для участников итогового изложения), инструкции для участников итогового сочинения </w:t>
      </w:r>
      <w:r w:rsidRPr="00DC62F2">
        <w:rPr>
          <w:color w:val="000000"/>
        </w:rPr>
        <w:t>(</w:t>
      </w:r>
      <w:r>
        <w:rPr>
          <w:rFonts w:ascii="Times New Roman CYR" w:hAnsi="Times New Roman CYR" w:cs="Times New Roman CYR"/>
          <w:color w:val="000000"/>
        </w:rPr>
        <w:t>изложения) (п</w:t>
      </w:r>
      <w:r w:rsidRPr="00DC62F2">
        <w:rPr>
          <w:rFonts w:ascii="Times New Roman CYR" w:hAnsi="Times New Roman CYR" w:cs="Times New Roman CYR"/>
          <w:color w:val="000000"/>
        </w:rPr>
        <w:t xml:space="preserve">риложения </w:t>
      </w:r>
      <w:r w:rsidRPr="00113E95">
        <w:rPr>
          <w:rFonts w:ascii="Times New Roman CYR" w:hAnsi="Times New Roman CYR" w:cs="Times New Roman CYR"/>
          <w:color w:val="000000"/>
        </w:rPr>
        <w:t>10, 11</w:t>
      </w:r>
      <w:r>
        <w:rPr>
          <w:rFonts w:ascii="Times New Roman CYR" w:hAnsi="Times New Roman CYR" w:cs="Times New Roman CYR"/>
          <w:color w:val="000000"/>
        </w:rPr>
        <w:t xml:space="preserve"> к настоящему порядку)</w:t>
      </w:r>
      <w:r w:rsidRPr="00DC62F2">
        <w:rPr>
          <w:rFonts w:ascii="Times New Roman CYR" w:hAnsi="Times New Roman CYR" w:cs="Times New Roman CYR"/>
          <w:color w:val="000000"/>
        </w:rPr>
        <w:t xml:space="preserve">. </w:t>
      </w:r>
    </w:p>
    <w:p w:rsidR="004874FF" w:rsidRDefault="004874FF" w:rsidP="00DC62F2">
      <w:pPr>
        <w:ind w:firstLine="709"/>
        <w:jc w:val="both"/>
        <w:rPr>
          <w:rFonts w:ascii="Times New Roman CYR" w:hAnsi="Times New Roman CYR" w:cs="Times New Roman CYR"/>
          <w:color w:val="000000"/>
        </w:rPr>
      </w:pPr>
      <w:r>
        <w:rPr>
          <w:color w:val="000000"/>
        </w:rPr>
        <w:t>14.8</w:t>
      </w:r>
      <w:r w:rsidRPr="00DC62F2">
        <w:rPr>
          <w:color w:val="000000"/>
        </w:rPr>
        <w:t xml:space="preserve">. </w:t>
      </w:r>
      <w:r w:rsidRPr="00DC62F2">
        <w:rPr>
          <w:rFonts w:ascii="Times New Roman CYR" w:hAnsi="Times New Roman CYR" w:cs="Times New Roman CYR"/>
          <w:color w:val="000000"/>
        </w:rPr>
        <w:t xml:space="preserve">Начиная с 09:45 по местному времени член комиссии по проведению итогового сочинения (изложения) принимает у руководителя темы сочинения (тексты для итогового изложения). </w:t>
      </w:r>
    </w:p>
    <w:p w:rsidR="004874FF" w:rsidRPr="00DC62F2" w:rsidRDefault="004874FF" w:rsidP="00DC62F2">
      <w:pPr>
        <w:ind w:firstLine="709"/>
        <w:jc w:val="both"/>
        <w:rPr>
          <w:rFonts w:ascii="Times New Roman CYR" w:hAnsi="Times New Roman CYR" w:cs="Times New Roman CYR"/>
          <w:color w:val="000000"/>
        </w:rPr>
      </w:pPr>
      <w:r w:rsidRPr="00DC62F2">
        <w:rPr>
          <w:rFonts w:ascii="Times New Roman CYR" w:hAnsi="Times New Roman CYR" w:cs="Times New Roman CYR"/>
          <w:color w:val="000000"/>
        </w:rPr>
        <w:t>Темы сочинения могут быть распечатаны на каждого участника или размещены на доске (информационном стенде), текст для изложения выдается члену комиссии по проведению итогового сочинения (изложения) для прочтения участникам итогового изложения. Инструкции для участников итогового сочинения (изложения) распечатываются на каждого участника отдельно (</w:t>
      </w:r>
      <w:r>
        <w:rPr>
          <w:rFonts w:ascii="Times New Roman CYR" w:hAnsi="Times New Roman CYR" w:cs="Times New Roman CYR"/>
          <w:color w:val="000000"/>
        </w:rPr>
        <w:t>п</w:t>
      </w:r>
      <w:r w:rsidRPr="00DC62F2">
        <w:rPr>
          <w:rFonts w:ascii="Times New Roman CYR" w:hAnsi="Times New Roman CYR" w:cs="Times New Roman CYR"/>
          <w:color w:val="000000"/>
        </w:rPr>
        <w:t xml:space="preserve">риложения </w:t>
      </w:r>
      <w:r w:rsidRPr="00113E95">
        <w:rPr>
          <w:rFonts w:ascii="Times New Roman CYR" w:hAnsi="Times New Roman CYR" w:cs="Times New Roman CYR"/>
          <w:color w:val="000000"/>
        </w:rPr>
        <w:t>10, 11</w:t>
      </w:r>
      <w:r>
        <w:rPr>
          <w:rFonts w:ascii="Times New Roman CYR" w:hAnsi="Times New Roman CYR" w:cs="Times New Roman CYR"/>
          <w:color w:val="000000"/>
        </w:rPr>
        <w:t xml:space="preserve"> к настоящему порядку</w:t>
      </w:r>
      <w:r w:rsidRPr="00DC62F2">
        <w:rPr>
          <w:rFonts w:ascii="Times New Roman CYR" w:hAnsi="Times New Roman CYR" w:cs="Times New Roman CYR"/>
          <w:color w:val="000000"/>
        </w:rPr>
        <w:t>).</w:t>
      </w:r>
    </w:p>
    <w:p w:rsidR="004874FF" w:rsidRDefault="004874FF" w:rsidP="00DC62F2">
      <w:pPr>
        <w:ind w:firstLine="709"/>
        <w:jc w:val="both"/>
        <w:rPr>
          <w:rFonts w:ascii="Times New Roman CYR" w:hAnsi="Times New Roman CYR" w:cs="Times New Roman CYR"/>
          <w:color w:val="000000"/>
        </w:rPr>
      </w:pPr>
      <w:r>
        <w:rPr>
          <w:color w:val="000000"/>
        </w:rPr>
        <w:t>14.9</w:t>
      </w:r>
      <w:r w:rsidRPr="00DC62F2">
        <w:rPr>
          <w:color w:val="000000"/>
        </w:rPr>
        <w:t xml:space="preserve">. </w:t>
      </w:r>
      <w:r w:rsidRPr="00DC62F2">
        <w:rPr>
          <w:rFonts w:ascii="Times New Roman CYR" w:hAnsi="Times New Roman CYR" w:cs="Times New Roman CYR"/>
          <w:color w:val="000000"/>
        </w:rPr>
        <w:t>При проведении второй части инструктажа, которая начинается не ранее 10:00 по местному времени, члены комиссии по проведению итогового сочинения (изложения) должны ознакомить участников итогового сочинения (изложения) с темами итогового сочинения (текстами для итогового изложения) (</w:t>
      </w:r>
      <w:r w:rsidRPr="00231144">
        <w:rPr>
          <w:rFonts w:ascii="Times New Roman CYR" w:hAnsi="Times New Roman CYR" w:cs="Times New Roman CYR"/>
          <w:i/>
          <w:color w:val="000000"/>
        </w:rPr>
        <w:t>содержательное комментирование</w:t>
      </w:r>
      <w:r w:rsidRPr="00DC62F2">
        <w:rPr>
          <w:rFonts w:ascii="Times New Roman CYR" w:hAnsi="Times New Roman CYR" w:cs="Times New Roman CYR"/>
          <w:color w:val="000000"/>
        </w:rPr>
        <w:t xml:space="preserve"> </w:t>
      </w:r>
      <w:r w:rsidRPr="00231144">
        <w:rPr>
          <w:rFonts w:ascii="Times New Roman CYR" w:hAnsi="Times New Roman CYR" w:cs="Times New Roman CYR"/>
          <w:i/>
          <w:color w:val="000000"/>
        </w:rPr>
        <w:t>тем итогового сочинения и текстов для итогового изложения не допускается</w:t>
      </w:r>
      <w:r w:rsidRPr="00DC62F2">
        <w:rPr>
          <w:rFonts w:ascii="Times New Roman CYR" w:hAnsi="Times New Roman CYR" w:cs="Times New Roman CYR"/>
          <w:color w:val="000000"/>
        </w:rPr>
        <w:t>).</w:t>
      </w:r>
    </w:p>
    <w:p w:rsidR="004874FF" w:rsidRDefault="004874FF" w:rsidP="00DC62F2">
      <w:pPr>
        <w:ind w:firstLine="709"/>
        <w:jc w:val="both"/>
        <w:rPr>
          <w:rFonts w:ascii="Times New Roman CYR" w:hAnsi="Times New Roman CYR" w:cs="Times New Roman CYR"/>
          <w:color w:val="000000"/>
        </w:rPr>
      </w:pPr>
      <w:r>
        <w:rPr>
          <w:color w:val="000000"/>
        </w:rPr>
        <w:t>14.10</w:t>
      </w:r>
      <w:r w:rsidRPr="00DC62F2">
        <w:rPr>
          <w:color w:val="000000"/>
        </w:rPr>
        <w:t xml:space="preserve">. </w:t>
      </w:r>
      <w:r w:rsidRPr="00DC62F2">
        <w:rPr>
          <w:rFonts w:ascii="Times New Roman CYR" w:hAnsi="Times New Roman CYR" w:cs="Times New Roman CYR"/>
          <w:color w:val="000000"/>
        </w:rPr>
        <w:t xml:space="preserve">По указанию членов комиссии по проведению итогового сочинения </w:t>
      </w:r>
      <w:r w:rsidRPr="00DC62F2">
        <w:rPr>
          <w:color w:val="000000"/>
        </w:rPr>
        <w:t>(</w:t>
      </w:r>
      <w:r w:rsidRPr="00DC62F2">
        <w:rPr>
          <w:rFonts w:ascii="Times New Roman CYR" w:hAnsi="Times New Roman CYR" w:cs="Times New Roman CYR"/>
          <w:color w:val="000000"/>
        </w:rPr>
        <w:t>изложения) участники итогового сочинения (изложения) заполняют регистрационные поля бланков, указывают номер темы итогового сочинения (текста для итогового изложения)</w:t>
      </w:r>
      <w:r>
        <w:rPr>
          <w:rFonts w:ascii="Times New Roman CYR" w:hAnsi="Times New Roman CYR" w:cs="Times New Roman CYR"/>
          <w:color w:val="000000"/>
        </w:rPr>
        <w:t>.</w:t>
      </w:r>
    </w:p>
    <w:p w:rsidR="004874FF" w:rsidRDefault="004874FF" w:rsidP="00DC62F2">
      <w:pPr>
        <w:ind w:firstLine="709"/>
        <w:jc w:val="both"/>
        <w:rPr>
          <w:color w:val="000000"/>
        </w:rPr>
      </w:pPr>
      <w:r w:rsidRPr="00231144">
        <w:rPr>
          <w:color w:val="000000"/>
        </w:rPr>
        <w:t>Номера тем итогового сочинения и текстов для итогового изложения уникальны. Каждый номер состоит из трех цифр. 100-е и 200-е номера присваиваются темам итогового сочинения из раздела I закрытого банка тем итогового сочинения; 300-е и 400-е номера – темам из раздела II закрытого банка тем итогового сочинения; 500-е и 600-е номера – темам из раздела III закрытого банка тем итогового сочинения; 900-е номера присваиваются текстам для итогового изложения. Вторая и третья цифра номера итогового сочинения и итогового изложения соответствует порядковому номеру, который присваивается в рамках определенных сроков проведения итогового сочинения (изложения).</w:t>
      </w:r>
    </w:p>
    <w:p w:rsidR="004874FF" w:rsidRDefault="004874FF" w:rsidP="00DC62F2">
      <w:pPr>
        <w:ind w:firstLine="709"/>
        <w:jc w:val="both"/>
        <w:rPr>
          <w:rFonts w:ascii="Times New Roman CYR" w:hAnsi="Times New Roman CYR" w:cs="Times New Roman CYR"/>
          <w:color w:val="000000"/>
        </w:rPr>
      </w:pPr>
      <w:r w:rsidRPr="005B3A27">
        <w:rPr>
          <w:rFonts w:ascii="Times New Roman CYR" w:hAnsi="Times New Roman CYR" w:cs="Times New Roman CYR"/>
          <w:color w:val="000000"/>
          <w:highlight w:val="cyan"/>
        </w:rPr>
        <w:t>В бланке записи участники итогового сочинения (изложения) переписывают название выбранной ими темы сочинения (текста для итогового изложения).</w:t>
      </w:r>
      <w:r w:rsidRPr="00DC62F2">
        <w:rPr>
          <w:rFonts w:ascii="Times New Roman CYR" w:hAnsi="Times New Roman CYR" w:cs="Times New Roman CYR"/>
          <w:color w:val="000000"/>
        </w:rPr>
        <w:t xml:space="preserve"> </w:t>
      </w:r>
    </w:p>
    <w:p w:rsidR="004874FF" w:rsidRDefault="004874FF" w:rsidP="00DC62F2">
      <w:pPr>
        <w:ind w:firstLine="709"/>
        <w:jc w:val="both"/>
        <w:rPr>
          <w:rFonts w:ascii="Times New Roman CYR" w:hAnsi="Times New Roman CYR" w:cs="Times New Roman CYR"/>
          <w:color w:val="000000"/>
        </w:rPr>
      </w:pPr>
      <w:r>
        <w:rPr>
          <w:color w:val="000000"/>
        </w:rPr>
        <w:t>14.11</w:t>
      </w:r>
      <w:r w:rsidRPr="00DC62F2">
        <w:rPr>
          <w:color w:val="000000"/>
        </w:rPr>
        <w:t xml:space="preserve">. </w:t>
      </w:r>
      <w:r w:rsidRPr="00DC62F2">
        <w:rPr>
          <w:rFonts w:ascii="Times New Roman CYR" w:hAnsi="Times New Roman CYR" w:cs="Times New Roman CYR"/>
          <w:color w:val="000000"/>
        </w:rPr>
        <w:t xml:space="preserve">Члены комиссии по проведению итогового сочинения (изложения) проверяют правильность заполнения участниками итогового сочинения (изложения) регистрационных полей бланков. Членам комиссии по проведению итогового сочинения </w:t>
      </w:r>
      <w:r w:rsidRPr="00DC62F2">
        <w:rPr>
          <w:color w:val="000000"/>
        </w:rPr>
        <w:t>(</w:t>
      </w:r>
      <w:r w:rsidRPr="00DC62F2">
        <w:rPr>
          <w:rFonts w:ascii="Times New Roman CYR" w:hAnsi="Times New Roman CYR" w:cs="Times New Roman CYR"/>
          <w:color w:val="000000"/>
        </w:rPr>
        <w:t xml:space="preserve">изложения) также необходимо проверить бланк регистрации и бланки записи каждого участника итогового сочинения (изложения) на корректность вписанного участником итогового сочинения (изложения) кода работы (код работы должен совпадать с кодом работы на бланке регистрации), номера темы итогового сочинения (текста для итогового изложения). </w:t>
      </w:r>
    </w:p>
    <w:p w:rsidR="004874FF" w:rsidRDefault="004874FF" w:rsidP="00DC62F2">
      <w:pPr>
        <w:ind w:firstLine="709"/>
        <w:jc w:val="both"/>
        <w:rPr>
          <w:rFonts w:ascii="Times New Roman CYR" w:hAnsi="Times New Roman CYR" w:cs="Times New Roman CYR"/>
          <w:color w:val="000000"/>
        </w:rPr>
      </w:pPr>
      <w:r>
        <w:rPr>
          <w:color w:val="000000"/>
        </w:rPr>
        <w:t>14.12</w:t>
      </w:r>
      <w:r w:rsidRPr="00DC62F2">
        <w:rPr>
          <w:color w:val="000000"/>
        </w:rPr>
        <w:t xml:space="preserve">. </w:t>
      </w:r>
      <w:r w:rsidRPr="00DC62F2">
        <w:rPr>
          <w:rFonts w:ascii="Times New Roman CYR" w:hAnsi="Times New Roman CYR" w:cs="Times New Roman CYR"/>
          <w:color w:val="000000"/>
        </w:rPr>
        <w:t>После проведения второй части инструктажа члены комиссии по проведению итогового сочинения (изложения) объявляют начало, продолжительность</w:t>
      </w:r>
      <w:r w:rsidRPr="00DC62F2">
        <w:rPr>
          <w:color w:val="000000"/>
        </w:rPr>
        <w:t xml:space="preserve"> </w:t>
      </w:r>
      <w:r w:rsidRPr="00DC62F2">
        <w:rPr>
          <w:rFonts w:ascii="Times New Roman CYR" w:hAnsi="Times New Roman CYR" w:cs="Times New Roman CYR"/>
          <w:color w:val="000000"/>
        </w:rPr>
        <w:t xml:space="preserve">и время окончания написания итогового сочинения (изложения) и фиксируют их на доске </w:t>
      </w:r>
      <w:r w:rsidRPr="00DC62F2">
        <w:rPr>
          <w:color w:val="000000"/>
        </w:rPr>
        <w:t>(</w:t>
      </w:r>
      <w:r w:rsidRPr="00DC62F2">
        <w:rPr>
          <w:rFonts w:ascii="Times New Roman CYR" w:hAnsi="Times New Roman CYR" w:cs="Times New Roman CYR"/>
          <w:color w:val="000000"/>
        </w:rPr>
        <w:t xml:space="preserve">информационном стенде), после чего участники итогового сочинения (изложения) приступают к написанию итогового сочинения (изложения). </w:t>
      </w:r>
    </w:p>
    <w:p w:rsidR="004874FF" w:rsidRDefault="004874FF" w:rsidP="00DC62F2">
      <w:pPr>
        <w:ind w:firstLine="709"/>
        <w:jc w:val="both"/>
        <w:rPr>
          <w:rFonts w:ascii="Times New Roman CYR" w:hAnsi="Times New Roman CYR" w:cs="Times New Roman CYR"/>
          <w:color w:val="000000"/>
        </w:rPr>
      </w:pPr>
      <w:r>
        <w:rPr>
          <w:rFonts w:ascii="Times New Roman CYR" w:hAnsi="Times New Roman CYR" w:cs="Times New Roman CYR"/>
          <w:color w:val="000000"/>
        </w:rPr>
        <w:t xml:space="preserve">В продолжительность </w:t>
      </w:r>
      <w:r>
        <w:t>написания итогового сочинения (изложения)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и др.).</w:t>
      </w:r>
    </w:p>
    <w:p w:rsidR="004874FF" w:rsidRDefault="004874FF" w:rsidP="00DC62F2">
      <w:pPr>
        <w:ind w:firstLine="709"/>
        <w:jc w:val="both"/>
        <w:rPr>
          <w:rFonts w:ascii="Times New Roman CYR" w:hAnsi="Times New Roman CYR" w:cs="Times New Roman CYR"/>
          <w:color w:val="000000"/>
        </w:rPr>
      </w:pPr>
      <w:r>
        <w:rPr>
          <w:color w:val="000000"/>
        </w:rPr>
        <w:t>14.13</w:t>
      </w:r>
      <w:r w:rsidRPr="00DC62F2">
        <w:rPr>
          <w:color w:val="000000"/>
        </w:rPr>
        <w:t xml:space="preserve"> </w:t>
      </w:r>
      <w:r w:rsidRPr="00DC62F2">
        <w:rPr>
          <w:rFonts w:ascii="Times New Roman CYR" w:hAnsi="Times New Roman CYR" w:cs="Times New Roman CYR"/>
          <w:color w:val="000000"/>
        </w:rPr>
        <w:t xml:space="preserve">В случае нехватки места в бланках записи, выданных ранее, по запросу участника итогового сочинения (изложения) члены комиссии по проведению итогового сочинения (изложения) выдают еще один бланк записи дополнительно (далее </w:t>
      </w:r>
      <w:r w:rsidRPr="00DC62F2">
        <w:rPr>
          <w:color w:val="000000"/>
        </w:rPr>
        <w:t xml:space="preserve">– </w:t>
      </w:r>
      <w:r w:rsidRPr="00DC62F2">
        <w:rPr>
          <w:rFonts w:ascii="Times New Roman CYR" w:hAnsi="Times New Roman CYR" w:cs="Times New Roman CYR"/>
          <w:color w:val="000000"/>
        </w:rPr>
        <w:t xml:space="preserve">дополнительный бланк записи). По мере необходимости участникам итогового сочинения </w:t>
      </w:r>
      <w:r w:rsidRPr="00DC62F2">
        <w:rPr>
          <w:color w:val="000000"/>
        </w:rPr>
        <w:t>(</w:t>
      </w:r>
      <w:r w:rsidRPr="00DC62F2">
        <w:rPr>
          <w:rFonts w:ascii="Times New Roman CYR" w:hAnsi="Times New Roman CYR" w:cs="Times New Roman CYR"/>
          <w:color w:val="000000"/>
        </w:rPr>
        <w:t xml:space="preserve">изложения) выдаются дополнительные листы бумаги для черновиков. </w:t>
      </w:r>
    </w:p>
    <w:p w:rsidR="004874FF" w:rsidRDefault="004874FF" w:rsidP="00DC62F2">
      <w:pPr>
        <w:ind w:firstLine="709"/>
        <w:jc w:val="both"/>
        <w:rPr>
          <w:rFonts w:ascii="Times New Roman CYR" w:hAnsi="Times New Roman CYR" w:cs="Times New Roman CYR"/>
          <w:color w:val="000000"/>
        </w:rPr>
      </w:pPr>
      <w:r>
        <w:rPr>
          <w:color w:val="000000"/>
        </w:rPr>
        <w:t>14.14</w:t>
      </w:r>
      <w:r w:rsidRPr="00DC62F2">
        <w:rPr>
          <w:color w:val="000000"/>
        </w:rPr>
        <w:t xml:space="preserve">. </w:t>
      </w:r>
      <w:r w:rsidRPr="00DC62F2">
        <w:rPr>
          <w:rFonts w:ascii="Times New Roman CYR" w:hAnsi="Times New Roman CYR" w:cs="Times New Roman CYR"/>
          <w:color w:val="000000"/>
        </w:rPr>
        <w:t xml:space="preserve">Во время проведения итогового сочинения (изложения) на рабочем столе участников итогового сочинения (изложения) помимо бланка регистрации и бланков записи (дополнительных бланков записи), находятся: </w:t>
      </w:r>
    </w:p>
    <w:p w:rsidR="004874FF" w:rsidRDefault="004874FF" w:rsidP="00DC62F2">
      <w:pPr>
        <w:ind w:firstLine="709"/>
        <w:jc w:val="both"/>
        <w:rPr>
          <w:rFonts w:ascii="Times New Roman CYR" w:hAnsi="Times New Roman CYR" w:cs="Times New Roman CYR"/>
          <w:color w:val="000000"/>
        </w:rPr>
      </w:pPr>
      <w:r w:rsidRPr="00DC62F2">
        <w:rPr>
          <w:rFonts w:ascii="Times New Roman CYR" w:hAnsi="Times New Roman CYR" w:cs="Times New Roman CYR"/>
          <w:color w:val="000000"/>
        </w:rPr>
        <w:t xml:space="preserve">ручка (гелевая или капиллярная с чернилами черного цвета); </w:t>
      </w:r>
    </w:p>
    <w:p w:rsidR="004874FF" w:rsidRDefault="004874FF" w:rsidP="00DC62F2">
      <w:pPr>
        <w:ind w:firstLine="709"/>
        <w:jc w:val="both"/>
        <w:rPr>
          <w:rFonts w:ascii="Times New Roman CYR" w:hAnsi="Times New Roman CYR" w:cs="Times New Roman CYR"/>
          <w:color w:val="000000"/>
        </w:rPr>
      </w:pPr>
      <w:r w:rsidRPr="00DC62F2">
        <w:rPr>
          <w:rFonts w:ascii="Times New Roman CYR" w:hAnsi="Times New Roman CYR" w:cs="Times New Roman CYR"/>
          <w:color w:val="000000"/>
        </w:rPr>
        <w:t xml:space="preserve">документ, удостоверяющий личность; </w:t>
      </w:r>
    </w:p>
    <w:p w:rsidR="004874FF" w:rsidRDefault="004874FF" w:rsidP="00DC62F2">
      <w:pPr>
        <w:ind w:firstLine="709"/>
        <w:jc w:val="both"/>
        <w:rPr>
          <w:rFonts w:ascii="Times New Roman CYR" w:hAnsi="Times New Roman CYR" w:cs="Times New Roman CYR"/>
          <w:color w:val="000000"/>
        </w:rPr>
      </w:pPr>
      <w:r w:rsidRPr="00DC62F2">
        <w:rPr>
          <w:rFonts w:ascii="Times New Roman CYR" w:hAnsi="Times New Roman CYR" w:cs="Times New Roman CYR"/>
          <w:color w:val="000000"/>
        </w:rPr>
        <w:t>орфографический словарь для участников итогового сочинения (орфографический и толковый словари для участников итогового изложения), выданный по месту проведения итогового сочинения (изложения);</w:t>
      </w:r>
    </w:p>
    <w:p w:rsidR="004874FF" w:rsidRDefault="004874FF" w:rsidP="00DC62F2">
      <w:pPr>
        <w:ind w:firstLine="709"/>
        <w:jc w:val="both"/>
        <w:rPr>
          <w:rFonts w:ascii="Times New Roman CYR" w:hAnsi="Times New Roman CYR" w:cs="Times New Roman CYR"/>
          <w:color w:val="000000"/>
        </w:rPr>
      </w:pPr>
      <w:r w:rsidRPr="00DC62F2">
        <w:rPr>
          <w:rFonts w:ascii="Times New Roman CYR" w:hAnsi="Times New Roman CYR" w:cs="Times New Roman CYR"/>
          <w:color w:val="000000"/>
        </w:rPr>
        <w:t xml:space="preserve">лекарства и питание (при необходимости); </w:t>
      </w:r>
    </w:p>
    <w:p w:rsidR="004874FF" w:rsidRDefault="004874FF" w:rsidP="00DC62F2">
      <w:pPr>
        <w:ind w:firstLine="709"/>
        <w:jc w:val="both"/>
        <w:rPr>
          <w:rFonts w:ascii="Times New Roman CYR" w:hAnsi="Times New Roman CYR" w:cs="Times New Roman CYR"/>
          <w:color w:val="000000"/>
        </w:rPr>
      </w:pPr>
      <w:r w:rsidRPr="00DC62F2">
        <w:rPr>
          <w:rFonts w:ascii="Times New Roman CYR" w:hAnsi="Times New Roman CYR" w:cs="Times New Roman CYR"/>
          <w:color w:val="000000"/>
        </w:rPr>
        <w:t xml:space="preserve">инструкция для участников итогового сочинения (изложения); </w:t>
      </w:r>
    </w:p>
    <w:p w:rsidR="004874FF" w:rsidRPr="00DC62F2" w:rsidRDefault="004874FF" w:rsidP="00DC62F2">
      <w:pPr>
        <w:ind w:firstLine="709"/>
        <w:jc w:val="both"/>
        <w:rPr>
          <w:rFonts w:ascii="Times New Roman CYR" w:hAnsi="Times New Roman CYR" w:cs="Times New Roman CYR"/>
          <w:color w:val="000000"/>
        </w:rPr>
      </w:pPr>
      <w:r>
        <w:rPr>
          <w:rFonts w:ascii="Times New Roman CYR" w:hAnsi="Times New Roman CYR" w:cs="Times New Roman CYR"/>
          <w:color w:val="000000"/>
        </w:rPr>
        <w:t>л</w:t>
      </w:r>
      <w:r w:rsidRPr="00DC62F2">
        <w:rPr>
          <w:rFonts w:ascii="Times New Roman CYR" w:hAnsi="Times New Roman CYR" w:cs="Times New Roman CYR"/>
          <w:color w:val="000000"/>
        </w:rPr>
        <w:t xml:space="preserve">исты бумаги для черновиков, выданные по месту проведения итогового сочинения </w:t>
      </w:r>
      <w:r w:rsidRPr="00DC62F2">
        <w:rPr>
          <w:color w:val="000000"/>
        </w:rPr>
        <w:t>(</w:t>
      </w:r>
      <w:r w:rsidRPr="00DC62F2">
        <w:rPr>
          <w:rFonts w:ascii="Times New Roman CYR" w:hAnsi="Times New Roman CYR" w:cs="Times New Roman CYR"/>
          <w:color w:val="000000"/>
        </w:rPr>
        <w:t>изложения);</w:t>
      </w:r>
    </w:p>
    <w:p w:rsidR="004874FF" w:rsidRDefault="004874FF" w:rsidP="00DC62F2">
      <w:pPr>
        <w:autoSpaceDE w:val="0"/>
        <w:autoSpaceDN w:val="0"/>
        <w:adjustRightInd w:val="0"/>
        <w:ind w:firstLine="709"/>
        <w:jc w:val="both"/>
        <w:rPr>
          <w:rFonts w:ascii="Times New Roman CYR" w:hAnsi="Times New Roman CYR" w:cs="Times New Roman CYR"/>
          <w:color w:val="000000"/>
        </w:rPr>
      </w:pPr>
      <w:r w:rsidRPr="00DC62F2">
        <w:rPr>
          <w:rFonts w:ascii="Times New Roman CYR" w:hAnsi="Times New Roman CYR" w:cs="Times New Roman CYR"/>
          <w:color w:val="000000"/>
        </w:rPr>
        <w:t xml:space="preserve">специальные технические средства (для участников итогового сочинения </w:t>
      </w:r>
      <w:r w:rsidRPr="00DC62F2">
        <w:rPr>
          <w:color w:val="000000"/>
        </w:rPr>
        <w:t>(</w:t>
      </w:r>
      <w:r w:rsidRPr="00DC62F2">
        <w:rPr>
          <w:rFonts w:ascii="Times New Roman CYR" w:hAnsi="Times New Roman CYR" w:cs="Times New Roman CYR"/>
          <w:color w:val="000000"/>
        </w:rPr>
        <w:t xml:space="preserve">изложения) с ОВЗ, участников </w:t>
      </w:r>
      <w:r>
        <w:rPr>
          <w:rFonts w:ascii="Times New Roman CYR" w:hAnsi="Times New Roman CYR" w:cs="Times New Roman CYR"/>
          <w:color w:val="000000"/>
        </w:rPr>
        <w:t>итогового сочинения (изложения) </w:t>
      </w:r>
      <w:r w:rsidRPr="00DC62F2">
        <w:rPr>
          <w:color w:val="000000"/>
        </w:rPr>
        <w:t xml:space="preserve">– </w:t>
      </w:r>
      <w:r w:rsidRPr="00DC62F2">
        <w:rPr>
          <w:rFonts w:ascii="Times New Roman CYR" w:hAnsi="Times New Roman CYR" w:cs="Times New Roman CYR"/>
          <w:color w:val="000000"/>
        </w:rPr>
        <w:t xml:space="preserve">детей-инвалидов и инвалидов) (при необходимости). </w:t>
      </w:r>
    </w:p>
    <w:p w:rsidR="004874FF" w:rsidRPr="00DC62F2" w:rsidRDefault="004874FF" w:rsidP="00DC62F2">
      <w:pPr>
        <w:autoSpaceDE w:val="0"/>
        <w:autoSpaceDN w:val="0"/>
        <w:adjustRightInd w:val="0"/>
        <w:ind w:firstLine="709"/>
        <w:jc w:val="both"/>
        <w:rPr>
          <w:rFonts w:ascii="Times New Roman CYR" w:hAnsi="Times New Roman CYR" w:cs="Times New Roman CYR"/>
          <w:color w:val="000000"/>
        </w:rPr>
      </w:pPr>
      <w:r>
        <w:rPr>
          <w:color w:val="000000"/>
        </w:rPr>
        <w:t>14.15</w:t>
      </w:r>
      <w:r w:rsidRPr="00DC62F2">
        <w:rPr>
          <w:color w:val="000000"/>
        </w:rPr>
        <w:t xml:space="preserve">. </w:t>
      </w:r>
      <w:r w:rsidRPr="00DC62F2">
        <w:rPr>
          <w:rFonts w:ascii="Times New Roman CYR" w:hAnsi="Times New Roman CYR" w:cs="Times New Roman CYR"/>
          <w:color w:val="000000"/>
        </w:rPr>
        <w:t xml:space="preserve">Во время проведения итогового сочинения (изложения) </w:t>
      </w:r>
      <w:r w:rsidRPr="003A7476">
        <w:rPr>
          <w:rFonts w:ascii="Times New Roman CYR" w:hAnsi="Times New Roman CYR" w:cs="Times New Roman CYR"/>
          <w:b/>
          <w:color w:val="000000"/>
        </w:rPr>
        <w:t>участникам итогового сочинения (изложения) запрещено иметь при себе</w:t>
      </w:r>
      <w:r w:rsidRPr="00DC62F2">
        <w:rPr>
          <w:rFonts w:ascii="Times New Roman CYR" w:hAnsi="Times New Roman CYR" w:cs="Times New Roman CYR"/>
          <w:color w:val="000000"/>
        </w:rPr>
        <w:t xml:space="preserve">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пользоваться текстами литературного материала (художественные произведения, дневники, мемуары, публицистика, другие литературные источники).</w:t>
      </w:r>
    </w:p>
    <w:p w:rsidR="004874FF" w:rsidRPr="00DC62F2" w:rsidRDefault="004874FF" w:rsidP="00DC62F2">
      <w:pPr>
        <w:autoSpaceDE w:val="0"/>
        <w:autoSpaceDN w:val="0"/>
        <w:adjustRightInd w:val="0"/>
        <w:ind w:firstLine="709"/>
        <w:jc w:val="both"/>
        <w:rPr>
          <w:rFonts w:ascii="Times New Roman CYR" w:hAnsi="Times New Roman CYR" w:cs="Times New Roman CYR"/>
          <w:color w:val="000000"/>
        </w:rPr>
      </w:pPr>
      <w:r w:rsidRPr="00DC62F2">
        <w:rPr>
          <w:rFonts w:ascii="Times New Roman CYR" w:hAnsi="Times New Roman CYR" w:cs="Times New Roman CYR"/>
          <w:color w:val="000000"/>
        </w:rPr>
        <w:t>Участники итогового сочинения (изложения), нарушившие установленные требования, удаляются с итогового сочинения (изложения) членом комиссии по проведению итогового сочинения (изложения).</w:t>
      </w:r>
    </w:p>
    <w:p w:rsidR="004874FF" w:rsidRDefault="004874FF" w:rsidP="00DC62F2">
      <w:pPr>
        <w:autoSpaceDE w:val="0"/>
        <w:autoSpaceDN w:val="0"/>
        <w:adjustRightInd w:val="0"/>
        <w:ind w:firstLine="709"/>
        <w:jc w:val="both"/>
        <w:rPr>
          <w:rFonts w:ascii="Times New Roman CYR" w:hAnsi="Times New Roman CYR" w:cs="Times New Roman CYR"/>
          <w:color w:val="000000"/>
        </w:rPr>
      </w:pPr>
      <w:r w:rsidRPr="00DC62F2">
        <w:rPr>
          <w:rFonts w:ascii="Times New Roman CYR" w:hAnsi="Times New Roman CYR" w:cs="Times New Roman CYR"/>
          <w:color w:val="000000"/>
        </w:rPr>
        <w:t xml:space="preserve">Член комиссии по проведению итогового сочинения (изложения) составляет </w:t>
      </w:r>
      <w:r w:rsidRPr="00DC62F2">
        <w:rPr>
          <w:color w:val="000000"/>
        </w:rPr>
        <w:t>«</w:t>
      </w:r>
      <w:r w:rsidRPr="00DC62F2">
        <w:rPr>
          <w:rFonts w:ascii="Times New Roman CYR" w:hAnsi="Times New Roman CYR" w:cs="Times New Roman CYR"/>
          <w:color w:val="000000"/>
        </w:rPr>
        <w:t>Акт об удалении участника итогового сочинения (изложения)</w:t>
      </w:r>
      <w:r w:rsidRPr="00DC62F2">
        <w:rPr>
          <w:color w:val="000000"/>
        </w:rPr>
        <w:t>» (</w:t>
      </w:r>
      <w:r w:rsidRPr="00DC62F2">
        <w:rPr>
          <w:rFonts w:ascii="Times New Roman CYR" w:hAnsi="Times New Roman CYR" w:cs="Times New Roman CYR"/>
          <w:color w:val="000000"/>
        </w:rPr>
        <w:t xml:space="preserve">форма ИС-09), вносит соответствующую отметку в форму ИС-05 </w:t>
      </w:r>
      <w:r w:rsidRPr="00DC62F2">
        <w:rPr>
          <w:color w:val="000000"/>
        </w:rPr>
        <w:t>«</w:t>
      </w:r>
      <w:r w:rsidRPr="00DC62F2">
        <w:rPr>
          <w:rFonts w:ascii="Times New Roman CYR" w:hAnsi="Times New Roman CYR" w:cs="Times New Roman CYR"/>
          <w:color w:val="000000"/>
        </w:rPr>
        <w:t xml:space="preserve">Ведомость проведения итогового сочинения </w:t>
      </w:r>
      <w:r w:rsidRPr="00DC62F2">
        <w:rPr>
          <w:color w:val="000000"/>
        </w:rPr>
        <w:t>(</w:t>
      </w:r>
      <w:r w:rsidRPr="00DC62F2">
        <w:rPr>
          <w:rFonts w:ascii="Times New Roman CYR" w:hAnsi="Times New Roman CYR" w:cs="Times New Roman CYR"/>
          <w:color w:val="000000"/>
        </w:rPr>
        <w:t>изложения) в учебном кабинете ОО (месте проведения)</w:t>
      </w:r>
      <w:r w:rsidRPr="00DC62F2">
        <w:rPr>
          <w:color w:val="000000"/>
        </w:rPr>
        <w:t>» (</w:t>
      </w:r>
      <w:r w:rsidRPr="00DC62F2">
        <w:rPr>
          <w:rFonts w:ascii="Times New Roman CYR" w:hAnsi="Times New Roman CYR" w:cs="Times New Roman CYR"/>
          <w:color w:val="000000"/>
        </w:rPr>
        <w:t xml:space="preserve">участник итогового сочинения </w:t>
      </w:r>
      <w:r w:rsidRPr="00DC62F2">
        <w:rPr>
          <w:color w:val="000000"/>
        </w:rPr>
        <w:t>(</w:t>
      </w:r>
      <w:r w:rsidRPr="00DC62F2">
        <w:rPr>
          <w:rFonts w:ascii="Times New Roman CYR" w:hAnsi="Times New Roman CYR" w:cs="Times New Roman CYR"/>
          <w:color w:val="000000"/>
        </w:rPr>
        <w:t xml:space="preserve">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w:t>
      </w:r>
      <w:r w:rsidRPr="00DC62F2">
        <w:rPr>
          <w:color w:val="000000"/>
        </w:rPr>
        <w:t>«</w:t>
      </w:r>
      <w:r w:rsidRPr="00DC62F2">
        <w:rPr>
          <w:rFonts w:ascii="Times New Roman CYR" w:hAnsi="Times New Roman CYR" w:cs="Times New Roman CYR"/>
          <w:color w:val="000000"/>
        </w:rPr>
        <w:t>Х</w:t>
      </w:r>
      <w:r w:rsidRPr="00DC62F2">
        <w:rPr>
          <w:color w:val="000000"/>
        </w:rPr>
        <w:t xml:space="preserve">» </w:t>
      </w:r>
      <w:r w:rsidRPr="00DC62F2">
        <w:rPr>
          <w:rFonts w:ascii="Times New Roman CYR" w:hAnsi="Times New Roman CYR" w:cs="Times New Roman CYR"/>
          <w:color w:val="000000"/>
        </w:rPr>
        <w:t xml:space="preserve">в поле </w:t>
      </w:r>
      <w:r w:rsidRPr="00DC62F2">
        <w:rPr>
          <w:color w:val="000000"/>
        </w:rPr>
        <w:t>«</w:t>
      </w:r>
      <w:r w:rsidRPr="00DC62F2">
        <w:rPr>
          <w:rFonts w:ascii="Times New Roman CYR" w:hAnsi="Times New Roman CYR" w:cs="Times New Roman CYR"/>
          <w:color w:val="000000"/>
        </w:rPr>
        <w:t>Удален</w:t>
      </w:r>
      <w:r w:rsidRPr="00DC62F2">
        <w:rPr>
          <w:color w:val="000000"/>
        </w:rPr>
        <w:t xml:space="preserve">». </w:t>
      </w:r>
      <w:r w:rsidRPr="00DC62F2">
        <w:rPr>
          <w:rFonts w:ascii="Times New Roman CYR" w:hAnsi="Times New Roman CYR" w:cs="Times New Roman CYR"/>
          <w:color w:val="000000"/>
        </w:rPr>
        <w:t xml:space="preserve">Внесение отметки в поле </w:t>
      </w:r>
      <w:r w:rsidRPr="00DC62F2">
        <w:rPr>
          <w:color w:val="000000"/>
        </w:rPr>
        <w:t>«</w:t>
      </w:r>
      <w:r w:rsidRPr="00DC62F2">
        <w:rPr>
          <w:rFonts w:ascii="Times New Roman CYR" w:hAnsi="Times New Roman CYR" w:cs="Times New Roman CYR"/>
          <w:color w:val="000000"/>
        </w:rPr>
        <w:t>Удален</w:t>
      </w:r>
      <w:r w:rsidRPr="00DC62F2">
        <w:rPr>
          <w:color w:val="000000"/>
        </w:rPr>
        <w:t xml:space="preserve">» </w:t>
      </w:r>
      <w:r w:rsidRPr="00DC62F2">
        <w:rPr>
          <w:rFonts w:ascii="Times New Roman CYR" w:hAnsi="Times New Roman CYR" w:cs="Times New Roman CYR"/>
          <w:color w:val="000000"/>
        </w:rPr>
        <w:t>подтверждается подписью члена комиссии по проведению итогового сочинения (изложения).</w:t>
      </w:r>
    </w:p>
    <w:p w:rsidR="004874FF" w:rsidRDefault="004874FF" w:rsidP="00DC62F2">
      <w:pPr>
        <w:autoSpaceDE w:val="0"/>
        <w:autoSpaceDN w:val="0"/>
        <w:adjustRightInd w:val="0"/>
        <w:ind w:firstLine="709"/>
        <w:jc w:val="both"/>
        <w:rPr>
          <w:rFonts w:ascii="Times New Roman CYR" w:hAnsi="Times New Roman CYR" w:cs="Times New Roman CYR"/>
          <w:color w:val="000000"/>
        </w:rPr>
      </w:pPr>
      <w:r>
        <w:rPr>
          <w:color w:val="000000"/>
        </w:rPr>
        <w:t>14.16</w:t>
      </w:r>
      <w:r w:rsidRPr="00DC62F2">
        <w:rPr>
          <w:color w:val="000000"/>
        </w:rPr>
        <w:t xml:space="preserve">. </w:t>
      </w:r>
      <w:r w:rsidRPr="00DC62F2">
        <w:rPr>
          <w:rFonts w:ascii="Times New Roman CYR" w:hAnsi="Times New Roman CYR" w:cs="Times New Roman CYR"/>
          <w:color w:val="000000"/>
        </w:rPr>
        <w:t xml:space="preserve">Во время проведения итогового сочинения (изложения) членам комиссии по проведению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оказывать содействие участникам итогового сочинения (изложения). </w:t>
      </w:r>
    </w:p>
    <w:p w:rsidR="004874FF" w:rsidRPr="00DC62F2" w:rsidRDefault="004874FF" w:rsidP="00DC62F2">
      <w:pPr>
        <w:autoSpaceDE w:val="0"/>
        <w:autoSpaceDN w:val="0"/>
        <w:adjustRightInd w:val="0"/>
        <w:ind w:firstLine="709"/>
        <w:jc w:val="both"/>
        <w:rPr>
          <w:rFonts w:ascii="Times New Roman CYR" w:hAnsi="Times New Roman CYR" w:cs="Times New Roman CYR"/>
          <w:color w:val="000000"/>
        </w:rPr>
      </w:pPr>
      <w:r>
        <w:rPr>
          <w:color w:val="000000"/>
        </w:rPr>
        <w:t>14.17</w:t>
      </w:r>
      <w:r w:rsidRPr="00DC62F2">
        <w:rPr>
          <w:color w:val="000000"/>
        </w:rPr>
        <w:t xml:space="preserve">. </w:t>
      </w:r>
      <w:r w:rsidRPr="00DC62F2">
        <w:rPr>
          <w:rFonts w:ascii="Times New Roman CYR" w:hAnsi="Times New Roman CYR" w:cs="Times New Roman CYR"/>
          <w:color w:val="000000"/>
        </w:rPr>
        <w:t xml:space="preserve">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w:t>
      </w:r>
      <w:r w:rsidRPr="00DC62F2">
        <w:rPr>
          <w:color w:val="000000"/>
        </w:rPr>
        <w:t>(</w:t>
      </w:r>
      <w:r w:rsidRPr="00DC62F2">
        <w:rPr>
          <w:rFonts w:ascii="Times New Roman CYR" w:hAnsi="Times New Roman CYR" w:cs="Times New Roman CYR"/>
          <w:color w:val="000000"/>
        </w:rPr>
        <w:t>изложения).</w:t>
      </w:r>
    </w:p>
    <w:p w:rsidR="004874FF" w:rsidRDefault="004874FF" w:rsidP="00DC62F2">
      <w:pPr>
        <w:autoSpaceDE w:val="0"/>
        <w:autoSpaceDN w:val="0"/>
        <w:adjustRightInd w:val="0"/>
        <w:ind w:firstLine="709"/>
        <w:jc w:val="both"/>
        <w:rPr>
          <w:rFonts w:ascii="Times New Roman CYR" w:hAnsi="Times New Roman CYR" w:cs="Times New Roman CYR"/>
          <w:color w:val="000000"/>
        </w:rPr>
      </w:pPr>
      <w:r w:rsidRPr="00DC62F2">
        <w:rPr>
          <w:rFonts w:ascii="Times New Roman CYR" w:hAnsi="Times New Roman CYR" w:cs="Times New Roman CYR"/>
          <w:color w:val="000000"/>
        </w:rPr>
        <w:t>Члены комиссии</w:t>
      </w:r>
      <w:r>
        <w:rPr>
          <w:rFonts w:ascii="Times New Roman CYR" w:hAnsi="Times New Roman CYR" w:cs="Times New Roman CYR"/>
          <w:color w:val="000000"/>
        </w:rPr>
        <w:t xml:space="preserve"> </w:t>
      </w:r>
      <w:r w:rsidRPr="00DC62F2">
        <w:rPr>
          <w:rFonts w:ascii="Times New Roman CYR" w:hAnsi="Times New Roman CYR" w:cs="Times New Roman CYR"/>
          <w:color w:val="000000"/>
        </w:rPr>
        <w:t xml:space="preserve">по проведению итогового сочинения (изложения) составляют </w:t>
      </w:r>
      <w:r w:rsidRPr="00DC62F2">
        <w:rPr>
          <w:color w:val="000000"/>
        </w:rPr>
        <w:t>«</w:t>
      </w:r>
      <w:r w:rsidRPr="00DC62F2">
        <w:rPr>
          <w:rFonts w:ascii="Times New Roman CYR" w:hAnsi="Times New Roman CYR" w:cs="Times New Roman CYR"/>
          <w:color w:val="000000"/>
        </w:rPr>
        <w:t>Акт о досрочном завершении написания итогового сочинения (изложения) по уважительным причинам</w:t>
      </w:r>
      <w:r w:rsidRPr="00DC62F2">
        <w:rPr>
          <w:color w:val="000000"/>
        </w:rPr>
        <w:t>» (</w:t>
      </w:r>
      <w:r w:rsidRPr="00DC62F2">
        <w:rPr>
          <w:rFonts w:ascii="Times New Roman CYR" w:hAnsi="Times New Roman CYR" w:cs="Times New Roman CYR"/>
          <w:color w:val="000000"/>
        </w:rPr>
        <w:t xml:space="preserve">форма ИС-08), вносят соответствующую отметку в форму ИС-05 </w:t>
      </w:r>
      <w:r w:rsidRPr="00DC62F2">
        <w:rPr>
          <w:color w:val="000000"/>
        </w:rPr>
        <w:t>«</w:t>
      </w:r>
      <w:r w:rsidRPr="00DC62F2">
        <w:rPr>
          <w:rFonts w:ascii="Times New Roman CYR" w:hAnsi="Times New Roman CYR" w:cs="Times New Roman CYR"/>
          <w:color w:val="000000"/>
        </w:rPr>
        <w:t>Ведомость проведения итогового сочинения (изложения) в учебном кабинете ОО (месте проведения)</w:t>
      </w:r>
      <w:r w:rsidRPr="00DC62F2">
        <w:rPr>
          <w:color w:val="000000"/>
        </w:rPr>
        <w:t>» (</w:t>
      </w:r>
      <w:r w:rsidRPr="00DC62F2">
        <w:rPr>
          <w:rFonts w:ascii="Times New Roman CYR" w:hAnsi="Times New Roman CYR" w:cs="Times New Roman CYR"/>
          <w:color w:val="000000"/>
        </w:rPr>
        <w:t xml:space="preserve">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w:t>
      </w:r>
      <w:r w:rsidRPr="00DC62F2">
        <w:rPr>
          <w:color w:val="000000"/>
        </w:rPr>
        <w:t>«</w:t>
      </w:r>
      <w:r w:rsidRPr="00DC62F2">
        <w:rPr>
          <w:rFonts w:ascii="Times New Roman CYR" w:hAnsi="Times New Roman CYR" w:cs="Times New Roman CYR"/>
          <w:color w:val="000000"/>
        </w:rPr>
        <w:t>Х</w:t>
      </w:r>
      <w:r w:rsidRPr="00DC62F2">
        <w:rPr>
          <w:color w:val="000000"/>
        </w:rPr>
        <w:t xml:space="preserve">» </w:t>
      </w:r>
      <w:r w:rsidRPr="00DC62F2">
        <w:rPr>
          <w:rFonts w:ascii="Times New Roman CYR" w:hAnsi="Times New Roman CYR" w:cs="Times New Roman CYR"/>
          <w:color w:val="000000"/>
        </w:rPr>
        <w:t xml:space="preserve">в поле </w:t>
      </w:r>
      <w:r w:rsidRPr="00DC62F2">
        <w:rPr>
          <w:color w:val="000000"/>
        </w:rPr>
        <w:t>«</w:t>
      </w:r>
      <w:r w:rsidRPr="00DC62F2">
        <w:rPr>
          <w:rFonts w:ascii="Times New Roman CYR" w:hAnsi="Times New Roman CYR" w:cs="Times New Roman CYR"/>
          <w:color w:val="000000"/>
        </w:rPr>
        <w:t>Не закончил</w:t>
      </w:r>
      <w:r w:rsidRPr="00DC62F2">
        <w:rPr>
          <w:color w:val="000000"/>
        </w:rPr>
        <w:t xml:space="preserve">» </w:t>
      </w:r>
      <w:r w:rsidRPr="00DC62F2">
        <w:rPr>
          <w:rFonts w:ascii="Times New Roman CYR" w:hAnsi="Times New Roman CYR" w:cs="Times New Roman CYR"/>
          <w:color w:val="000000"/>
        </w:rPr>
        <w:t xml:space="preserve">для учета при организации проверки, а также для последующего допуска указанных участников к повторной сдаче итогового сочинения (изложения) в дополнительные сроки. Внесение отметки в поле </w:t>
      </w:r>
      <w:r w:rsidRPr="00DC62F2">
        <w:rPr>
          <w:color w:val="000000"/>
        </w:rPr>
        <w:t>«</w:t>
      </w:r>
      <w:r w:rsidRPr="00DC62F2">
        <w:rPr>
          <w:rFonts w:ascii="Times New Roman CYR" w:hAnsi="Times New Roman CYR" w:cs="Times New Roman CYR"/>
          <w:color w:val="000000"/>
        </w:rPr>
        <w:t>Не закончил</w:t>
      </w:r>
      <w:r w:rsidRPr="00DC62F2">
        <w:rPr>
          <w:color w:val="000000"/>
        </w:rPr>
        <w:t xml:space="preserve">» </w:t>
      </w:r>
      <w:r w:rsidRPr="00DC62F2">
        <w:rPr>
          <w:rFonts w:ascii="Times New Roman CYR" w:hAnsi="Times New Roman CYR" w:cs="Times New Roman CYR"/>
          <w:color w:val="000000"/>
        </w:rPr>
        <w:t xml:space="preserve">подтверждается подписью члена комиссии по проведению итогового сочинения (изложения). </w:t>
      </w:r>
    </w:p>
    <w:p w:rsidR="004874FF" w:rsidRDefault="004874FF" w:rsidP="00DC62F2">
      <w:pPr>
        <w:autoSpaceDE w:val="0"/>
        <w:autoSpaceDN w:val="0"/>
        <w:adjustRightInd w:val="0"/>
        <w:ind w:firstLine="709"/>
        <w:jc w:val="both"/>
        <w:rPr>
          <w:rFonts w:ascii="Times New Roman CYR" w:hAnsi="Times New Roman CYR" w:cs="Times New Roman CYR"/>
          <w:color w:val="000000"/>
        </w:rPr>
      </w:pPr>
      <w:r>
        <w:rPr>
          <w:color w:val="000000"/>
        </w:rPr>
        <w:t>14.18</w:t>
      </w:r>
      <w:r w:rsidRPr="00DC62F2">
        <w:rPr>
          <w:color w:val="000000"/>
        </w:rPr>
        <w:t xml:space="preserve">.  </w:t>
      </w:r>
      <w:r w:rsidRPr="00DC62F2">
        <w:rPr>
          <w:rFonts w:ascii="Times New Roman CYR" w:hAnsi="Times New Roman CYR" w:cs="Times New Roman CYR"/>
          <w:color w:val="000000"/>
        </w:rPr>
        <w:t xml:space="preserve">За 30 минут и за 5 минут до окончания итогового сочинения (изложения) члены комиссии по проведению итогового сочинения (изложения) сообщают участникам итогового сочинения (изложения) о скором завершении написания итогового сочинения </w:t>
      </w:r>
      <w:r w:rsidRPr="00DC62F2">
        <w:rPr>
          <w:color w:val="000000"/>
        </w:rPr>
        <w:t>(</w:t>
      </w:r>
      <w:r w:rsidRPr="00DC62F2">
        <w:rPr>
          <w:rFonts w:ascii="Times New Roman CYR" w:hAnsi="Times New Roman CYR" w:cs="Times New Roman CYR"/>
          <w:color w:val="000000"/>
        </w:rPr>
        <w:t xml:space="preserve">изложения) и о необходимости перенести написанные сочинения (изложения) из листов бумаги для черновиков в бланки записи (в том числе в дополнительные бланки записи). </w:t>
      </w:r>
    </w:p>
    <w:p w:rsidR="004874FF" w:rsidRDefault="004874FF" w:rsidP="00DC62F2">
      <w:pPr>
        <w:autoSpaceDE w:val="0"/>
        <w:autoSpaceDN w:val="0"/>
        <w:adjustRightInd w:val="0"/>
        <w:ind w:firstLine="709"/>
        <w:jc w:val="both"/>
        <w:rPr>
          <w:rFonts w:ascii="Times New Roman CYR" w:hAnsi="Times New Roman CYR" w:cs="Times New Roman CYR"/>
          <w:color w:val="000000"/>
        </w:rPr>
      </w:pPr>
      <w:r>
        <w:rPr>
          <w:color w:val="000000"/>
        </w:rPr>
        <w:t>14.19</w:t>
      </w:r>
      <w:r w:rsidRPr="00DC62F2">
        <w:rPr>
          <w:color w:val="000000"/>
        </w:rPr>
        <w:t xml:space="preserve">. </w:t>
      </w:r>
      <w:r w:rsidRPr="00DC62F2">
        <w:rPr>
          <w:rFonts w:ascii="Times New Roman CYR" w:hAnsi="Times New Roman CYR" w:cs="Times New Roman CYR"/>
          <w:color w:val="000000"/>
        </w:rPr>
        <w:t xml:space="preserve">Участники итогового сочинения (изложения), досрочно завершившие написание итогового сочинения (изложения), сдают бланки регистрации, бланки записи </w:t>
      </w:r>
      <w:r w:rsidRPr="00DC62F2">
        <w:rPr>
          <w:color w:val="000000"/>
        </w:rPr>
        <w:t>(</w:t>
      </w:r>
      <w:r w:rsidRPr="00DC62F2">
        <w:rPr>
          <w:rFonts w:ascii="Times New Roman CYR" w:hAnsi="Times New Roman CYR" w:cs="Times New Roman CYR"/>
          <w:color w:val="000000"/>
        </w:rPr>
        <w:t xml:space="preserve">дополнительные бланки записи), листы бумаги для черновиков и покидают место проведения итогового сочинения (изложения), не дожидаясь установленного времени завершения итогового сочинения (изложения). </w:t>
      </w:r>
    </w:p>
    <w:p w:rsidR="004874FF" w:rsidRDefault="004874FF" w:rsidP="00DC62F2">
      <w:pPr>
        <w:autoSpaceDE w:val="0"/>
        <w:autoSpaceDN w:val="0"/>
        <w:adjustRightInd w:val="0"/>
        <w:ind w:firstLine="709"/>
        <w:jc w:val="both"/>
        <w:rPr>
          <w:rFonts w:ascii="Times New Roman CYR" w:hAnsi="Times New Roman CYR" w:cs="Times New Roman CYR"/>
          <w:color w:val="000000"/>
        </w:rPr>
      </w:pPr>
      <w:r>
        <w:rPr>
          <w:color w:val="000000"/>
        </w:rPr>
        <w:t>14.20</w:t>
      </w:r>
      <w:r w:rsidRPr="00DC62F2">
        <w:rPr>
          <w:color w:val="000000"/>
        </w:rPr>
        <w:t xml:space="preserve">. </w:t>
      </w:r>
      <w:r w:rsidRPr="00DC62F2">
        <w:rPr>
          <w:rFonts w:ascii="Times New Roman CYR" w:hAnsi="Times New Roman CYR" w:cs="Times New Roman CYR"/>
          <w:color w:val="000000"/>
        </w:rPr>
        <w:t xml:space="preserve">По истечении установленного времени завершения итогового сочинения </w:t>
      </w:r>
      <w:r w:rsidRPr="00DC62F2">
        <w:rPr>
          <w:color w:val="000000"/>
        </w:rPr>
        <w:t>(</w:t>
      </w:r>
      <w:r w:rsidRPr="00DC62F2">
        <w:rPr>
          <w:rFonts w:ascii="Times New Roman CYR" w:hAnsi="Times New Roman CYR" w:cs="Times New Roman CYR"/>
          <w:color w:val="000000"/>
        </w:rPr>
        <w:t xml:space="preserve">изложения) члены комиссии по проведению итогового сочинения (изложения) объявляют об окончании выполнения итогового сочинения (изложения) и собирают у участников итогового сочинения (изложения) бланки регистрации, бланки записи (дополнительные бланки записи), листы бумаги для черновиков. </w:t>
      </w:r>
    </w:p>
    <w:p w:rsidR="004874FF" w:rsidRDefault="004874FF" w:rsidP="00DC62F2">
      <w:pPr>
        <w:autoSpaceDE w:val="0"/>
        <w:autoSpaceDN w:val="0"/>
        <w:adjustRightInd w:val="0"/>
        <w:ind w:firstLine="709"/>
        <w:jc w:val="both"/>
        <w:rPr>
          <w:rFonts w:ascii="Times New Roman CYR" w:hAnsi="Times New Roman CYR" w:cs="Times New Roman CYR"/>
          <w:color w:val="000000"/>
        </w:rPr>
      </w:pPr>
      <w:r>
        <w:rPr>
          <w:color w:val="000000"/>
        </w:rPr>
        <w:t>14.21.</w:t>
      </w:r>
      <w:r w:rsidRPr="00DC62F2">
        <w:rPr>
          <w:color w:val="000000"/>
        </w:rPr>
        <w:t xml:space="preserve"> </w:t>
      </w:r>
      <w:r w:rsidRPr="00DC62F2">
        <w:rPr>
          <w:rFonts w:ascii="Times New Roman CYR" w:hAnsi="Times New Roman CYR" w:cs="Times New Roman CYR"/>
          <w:color w:val="000000"/>
        </w:rPr>
        <w:t xml:space="preserve">Член комиссии по проведению итогового сочинения (изложения) ставит </w:t>
      </w:r>
      <w:r w:rsidRPr="00DC62F2">
        <w:rPr>
          <w:color w:val="000000"/>
        </w:rPr>
        <w:t xml:space="preserve">«Z» </w:t>
      </w:r>
      <w:r w:rsidRPr="00DC62F2">
        <w:rPr>
          <w:rFonts w:ascii="Times New Roman CYR" w:hAnsi="Times New Roman CYR" w:cs="Times New Roman CYR"/>
          <w:color w:val="000000"/>
        </w:rPr>
        <w:t xml:space="preserve">в области бланка записи (или дополнительного бланка записи), оставшейся незаполненной. </w:t>
      </w:r>
    </w:p>
    <w:p w:rsidR="004874FF" w:rsidRPr="004513D2" w:rsidRDefault="004874FF" w:rsidP="004513D2">
      <w:pPr>
        <w:autoSpaceDE w:val="0"/>
        <w:autoSpaceDN w:val="0"/>
        <w:adjustRightInd w:val="0"/>
        <w:ind w:firstLine="709"/>
        <w:jc w:val="both"/>
      </w:pPr>
      <w:r w:rsidRPr="004513D2">
        <w:t>Как правило, данный знак «Z» свидетельствует о завершении написания итогового сочинения (изложения), которое оформляется на бланках записи (дополнительных бланках записи – при их использовании), а также свидетельствует о том, что данный участник итогового сочинения (изложения) завершил написание своего итогового сочинения (изложения) и более не будет возвращаться к оформлению своего итогового сочинения (изложения) на соответствующих бланках (продолжению оформления).</w:t>
      </w:r>
    </w:p>
    <w:p w:rsidR="004874FF" w:rsidRPr="004513D2" w:rsidRDefault="004874FF" w:rsidP="004513D2">
      <w:pPr>
        <w:autoSpaceDE w:val="0"/>
        <w:autoSpaceDN w:val="0"/>
        <w:adjustRightInd w:val="0"/>
        <w:ind w:firstLine="709"/>
        <w:jc w:val="both"/>
        <w:rPr>
          <w:color w:val="000000"/>
        </w:rPr>
      </w:pPr>
      <w:r w:rsidRPr="004513D2">
        <w:t>Указанный знак проставляется на последнем листе соответствующего бланка записи. Например, участник итогового сочинения (изложения) завершил написание итогового сочинения (изложения), оформил свое итоговое сочинение (изложение) на одностороннем бланке записи и одностороннем дополнительном бланке записи, таким образом, знак «Z» ставится на одностороннем дополнительном бланке записи в области указанного бланка, оставшейся незаполненной</w:t>
      </w:r>
      <w:r w:rsidRPr="004513D2">
        <w:rPr>
          <w:rFonts w:ascii="Times New Roman CYR" w:hAnsi="Times New Roman CYR" w:cs="Times New Roman CYR"/>
          <w:sz w:val="20"/>
          <w:szCs w:val="20"/>
        </w:rPr>
        <w:t xml:space="preserve"> </w:t>
      </w:r>
      <w:r w:rsidRPr="004513D2">
        <w:rPr>
          <w:color w:val="000000"/>
        </w:rPr>
        <w:t>участником итогового сочинения (изложения). Знак «Z» в данном случае на одностороннем бланке записи не ставится, даже если на одностороннем бланке записи имеется небольшая незаполненная область.</w:t>
      </w:r>
    </w:p>
    <w:p w:rsidR="004874FF" w:rsidRDefault="004874FF" w:rsidP="00DC62F2">
      <w:pPr>
        <w:autoSpaceDE w:val="0"/>
        <w:autoSpaceDN w:val="0"/>
        <w:adjustRightInd w:val="0"/>
        <w:ind w:firstLine="709"/>
        <w:jc w:val="both"/>
        <w:rPr>
          <w:rFonts w:ascii="Times New Roman CYR" w:hAnsi="Times New Roman CYR" w:cs="Times New Roman CYR"/>
          <w:color w:val="000000"/>
        </w:rPr>
      </w:pPr>
      <w:r>
        <w:rPr>
          <w:color w:val="000000"/>
        </w:rPr>
        <w:t>14.22</w:t>
      </w:r>
      <w:r w:rsidRPr="00DC62F2">
        <w:rPr>
          <w:color w:val="000000"/>
        </w:rPr>
        <w:t xml:space="preserve">. </w:t>
      </w:r>
      <w:r w:rsidRPr="00DC62F2">
        <w:rPr>
          <w:rFonts w:ascii="Times New Roman CYR" w:hAnsi="Times New Roman CYR" w:cs="Times New Roman CYR"/>
          <w:color w:val="000000"/>
        </w:rPr>
        <w:t xml:space="preserve">В бланках регистрации участников итогового сочинения (изложения) члены комиссии по проведению итогового сочинения (изложения) заполняют поле </w:t>
      </w:r>
      <w:r w:rsidRPr="00DC62F2">
        <w:rPr>
          <w:color w:val="000000"/>
        </w:rPr>
        <w:t>«</w:t>
      </w:r>
      <w:r w:rsidRPr="00DC62F2">
        <w:rPr>
          <w:rFonts w:ascii="Times New Roman CYR" w:hAnsi="Times New Roman CYR" w:cs="Times New Roman CYR"/>
          <w:color w:val="000000"/>
        </w:rPr>
        <w:t>Количество бланков записи</w:t>
      </w:r>
      <w:r w:rsidRPr="00DC62F2">
        <w:rPr>
          <w:color w:val="000000"/>
        </w:rPr>
        <w:t xml:space="preserve">». </w:t>
      </w:r>
      <w:r w:rsidRPr="000E6D1D">
        <w:rPr>
          <w:rFonts w:ascii="Times New Roman CYR" w:hAnsi="Times New Roman CYR" w:cs="Times New Roman CYR"/>
          <w:color w:val="000000"/>
          <w:highlight w:val="cyan"/>
        </w:rPr>
        <w:t>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выдано участнику.</w:t>
      </w:r>
      <w:r w:rsidRPr="00DC62F2">
        <w:rPr>
          <w:rFonts w:ascii="Times New Roman CYR" w:hAnsi="Times New Roman CYR" w:cs="Times New Roman CYR"/>
          <w:color w:val="000000"/>
        </w:rPr>
        <w:t xml:space="preserve"> </w:t>
      </w:r>
    </w:p>
    <w:p w:rsidR="004874FF" w:rsidRDefault="004874FF" w:rsidP="00DC62F2">
      <w:pPr>
        <w:autoSpaceDE w:val="0"/>
        <w:autoSpaceDN w:val="0"/>
        <w:adjustRightInd w:val="0"/>
        <w:ind w:firstLine="709"/>
        <w:jc w:val="both"/>
        <w:rPr>
          <w:rFonts w:ascii="Times New Roman CYR" w:hAnsi="Times New Roman CYR" w:cs="Times New Roman CYR"/>
          <w:color w:val="000000"/>
        </w:rPr>
      </w:pPr>
      <w:r>
        <w:rPr>
          <w:color w:val="000000"/>
        </w:rPr>
        <w:t>14.23.</w:t>
      </w:r>
      <w:r w:rsidRPr="00DC62F2">
        <w:rPr>
          <w:color w:val="000000"/>
        </w:rPr>
        <w:t xml:space="preserve"> </w:t>
      </w:r>
      <w:r w:rsidRPr="00DC62F2">
        <w:rPr>
          <w:rFonts w:ascii="Times New Roman CYR" w:hAnsi="Times New Roman CYR" w:cs="Times New Roman CYR"/>
          <w:color w:val="000000"/>
        </w:rPr>
        <w:t xml:space="preserve">Члены комиссии по проведению итогового сочинения (изложения) заполняют отчетные формы, использованные во время проведения сочинения (изложения), а также форму ИС-05 </w:t>
      </w:r>
      <w:r w:rsidRPr="00DC62F2">
        <w:rPr>
          <w:color w:val="000000"/>
        </w:rPr>
        <w:t>«</w:t>
      </w:r>
      <w:r w:rsidRPr="00DC62F2">
        <w:rPr>
          <w:rFonts w:ascii="Times New Roman CYR" w:hAnsi="Times New Roman CYR" w:cs="Times New Roman CYR"/>
          <w:color w:val="000000"/>
        </w:rPr>
        <w:t>Ведомость проведения итогового сочинения (изложения) в учебном кабинете ОО (месте проведения)</w:t>
      </w:r>
      <w:r w:rsidRPr="00DC62F2">
        <w:rPr>
          <w:color w:val="000000"/>
        </w:rPr>
        <w:t xml:space="preserve">». </w:t>
      </w:r>
      <w:r w:rsidRPr="00DC62F2">
        <w:rPr>
          <w:rFonts w:ascii="Times New Roman CYR" w:hAnsi="Times New Roman CYR" w:cs="Times New Roman CYR"/>
          <w:color w:val="000000"/>
        </w:rPr>
        <w:t xml:space="preserve">В свою очередь, участник проверяет свои данные, внесенные в ведомость, подтверждая их личной подписью. </w:t>
      </w:r>
    </w:p>
    <w:p w:rsidR="004874FF" w:rsidRDefault="004874FF" w:rsidP="00DC62F2">
      <w:pPr>
        <w:autoSpaceDE w:val="0"/>
        <w:autoSpaceDN w:val="0"/>
        <w:adjustRightInd w:val="0"/>
        <w:ind w:firstLine="709"/>
        <w:jc w:val="both"/>
        <w:rPr>
          <w:rFonts w:ascii="Times New Roman CYR" w:hAnsi="Times New Roman CYR" w:cs="Times New Roman CYR"/>
          <w:color w:val="000000"/>
        </w:rPr>
      </w:pPr>
      <w:r>
        <w:rPr>
          <w:color w:val="000000"/>
        </w:rPr>
        <w:t>14.22</w:t>
      </w:r>
      <w:r w:rsidRPr="00DC62F2">
        <w:rPr>
          <w:color w:val="000000"/>
        </w:rPr>
        <w:t xml:space="preserve">. </w:t>
      </w:r>
      <w:r w:rsidRPr="00DC62F2">
        <w:rPr>
          <w:rFonts w:ascii="Times New Roman CYR" w:hAnsi="Times New Roman CYR" w:cs="Times New Roman CYR"/>
          <w:color w:val="000000"/>
        </w:rPr>
        <w:t>Собранные бланки регистрации, бланки записи (дополнительные бланки записи), листы бумаги для черновиков, а также отчетные формы для проведения итогового сочинения (изложения) члены комиссии по проведению итогового сочинения (и</w:t>
      </w:r>
      <w:r>
        <w:rPr>
          <w:rFonts w:ascii="Times New Roman CYR" w:hAnsi="Times New Roman CYR" w:cs="Times New Roman CYR"/>
          <w:color w:val="000000"/>
        </w:rPr>
        <w:t xml:space="preserve">зложения) передают руководителю. </w:t>
      </w:r>
    </w:p>
    <w:p w:rsidR="004874FF" w:rsidRDefault="004874FF" w:rsidP="004513D2">
      <w:pPr>
        <w:autoSpaceDE w:val="0"/>
        <w:autoSpaceDN w:val="0"/>
        <w:adjustRightInd w:val="0"/>
        <w:ind w:firstLine="709"/>
        <w:jc w:val="both"/>
        <w:rPr>
          <w:color w:val="000000"/>
        </w:rPr>
      </w:pPr>
    </w:p>
    <w:p w:rsidR="004874FF" w:rsidRDefault="004874FF" w:rsidP="004513D2">
      <w:pPr>
        <w:autoSpaceDE w:val="0"/>
        <w:autoSpaceDN w:val="0"/>
        <w:adjustRightInd w:val="0"/>
        <w:ind w:firstLine="709"/>
        <w:jc w:val="both"/>
        <w:rPr>
          <w:color w:val="000000"/>
        </w:rPr>
      </w:pPr>
    </w:p>
    <w:p w:rsidR="004874FF" w:rsidRDefault="004874FF" w:rsidP="004513D2">
      <w:pPr>
        <w:autoSpaceDE w:val="0"/>
        <w:autoSpaceDN w:val="0"/>
        <w:adjustRightInd w:val="0"/>
        <w:ind w:firstLine="709"/>
        <w:jc w:val="both"/>
        <w:rPr>
          <w:color w:val="000000"/>
        </w:rPr>
      </w:pPr>
    </w:p>
    <w:p w:rsidR="004874FF" w:rsidRDefault="004874FF" w:rsidP="004513D2">
      <w:pPr>
        <w:autoSpaceDE w:val="0"/>
        <w:autoSpaceDN w:val="0"/>
        <w:adjustRightInd w:val="0"/>
        <w:ind w:firstLine="709"/>
        <w:jc w:val="both"/>
      </w:pPr>
      <w:r>
        <w:rPr>
          <w:color w:val="000000"/>
        </w:rPr>
        <w:t>14.23</w:t>
      </w:r>
      <w:r w:rsidRPr="00DC62F2">
        <w:rPr>
          <w:color w:val="000000"/>
        </w:rPr>
        <w:t xml:space="preserve">. </w:t>
      </w:r>
      <w:r>
        <w:rPr>
          <w:rFonts w:ascii="Times New Roman CYR" w:hAnsi="Times New Roman CYR" w:cs="Times New Roman CYR"/>
          <w:color w:val="000000"/>
        </w:rPr>
        <w:t>Руководитель ОО/руководитель пункта проведения итогового сочинения (изложения)</w:t>
      </w:r>
      <w:r w:rsidRPr="00DC62F2">
        <w:rPr>
          <w:rFonts w:ascii="Times New Roman CYR" w:hAnsi="Times New Roman CYR" w:cs="Times New Roman CYR"/>
          <w:color w:val="000000"/>
        </w:rPr>
        <w:t xml:space="preserve"> </w:t>
      </w:r>
      <w:r>
        <w:rPr>
          <w:rFonts w:ascii="Times New Roman CYR" w:hAnsi="Times New Roman CYR" w:cs="Times New Roman CYR"/>
          <w:color w:val="000000"/>
        </w:rPr>
        <w:t xml:space="preserve">в </w:t>
      </w:r>
      <w:r>
        <w:t xml:space="preserve">день проведения итогового сочинения (изложения) сразу после завершения итогового сочинения (изложения) передает ответственному лицу от МОУО: </w:t>
      </w:r>
    </w:p>
    <w:p w:rsidR="004874FF" w:rsidRDefault="004874FF" w:rsidP="004513D2">
      <w:pPr>
        <w:autoSpaceDE w:val="0"/>
        <w:autoSpaceDN w:val="0"/>
        <w:adjustRightInd w:val="0"/>
        <w:ind w:firstLine="709"/>
        <w:jc w:val="both"/>
      </w:pPr>
      <w:r w:rsidRPr="000E6D1D">
        <w:rPr>
          <w:highlight w:val="cyan"/>
        </w:rPr>
        <w:t>комплекты бланков итогового сочинения (изложения), вложенные в файлы и упакованные в конверты поаудиторно (с сопроводительным бланком);</w:t>
      </w:r>
      <w:r>
        <w:t xml:space="preserve"> </w:t>
      </w:r>
    </w:p>
    <w:p w:rsidR="004874FF" w:rsidRDefault="004874FF" w:rsidP="004513D2">
      <w:pPr>
        <w:autoSpaceDE w:val="0"/>
        <w:autoSpaceDN w:val="0"/>
        <w:adjustRightInd w:val="0"/>
        <w:ind w:firstLine="709"/>
        <w:jc w:val="both"/>
      </w:pPr>
      <w:r w:rsidRPr="000E6D1D">
        <w:rPr>
          <w:highlight w:val="cyan"/>
        </w:rPr>
        <w:t>форму ИС-05 «Ведомость проведения итогового сочинения (изложения) в учебном кабинете ОО (месте проведения)» (по количеству аудиторий);</w:t>
      </w:r>
      <w:r>
        <w:t xml:space="preserve"> </w:t>
      </w:r>
    </w:p>
    <w:p w:rsidR="004874FF" w:rsidRPr="000E6D1D" w:rsidRDefault="004874FF" w:rsidP="004513D2">
      <w:pPr>
        <w:autoSpaceDE w:val="0"/>
        <w:autoSpaceDN w:val="0"/>
        <w:adjustRightInd w:val="0"/>
        <w:ind w:firstLine="709"/>
        <w:jc w:val="both"/>
        <w:rPr>
          <w:highlight w:val="cyan"/>
        </w:rPr>
      </w:pPr>
      <w:r w:rsidRPr="000E6D1D">
        <w:rPr>
          <w:highlight w:val="cyan"/>
        </w:rPr>
        <w:t xml:space="preserve">формы ИС-07 «Ведомость коррекции персональных данных участников итогового сочинения (изложения)», ИС-08 «Акт о досрочном завершении написания итогового сочинения (изложения) по уважительным причинам», ИС-09 «Акт об удалении участника итогового сочинения (изложения)» при их наличии; </w:t>
      </w:r>
    </w:p>
    <w:p w:rsidR="004874FF" w:rsidRPr="000E6D1D" w:rsidRDefault="004874FF" w:rsidP="004513D2">
      <w:pPr>
        <w:autoSpaceDE w:val="0"/>
        <w:autoSpaceDN w:val="0"/>
        <w:adjustRightInd w:val="0"/>
        <w:ind w:firstLine="709"/>
        <w:jc w:val="both"/>
        <w:rPr>
          <w:highlight w:val="cyan"/>
        </w:rPr>
      </w:pPr>
      <w:r w:rsidRPr="000E6D1D">
        <w:rPr>
          <w:highlight w:val="cyan"/>
        </w:rPr>
        <w:t xml:space="preserve">неиспользованные комплекты бланков итогового сочинения (изложения) и неиспользованные дополнительные бланки записи; </w:t>
      </w:r>
    </w:p>
    <w:p w:rsidR="004874FF" w:rsidRPr="000E6D1D" w:rsidRDefault="004874FF" w:rsidP="004513D2">
      <w:pPr>
        <w:autoSpaceDE w:val="0"/>
        <w:autoSpaceDN w:val="0"/>
        <w:adjustRightInd w:val="0"/>
        <w:ind w:firstLine="709"/>
        <w:jc w:val="both"/>
        <w:rPr>
          <w:highlight w:val="cyan"/>
        </w:rPr>
      </w:pPr>
      <w:r w:rsidRPr="000E6D1D">
        <w:rPr>
          <w:highlight w:val="cyan"/>
        </w:rPr>
        <w:t xml:space="preserve">служебные записки (при наличии); </w:t>
      </w:r>
    </w:p>
    <w:p w:rsidR="004874FF" w:rsidRDefault="004874FF" w:rsidP="004513D2">
      <w:pPr>
        <w:autoSpaceDE w:val="0"/>
        <w:autoSpaceDN w:val="0"/>
        <w:adjustRightInd w:val="0"/>
        <w:ind w:firstLine="709"/>
        <w:jc w:val="both"/>
      </w:pPr>
      <w:r w:rsidRPr="000E6D1D">
        <w:rPr>
          <w:highlight w:val="cyan"/>
        </w:rPr>
        <w:t>формы ИС-06 «Протокол проверки итогового сочинения (изложения)», приготовленные для проверки работ участников итогового сочинения (изложения).</w:t>
      </w:r>
      <w:r>
        <w:t xml:space="preserve"> </w:t>
      </w:r>
    </w:p>
    <w:p w:rsidR="004874FF" w:rsidRPr="00DC62F2" w:rsidRDefault="004874FF" w:rsidP="004513D2">
      <w:pPr>
        <w:autoSpaceDE w:val="0"/>
        <w:autoSpaceDN w:val="0"/>
        <w:adjustRightInd w:val="0"/>
        <w:ind w:firstLine="709"/>
        <w:jc w:val="both"/>
        <w:rPr>
          <w:rFonts w:ascii="Times New Roman CYR" w:hAnsi="Times New Roman CYR" w:cs="Times New Roman CYR"/>
          <w:color w:val="000000"/>
        </w:rPr>
      </w:pPr>
      <w:r>
        <w:t>14.24. Комплекты бланков итогового сочинения (изложения) с внесенной в бланк регистрации отметкой «X» в поле «Не закончил» или «Удален» вкладываются в конверт сверху всех работ участников итогового сочинения (изложения) из данной аудитории.</w:t>
      </w:r>
    </w:p>
    <w:p w:rsidR="004874FF" w:rsidRPr="004020D6" w:rsidRDefault="004874FF" w:rsidP="00DC62F2">
      <w:pPr>
        <w:ind w:firstLine="709"/>
        <w:jc w:val="both"/>
      </w:pPr>
      <w:r w:rsidRPr="004020D6">
        <w:t>14.2</w:t>
      </w:r>
      <w:r>
        <w:t>5</w:t>
      </w:r>
      <w:r w:rsidRPr="004020D6">
        <w:t>. Ответственное лицо от МОУО в день проведения итогового сочинения (изложения) передает в РЦОИ:</w:t>
      </w:r>
    </w:p>
    <w:p w:rsidR="004874FF" w:rsidRPr="004020D6" w:rsidRDefault="004874FF" w:rsidP="00821B93">
      <w:pPr>
        <w:ind w:firstLine="709"/>
        <w:jc w:val="both"/>
      </w:pPr>
      <w:r w:rsidRPr="004020D6">
        <w:t>комплекты бланков итогового сочинения (изложения) из каждой ОО муниципального образования, в которой проводилось итоговое сочинение (изложение) для организации проверки работ республиканской комиссией по проверке и обработки результатов итогового сочинения (изложения);</w:t>
      </w:r>
    </w:p>
    <w:p w:rsidR="004874FF" w:rsidRPr="004020D6" w:rsidRDefault="004874FF" w:rsidP="00821B93">
      <w:pPr>
        <w:ind w:firstLine="709"/>
        <w:jc w:val="both"/>
      </w:pPr>
      <w:r w:rsidRPr="004020D6">
        <w:t xml:space="preserve">формы ИС-05, ИС-07, </w:t>
      </w:r>
      <w:r>
        <w:t xml:space="preserve">ИС-08, </w:t>
      </w:r>
      <w:r w:rsidRPr="004020D6">
        <w:t>ИС-09, служебные записки (при наличии).</w:t>
      </w:r>
    </w:p>
    <w:p w:rsidR="004874FF" w:rsidRPr="004020D6" w:rsidRDefault="004874FF" w:rsidP="00821B93">
      <w:pPr>
        <w:ind w:firstLine="709"/>
        <w:jc w:val="both"/>
      </w:pPr>
    </w:p>
    <w:p w:rsidR="004874FF" w:rsidRDefault="004874FF" w:rsidP="005D552F">
      <w:pPr>
        <w:jc w:val="center"/>
        <w:rPr>
          <w:b/>
        </w:rPr>
      </w:pPr>
      <w:r w:rsidRPr="004020D6">
        <w:rPr>
          <w:b/>
        </w:rPr>
        <w:t xml:space="preserve">15. Особенности проведения итогового сочинения (изложения) </w:t>
      </w:r>
    </w:p>
    <w:p w:rsidR="004874FF" w:rsidRPr="004020D6" w:rsidRDefault="004874FF" w:rsidP="005D552F">
      <w:pPr>
        <w:jc w:val="center"/>
        <w:rPr>
          <w:b/>
        </w:rPr>
      </w:pPr>
      <w:r w:rsidRPr="004020D6">
        <w:rPr>
          <w:b/>
        </w:rPr>
        <w:t>для лиц с ОВЗ, детей-инвалидов и инвалидов</w:t>
      </w:r>
    </w:p>
    <w:p w:rsidR="004874FF" w:rsidRPr="004020D6" w:rsidRDefault="004874FF" w:rsidP="005D552F">
      <w:pPr>
        <w:jc w:val="center"/>
        <w:rPr>
          <w:b/>
        </w:rPr>
      </w:pPr>
    </w:p>
    <w:p w:rsidR="004874FF" w:rsidRDefault="004874FF" w:rsidP="00F266AE">
      <w:pPr>
        <w:autoSpaceDE w:val="0"/>
        <w:autoSpaceDN w:val="0"/>
        <w:adjustRightInd w:val="0"/>
        <w:ind w:firstLine="851"/>
        <w:jc w:val="both"/>
        <w:rPr>
          <w:color w:val="000000"/>
        </w:rPr>
      </w:pPr>
      <w:r>
        <w:rPr>
          <w:color w:val="000000"/>
        </w:rPr>
        <w:t>15</w:t>
      </w:r>
      <w:r w:rsidRPr="00F266AE">
        <w:rPr>
          <w:color w:val="000000"/>
        </w:rPr>
        <w:t xml:space="preserve">.1. Для участников итогового сочинения (изложения) с ОВЗ, участников итогового сочинения (изложения) – детей-инвалидов и инвалидов, а также лиц, обучающихся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проведение итогового сочинения (изложения) </w:t>
      </w:r>
      <w:r>
        <w:rPr>
          <w:color w:val="000000"/>
        </w:rPr>
        <w:t>организуется в</w:t>
      </w:r>
      <w:r w:rsidRPr="00F266AE">
        <w:rPr>
          <w:color w:val="000000"/>
        </w:rPr>
        <w:t xml:space="preserve"> условиях, учитывающих состояние их здоровья, особенности психофизического развития. </w:t>
      </w:r>
    </w:p>
    <w:p w:rsidR="004874FF" w:rsidRDefault="004874FF" w:rsidP="00F266AE">
      <w:pPr>
        <w:autoSpaceDE w:val="0"/>
        <w:autoSpaceDN w:val="0"/>
        <w:adjustRightInd w:val="0"/>
        <w:ind w:firstLine="851"/>
        <w:jc w:val="both"/>
        <w:rPr>
          <w:color w:val="000000"/>
        </w:rPr>
      </w:pPr>
      <w:r>
        <w:rPr>
          <w:color w:val="000000"/>
        </w:rPr>
        <w:t>15</w:t>
      </w:r>
      <w:r w:rsidRPr="00F266AE">
        <w:rPr>
          <w:color w:val="000000"/>
        </w:rPr>
        <w:t xml:space="preserve">.2. Материально-технические условия проведения итогового сочинения (изложения) обеспечивают возможность беспрепятственного доступа таких участников сочинения (изложения) в учебные кабинеты, туалетные и иные помещения, а также их пребывания в указанных помещениях (наличие пандусов, поручней, расширенных дверных проемов, лифтов (при отсутствии лифтов учебный кабинет располагается на первом этаже), наличие специальных кресел и других приспособлений). </w:t>
      </w:r>
    </w:p>
    <w:p w:rsidR="004874FF" w:rsidRDefault="004874FF" w:rsidP="00F266AE">
      <w:pPr>
        <w:autoSpaceDE w:val="0"/>
        <w:autoSpaceDN w:val="0"/>
        <w:adjustRightInd w:val="0"/>
        <w:ind w:firstLine="851"/>
        <w:jc w:val="both"/>
        <w:rPr>
          <w:color w:val="000000"/>
        </w:rPr>
      </w:pPr>
      <w:r>
        <w:rPr>
          <w:color w:val="000000"/>
        </w:rPr>
        <w:t>15</w:t>
      </w:r>
      <w:r w:rsidRPr="00F266AE">
        <w:rPr>
          <w:color w:val="000000"/>
        </w:rPr>
        <w:t>.3. В местах проведения итогового сочинения (изложения) выделяются помещения для организации питания и пер</w:t>
      </w:r>
      <w:r>
        <w:rPr>
          <w:color w:val="000000"/>
        </w:rPr>
        <w:t xml:space="preserve">ерывов </w:t>
      </w:r>
      <w:r w:rsidRPr="00F266AE">
        <w:rPr>
          <w:color w:val="000000"/>
        </w:rPr>
        <w:t>для проведения лечебных и профилактических мероприятий</w:t>
      </w:r>
      <w:r>
        <w:rPr>
          <w:color w:val="000000"/>
        </w:rPr>
        <w:t>.</w:t>
      </w:r>
    </w:p>
    <w:p w:rsidR="004874FF" w:rsidRDefault="004874FF" w:rsidP="00F266AE">
      <w:pPr>
        <w:autoSpaceDE w:val="0"/>
        <w:autoSpaceDN w:val="0"/>
        <w:adjustRightInd w:val="0"/>
        <w:ind w:firstLine="851"/>
        <w:jc w:val="both"/>
        <w:rPr>
          <w:color w:val="000000"/>
        </w:rPr>
      </w:pPr>
      <w:r w:rsidRPr="00F266AE">
        <w:rPr>
          <w:color w:val="000000"/>
        </w:rPr>
        <w:t xml:space="preserve">Порядок организации питания и перерывов для проведения лечебных и профилактических мероприятий для указанных участников итогового сочинения (изложения) определяется </w:t>
      </w:r>
      <w:r>
        <w:rPr>
          <w:color w:val="000000"/>
        </w:rPr>
        <w:t>Министерством образования Республики Мордовия</w:t>
      </w:r>
      <w:r w:rsidRPr="00F266AE">
        <w:rPr>
          <w:color w:val="000000"/>
        </w:rPr>
        <w:t xml:space="preserve">. </w:t>
      </w:r>
    </w:p>
    <w:p w:rsidR="004874FF" w:rsidRDefault="004874FF" w:rsidP="00F266AE">
      <w:pPr>
        <w:autoSpaceDE w:val="0"/>
        <w:autoSpaceDN w:val="0"/>
        <w:adjustRightInd w:val="0"/>
        <w:ind w:firstLine="851"/>
        <w:jc w:val="both"/>
        <w:rPr>
          <w:color w:val="000000"/>
        </w:rPr>
      </w:pPr>
      <w:r>
        <w:rPr>
          <w:color w:val="000000"/>
        </w:rPr>
        <w:t>15.</w:t>
      </w:r>
      <w:r w:rsidRPr="00F266AE">
        <w:rPr>
          <w:color w:val="000000"/>
        </w:rPr>
        <w:t xml:space="preserve">4. При проведении итогового сочинения (изложения) при необходимости присутствуют ассистенты, оказывающие участников итогового сочинения (изложения) с ОВЗ, участников итогового сочинения (изложения) – детям-инвалидам и инвалидам необходимую техническую помощь с учетом состояния их здоровья, особенностей психофизического развития и индивидуальных особенностей: </w:t>
      </w:r>
    </w:p>
    <w:p w:rsidR="004874FF" w:rsidRDefault="004874FF" w:rsidP="00F266AE">
      <w:pPr>
        <w:autoSpaceDE w:val="0"/>
        <w:autoSpaceDN w:val="0"/>
        <w:adjustRightInd w:val="0"/>
        <w:ind w:firstLine="851"/>
        <w:jc w:val="both"/>
        <w:rPr>
          <w:color w:val="000000"/>
        </w:rPr>
      </w:pPr>
      <w:r w:rsidRPr="00F266AE">
        <w:rPr>
          <w:color w:val="000000"/>
        </w:rPr>
        <w:t xml:space="preserve">оказывают техническую помощь в части передвижения по месту проведения итогового сочинения (изложения), ориентации (в том числе помогают им занять рабочее место в учебном кабинете) и получении информации (не относящейся к содержанию и выполнению итогового сочинения (изложения); </w:t>
      </w:r>
    </w:p>
    <w:p w:rsidR="004874FF" w:rsidRDefault="004874FF" w:rsidP="00F266AE">
      <w:pPr>
        <w:autoSpaceDE w:val="0"/>
        <w:autoSpaceDN w:val="0"/>
        <w:adjustRightInd w:val="0"/>
        <w:ind w:firstLine="851"/>
        <w:jc w:val="both"/>
        <w:rPr>
          <w:color w:val="000000"/>
        </w:rPr>
      </w:pPr>
      <w:r w:rsidRPr="00F266AE">
        <w:rPr>
          <w:color w:val="000000"/>
        </w:rPr>
        <w:t xml:space="preserve">оказывают техническую помощь в обеспечении коммуникации (с руководителем образовательной организации, членами комиссии по проведению итогового сочинения (изложения), в том числе с использованием коммуникативных устройств, средств альтернативной коммуникации (за исключением средств связи, фото-, аудио-и видеоаппаратуры); </w:t>
      </w:r>
    </w:p>
    <w:p w:rsidR="004874FF" w:rsidRDefault="004874FF" w:rsidP="00F266AE">
      <w:pPr>
        <w:autoSpaceDE w:val="0"/>
        <w:autoSpaceDN w:val="0"/>
        <w:adjustRightInd w:val="0"/>
        <w:ind w:firstLine="851"/>
        <w:jc w:val="both"/>
        <w:rPr>
          <w:color w:val="000000"/>
        </w:rPr>
      </w:pPr>
      <w:r w:rsidRPr="00F266AE">
        <w:rPr>
          <w:color w:val="000000"/>
        </w:rPr>
        <w:t xml:space="preserve">оказывают помощь в использовании технических средств, необходимых для выполнения заданий, технических средств (изделий) реабилитации и обучения; </w:t>
      </w:r>
    </w:p>
    <w:p w:rsidR="004874FF" w:rsidRDefault="004874FF" w:rsidP="00F266AE">
      <w:pPr>
        <w:autoSpaceDE w:val="0"/>
        <w:autoSpaceDN w:val="0"/>
        <w:adjustRightInd w:val="0"/>
        <w:ind w:firstLine="851"/>
        <w:jc w:val="both"/>
        <w:rPr>
          <w:color w:val="000000"/>
        </w:rPr>
      </w:pPr>
      <w:r w:rsidRPr="00F266AE">
        <w:rPr>
          <w:color w:val="000000"/>
        </w:rPr>
        <w:t xml:space="preserve">оказывают помощь в ведении записей, чтении (оказывают помощь в фиксации положения тела, ручки в кисти руки; </w:t>
      </w:r>
    </w:p>
    <w:p w:rsidR="004874FF" w:rsidRDefault="004874FF" w:rsidP="00F266AE">
      <w:pPr>
        <w:autoSpaceDE w:val="0"/>
        <w:autoSpaceDN w:val="0"/>
        <w:adjustRightInd w:val="0"/>
        <w:ind w:firstLine="851"/>
        <w:jc w:val="both"/>
        <w:rPr>
          <w:color w:val="000000"/>
        </w:rPr>
      </w:pPr>
      <w:r w:rsidRPr="00F266AE">
        <w:rPr>
          <w:color w:val="000000"/>
        </w:rPr>
        <w:t xml:space="preserve">помогают при оформлении регистрационных полей бланков итогового сочинения (изложения), приведении в порядок рабочего места и подготовке необходимых принадлежностей; </w:t>
      </w:r>
    </w:p>
    <w:p w:rsidR="004874FF" w:rsidRDefault="004874FF" w:rsidP="00F266AE">
      <w:pPr>
        <w:autoSpaceDE w:val="0"/>
        <w:autoSpaceDN w:val="0"/>
        <w:adjustRightInd w:val="0"/>
        <w:ind w:firstLine="851"/>
        <w:jc w:val="both"/>
        <w:rPr>
          <w:color w:val="000000"/>
        </w:rPr>
      </w:pPr>
      <w:r w:rsidRPr="00F266AE">
        <w:rPr>
          <w:color w:val="000000"/>
        </w:rPr>
        <w:t xml:space="preserve">фиксации строки/абзаца (для участников итогового сочинения (изложения) с нарушением опорно-двигательного аппарата); </w:t>
      </w:r>
    </w:p>
    <w:p w:rsidR="004874FF" w:rsidRDefault="004874FF" w:rsidP="00F266AE">
      <w:pPr>
        <w:autoSpaceDE w:val="0"/>
        <w:autoSpaceDN w:val="0"/>
        <w:adjustRightInd w:val="0"/>
        <w:ind w:firstLine="851"/>
        <w:jc w:val="both"/>
        <w:rPr>
          <w:color w:val="000000"/>
        </w:rPr>
      </w:pPr>
      <w:r w:rsidRPr="00F266AE">
        <w:rPr>
          <w:color w:val="000000"/>
        </w:rPr>
        <w:t xml:space="preserve">переносят итоговое сочинение (изложение) в бланки итогового сочинения (изложения); </w:t>
      </w:r>
    </w:p>
    <w:p w:rsidR="004874FF" w:rsidRDefault="004874FF" w:rsidP="00F266AE">
      <w:pPr>
        <w:autoSpaceDE w:val="0"/>
        <w:autoSpaceDN w:val="0"/>
        <w:adjustRightInd w:val="0"/>
        <w:ind w:firstLine="851"/>
        <w:jc w:val="both"/>
        <w:rPr>
          <w:color w:val="000000"/>
        </w:rPr>
      </w:pPr>
      <w:r w:rsidRPr="00F266AE">
        <w:rPr>
          <w:color w:val="000000"/>
        </w:rPr>
        <w:t xml:space="preserve">оказывают техническую помощь при выполнении итогового сочинения (изложения) на компьютере (настройка на экране, изменение (увеличение) шрифта и др.); </w:t>
      </w:r>
    </w:p>
    <w:p w:rsidR="004874FF" w:rsidRDefault="004874FF" w:rsidP="00F266AE">
      <w:pPr>
        <w:autoSpaceDE w:val="0"/>
        <w:autoSpaceDN w:val="0"/>
        <w:adjustRightInd w:val="0"/>
        <w:ind w:firstLine="851"/>
        <w:jc w:val="both"/>
        <w:rPr>
          <w:color w:val="000000"/>
        </w:rPr>
      </w:pPr>
      <w:r w:rsidRPr="00F266AE">
        <w:rPr>
          <w:color w:val="000000"/>
        </w:rPr>
        <w:t xml:space="preserve">вызывают медперсонал (при необходимости). </w:t>
      </w:r>
    </w:p>
    <w:p w:rsidR="004874FF" w:rsidRDefault="004874FF" w:rsidP="00F266AE">
      <w:pPr>
        <w:autoSpaceDE w:val="0"/>
        <w:autoSpaceDN w:val="0"/>
        <w:adjustRightInd w:val="0"/>
        <w:ind w:firstLine="851"/>
        <w:jc w:val="both"/>
        <w:rPr>
          <w:color w:val="000000"/>
        </w:rPr>
      </w:pPr>
      <w:r w:rsidRPr="00F266AE">
        <w:rPr>
          <w:color w:val="000000"/>
        </w:rPr>
        <w:t>В качестве ассистентов привлекаются лица, прошедшие соответствующую подготовку. Ассистентом может быть определен работник образовательной организации, социальный работник, а также в исключительных случаях – родитель (законный представитель) участника итогового сочинения (изложен</w:t>
      </w:r>
      <w:r w:rsidRPr="00F266AE">
        <w:rPr>
          <w:rFonts w:ascii="Times New Roman CYR" w:hAnsi="Times New Roman CYR" w:cs="Times New Roman CYR"/>
          <w:color w:val="000000"/>
        </w:rPr>
        <w:t>ия</w:t>
      </w:r>
      <w:r>
        <w:rPr>
          <w:rFonts w:ascii="Times New Roman CYR" w:hAnsi="Times New Roman CYR" w:cs="Times New Roman CYR"/>
          <w:color w:val="000000"/>
          <w:sz w:val="20"/>
          <w:szCs w:val="20"/>
        </w:rPr>
        <w:t>).</w:t>
      </w:r>
    </w:p>
    <w:p w:rsidR="004874FF" w:rsidRDefault="004874FF" w:rsidP="00F266AE">
      <w:pPr>
        <w:autoSpaceDE w:val="0"/>
        <w:autoSpaceDN w:val="0"/>
        <w:adjustRightInd w:val="0"/>
        <w:ind w:firstLine="851"/>
        <w:jc w:val="both"/>
        <w:rPr>
          <w:color w:val="000000"/>
        </w:rPr>
      </w:pPr>
      <w:r>
        <w:rPr>
          <w:color w:val="000000"/>
        </w:rPr>
        <w:t>15</w:t>
      </w:r>
      <w:r w:rsidRPr="00F266AE">
        <w:rPr>
          <w:color w:val="000000"/>
        </w:rPr>
        <w:t xml:space="preserve">.5. Участники итогового сочинения (изложения) с ОВЗ, участники итогового сочинения (изложения) – дети-инвалиды и инвалиды с учетом их индивидуальных возможностей пользуются в процессе написания итогового сочинения (изложения) необходимыми им специальными техническими средствами. </w:t>
      </w:r>
    </w:p>
    <w:p w:rsidR="004874FF" w:rsidRDefault="004874FF" w:rsidP="00F266AE">
      <w:pPr>
        <w:autoSpaceDE w:val="0"/>
        <w:autoSpaceDN w:val="0"/>
        <w:adjustRightInd w:val="0"/>
        <w:ind w:firstLine="851"/>
        <w:jc w:val="both"/>
        <w:rPr>
          <w:color w:val="000000"/>
        </w:rPr>
      </w:pPr>
      <w:r>
        <w:rPr>
          <w:color w:val="000000"/>
        </w:rPr>
        <w:t>15</w:t>
      </w:r>
      <w:r w:rsidRPr="00F266AE">
        <w:rPr>
          <w:color w:val="000000"/>
        </w:rPr>
        <w:t>.5.1.</w:t>
      </w:r>
      <w:r>
        <w:rPr>
          <w:color w:val="000000"/>
        </w:rPr>
        <w:t xml:space="preserve"> </w:t>
      </w:r>
      <w:r w:rsidRPr="00F266AE">
        <w:rPr>
          <w:b/>
          <w:bCs/>
          <w:color w:val="000000"/>
        </w:rPr>
        <w:t>Для слабослышащих участников итогового сочинения (изложения)</w:t>
      </w:r>
      <w:r w:rsidRPr="00F266AE">
        <w:rPr>
          <w:color w:val="000000"/>
        </w:rPr>
        <w:t xml:space="preserve">: учебные кабинеты для проведения итогового сочинения (изложения) оборудуются звукоусиливающей аппаратурой как коллективного, так и индивидуального пользования; при необходимости привлекается ассистент-сурдопереводчик. </w:t>
      </w:r>
    </w:p>
    <w:p w:rsidR="004874FF" w:rsidRDefault="004874FF" w:rsidP="00F266AE">
      <w:pPr>
        <w:autoSpaceDE w:val="0"/>
        <w:autoSpaceDN w:val="0"/>
        <w:adjustRightInd w:val="0"/>
        <w:ind w:firstLine="851"/>
        <w:jc w:val="both"/>
        <w:rPr>
          <w:color w:val="000000"/>
        </w:rPr>
      </w:pPr>
      <w:r>
        <w:rPr>
          <w:color w:val="000000"/>
        </w:rPr>
        <w:t>15</w:t>
      </w:r>
      <w:r w:rsidRPr="00F266AE">
        <w:rPr>
          <w:color w:val="000000"/>
        </w:rPr>
        <w:t xml:space="preserve">.5.2. </w:t>
      </w:r>
      <w:r w:rsidRPr="00F266AE">
        <w:rPr>
          <w:b/>
          <w:bCs/>
          <w:color w:val="000000"/>
        </w:rPr>
        <w:t>Для глухих участников итогового сочинения (изложения)</w:t>
      </w:r>
      <w:r w:rsidRPr="00F266AE">
        <w:rPr>
          <w:color w:val="000000"/>
        </w:rPr>
        <w:t xml:space="preserve">: при необходимости привлекается ассистент-сурдопереводчик; подготавливаются в необходимом количестве инструкции, зачитываемые членами комиссии по проведению итогового сочинения (изложения), для выдачи их указанным участникам с целью самостоятельного прочтения участниками итогового сочинения (изложения). </w:t>
      </w:r>
    </w:p>
    <w:p w:rsidR="004874FF" w:rsidRPr="00F266AE" w:rsidRDefault="004874FF" w:rsidP="00F266AE">
      <w:pPr>
        <w:autoSpaceDE w:val="0"/>
        <w:autoSpaceDN w:val="0"/>
        <w:adjustRightInd w:val="0"/>
        <w:ind w:firstLine="851"/>
        <w:jc w:val="both"/>
        <w:rPr>
          <w:color w:val="000000"/>
        </w:rPr>
      </w:pPr>
      <w:r>
        <w:rPr>
          <w:color w:val="000000"/>
        </w:rPr>
        <w:t>15</w:t>
      </w:r>
      <w:r w:rsidRPr="00F266AE">
        <w:rPr>
          <w:color w:val="000000"/>
        </w:rPr>
        <w:t>.5.3.</w:t>
      </w:r>
      <w:r w:rsidRPr="00F266AE">
        <w:rPr>
          <w:b/>
          <w:bCs/>
          <w:color w:val="000000"/>
        </w:rPr>
        <w:t xml:space="preserve"> Для участников с нарушением опорно-двигательного аппарата</w:t>
      </w:r>
      <w:r w:rsidRPr="00F266AE">
        <w:rPr>
          <w:color w:val="000000"/>
        </w:rPr>
        <w:t>: при необходимости итоговое сочинение (изложение) может выполняться на компьютере со специализированным программным обеспечением. В учебных кабинетах устанавливаются компьютеры, не имеющие выхода в информационно-телекоммуникационную сеть «Интернет».</w:t>
      </w:r>
    </w:p>
    <w:p w:rsidR="004874FF" w:rsidRPr="00F266AE" w:rsidRDefault="004874FF" w:rsidP="00F266AE">
      <w:pPr>
        <w:ind w:firstLine="851"/>
        <w:jc w:val="both"/>
        <w:rPr>
          <w:color w:val="000000"/>
        </w:rPr>
      </w:pPr>
      <w:r w:rsidRPr="00F266AE">
        <w:rPr>
          <w:color w:val="000000"/>
        </w:rPr>
        <w:t>Итоговое сочинение (изложение), выполненное на компьютере, в присутствии руководителя образовательной организации переносится ассистентом в бланки сочинения (изложения).</w:t>
      </w:r>
      <w:r>
        <w:rPr>
          <w:color w:val="000000"/>
        </w:rPr>
        <w:t xml:space="preserve"> П</w:t>
      </w:r>
      <w:r w:rsidRPr="00F1127C">
        <w:rPr>
          <w:color w:val="000000"/>
        </w:rPr>
        <w:t>еренос итогового сочинения (изложения) в бланки записи производится ассистентом после того, как участник итогового сочинения (изложения) завершил написание итогового сочинения (изложения).</w:t>
      </w:r>
      <w:r w:rsidRPr="00F266AE">
        <w:rPr>
          <w:color w:val="000000"/>
        </w:rPr>
        <w:t xml:space="preserve"> </w:t>
      </w:r>
    </w:p>
    <w:p w:rsidR="004874FF" w:rsidRDefault="004874FF" w:rsidP="00F266AE">
      <w:pPr>
        <w:autoSpaceDE w:val="0"/>
        <w:autoSpaceDN w:val="0"/>
        <w:adjustRightInd w:val="0"/>
        <w:ind w:firstLine="851"/>
        <w:jc w:val="both"/>
        <w:rPr>
          <w:color w:val="000000"/>
        </w:rPr>
      </w:pPr>
      <w:r>
        <w:rPr>
          <w:color w:val="000000"/>
        </w:rPr>
        <w:t>15</w:t>
      </w:r>
      <w:r w:rsidRPr="00F266AE">
        <w:rPr>
          <w:color w:val="000000"/>
        </w:rPr>
        <w:t>.5.4.</w:t>
      </w:r>
      <w:r w:rsidRPr="00F266AE">
        <w:rPr>
          <w:b/>
          <w:bCs/>
          <w:color w:val="000000"/>
        </w:rPr>
        <w:t xml:space="preserve"> Для слепых участников</w:t>
      </w:r>
      <w:r w:rsidRPr="00F266AE">
        <w:rPr>
          <w:color w:val="000000"/>
        </w:rPr>
        <w:t xml:space="preserve">: </w:t>
      </w:r>
    </w:p>
    <w:p w:rsidR="004874FF" w:rsidRDefault="004874FF" w:rsidP="00F266AE">
      <w:pPr>
        <w:autoSpaceDE w:val="0"/>
        <w:autoSpaceDN w:val="0"/>
        <w:adjustRightInd w:val="0"/>
        <w:ind w:firstLine="851"/>
        <w:jc w:val="both"/>
        <w:rPr>
          <w:color w:val="000000"/>
        </w:rPr>
      </w:pPr>
      <w:r w:rsidRPr="00F266AE">
        <w:rPr>
          <w:color w:val="000000"/>
        </w:rPr>
        <w:t xml:space="preserve">темы итогового сочинения (тексты для итогового изложения) оформляются рельефно-точечным шрифтом Брайля или в виде электронного документа, доступного с помощью компьютера; </w:t>
      </w:r>
    </w:p>
    <w:p w:rsidR="004874FF" w:rsidRDefault="004874FF" w:rsidP="00F266AE">
      <w:pPr>
        <w:autoSpaceDE w:val="0"/>
        <w:autoSpaceDN w:val="0"/>
        <w:adjustRightInd w:val="0"/>
        <w:ind w:firstLine="851"/>
        <w:jc w:val="both"/>
        <w:rPr>
          <w:color w:val="000000"/>
        </w:rPr>
      </w:pPr>
      <w:r w:rsidRPr="00F266AE">
        <w:rPr>
          <w:color w:val="000000"/>
        </w:rPr>
        <w:t xml:space="preserve">разрабатываются тексты для слепых участников изложения, в текстах нет ссылок на визуальные свойства различных объектов, не включаются эпизоды, в которых герои на что-то смотрят, фрагменты, строящиеся на визуальном описании людей, животных, природы и т.д.; </w:t>
      </w:r>
    </w:p>
    <w:p w:rsidR="004874FF" w:rsidRDefault="004874FF" w:rsidP="00F266AE">
      <w:pPr>
        <w:autoSpaceDE w:val="0"/>
        <w:autoSpaceDN w:val="0"/>
        <w:adjustRightInd w:val="0"/>
        <w:ind w:firstLine="851"/>
        <w:jc w:val="both"/>
        <w:rPr>
          <w:color w:val="000000"/>
        </w:rPr>
      </w:pPr>
      <w:r w:rsidRPr="00F266AE">
        <w:rPr>
          <w:color w:val="000000"/>
        </w:rPr>
        <w:t xml:space="preserve">отсутствует излишняя детализация, используются емкие формулировки для облегчения чтения; предусматривается достаточное количество специальных принадлежностей для оформления итогового сочинения (изложения) рельефно-точечным шрифтом Брайля (брайлевский прибор и грифель, брайлевская печатная машинка, специальные чертежные инструменты), компьютер (при необходимости); </w:t>
      </w:r>
    </w:p>
    <w:p w:rsidR="004874FF" w:rsidRPr="00F266AE" w:rsidRDefault="004874FF" w:rsidP="00F266AE">
      <w:pPr>
        <w:autoSpaceDE w:val="0"/>
        <w:autoSpaceDN w:val="0"/>
        <w:adjustRightInd w:val="0"/>
        <w:ind w:firstLine="851"/>
        <w:jc w:val="both"/>
        <w:rPr>
          <w:color w:val="000000"/>
        </w:rPr>
      </w:pPr>
      <w:r w:rsidRPr="00F266AE">
        <w:rPr>
          <w:color w:val="000000"/>
        </w:rPr>
        <w:t>итоговое сочинение (изложение) выполняется рельефно-точечным шрифтом Брайля в специально предусмотренных тетрадях или на компьютере.</w:t>
      </w:r>
    </w:p>
    <w:p w:rsidR="004874FF" w:rsidRDefault="004874FF" w:rsidP="00F266AE">
      <w:pPr>
        <w:autoSpaceDE w:val="0"/>
        <w:autoSpaceDN w:val="0"/>
        <w:adjustRightInd w:val="0"/>
        <w:ind w:firstLine="851"/>
        <w:jc w:val="both"/>
        <w:rPr>
          <w:color w:val="000000"/>
        </w:rPr>
      </w:pPr>
      <w:r w:rsidRPr="00F266AE">
        <w:rPr>
          <w:color w:val="000000"/>
        </w:rPr>
        <w:t xml:space="preserve">Итоговое сочинение (изложение), выполненное в специально предусмотренных тетрадях или на компьютере, в присутствии руководителя образовательной организации переносится ассистентом в бланки сочинения (изложения). </w:t>
      </w:r>
      <w:r>
        <w:rPr>
          <w:color w:val="000000"/>
        </w:rPr>
        <w:t>П</w:t>
      </w:r>
      <w:r w:rsidRPr="00F1127C">
        <w:rPr>
          <w:color w:val="000000"/>
        </w:rPr>
        <w:t>еренос итогового сочинения (изложения) в бланки записи производится ассистентом после того, как участник итогового сочинения (изложения) завершил написание итогового сочинения (изложения).</w:t>
      </w:r>
    </w:p>
    <w:p w:rsidR="004874FF" w:rsidRDefault="004874FF" w:rsidP="00F266AE">
      <w:pPr>
        <w:autoSpaceDE w:val="0"/>
        <w:autoSpaceDN w:val="0"/>
        <w:adjustRightInd w:val="0"/>
        <w:ind w:firstLine="851"/>
        <w:jc w:val="both"/>
        <w:rPr>
          <w:color w:val="000000"/>
        </w:rPr>
      </w:pPr>
      <w:r>
        <w:rPr>
          <w:color w:val="000000"/>
        </w:rPr>
        <w:t>15</w:t>
      </w:r>
      <w:r w:rsidRPr="00F266AE">
        <w:rPr>
          <w:color w:val="000000"/>
        </w:rPr>
        <w:t>.5.5.</w:t>
      </w:r>
      <w:r w:rsidRPr="00F266AE">
        <w:rPr>
          <w:b/>
          <w:bCs/>
          <w:color w:val="000000"/>
        </w:rPr>
        <w:t xml:space="preserve"> Для слабовидящих</w:t>
      </w:r>
      <w:r w:rsidRPr="00F266AE">
        <w:rPr>
          <w:color w:val="000000"/>
        </w:rPr>
        <w:t xml:space="preserve">: </w:t>
      </w:r>
    </w:p>
    <w:p w:rsidR="004874FF" w:rsidRDefault="004874FF" w:rsidP="00F266AE">
      <w:pPr>
        <w:autoSpaceDE w:val="0"/>
        <w:autoSpaceDN w:val="0"/>
        <w:adjustRightInd w:val="0"/>
        <w:ind w:firstLine="851"/>
        <w:jc w:val="both"/>
        <w:rPr>
          <w:color w:val="000000"/>
        </w:rPr>
      </w:pPr>
      <w:r w:rsidRPr="00F266AE">
        <w:rPr>
          <w:color w:val="000000"/>
        </w:rPr>
        <w:t xml:space="preserve">темы итогового сочинения (тексты для итогового изложения), бланки итогового сочинения (изложения) копируются в увеличенном размере (формат А4 с размером шрифта не менее </w:t>
      </w:r>
      <w:r w:rsidRPr="00F1127C">
        <w:rPr>
          <w:b/>
          <w:color w:val="000000"/>
        </w:rPr>
        <w:t>18 Bold</w:t>
      </w:r>
      <w:r w:rsidRPr="00F266AE">
        <w:rPr>
          <w:color w:val="000000"/>
        </w:rPr>
        <w:t xml:space="preserve"> (полужирный);</w:t>
      </w:r>
    </w:p>
    <w:p w:rsidR="004874FF" w:rsidRPr="00F266AE" w:rsidRDefault="004874FF" w:rsidP="00F266AE">
      <w:pPr>
        <w:autoSpaceDE w:val="0"/>
        <w:autoSpaceDN w:val="0"/>
        <w:adjustRightInd w:val="0"/>
        <w:ind w:firstLine="851"/>
        <w:jc w:val="both"/>
        <w:rPr>
          <w:color w:val="000000"/>
        </w:rPr>
      </w:pPr>
      <w:r w:rsidRPr="00F266AE">
        <w:rPr>
          <w:color w:val="000000"/>
        </w:rPr>
        <w:t>освещенность каждого рабочего места в учебном кабинете должна быть равномерной и не менее 300 люкс. Возможно использование индивидуальных светодиодных средств освещения (настольные лампы) с регулировкой освещения в динамическом диапазоне до 600 люкс, но не менее 300 люкс при отсутствии динамической регулировки.</w:t>
      </w:r>
    </w:p>
    <w:p w:rsidR="004874FF" w:rsidRDefault="004874FF" w:rsidP="00F266AE">
      <w:pPr>
        <w:autoSpaceDE w:val="0"/>
        <w:autoSpaceDN w:val="0"/>
        <w:adjustRightInd w:val="0"/>
        <w:ind w:firstLine="851"/>
        <w:jc w:val="both"/>
        <w:rPr>
          <w:color w:val="000000"/>
        </w:rPr>
      </w:pPr>
      <w:r w:rsidRPr="00F266AE">
        <w:rPr>
          <w:color w:val="000000"/>
        </w:rPr>
        <w:t xml:space="preserve">Итоговое сочинение (изложение), выполненное в бланках итогового сочинения (изложения) увеличенного размера, в присутствии руководителя образовательной организации переносится ассистентом в стандартные бланки сочинения (изложения). </w:t>
      </w:r>
      <w:r>
        <w:rPr>
          <w:color w:val="000000"/>
        </w:rPr>
        <w:t>П</w:t>
      </w:r>
      <w:r w:rsidRPr="00F1127C">
        <w:rPr>
          <w:color w:val="000000"/>
        </w:rPr>
        <w:t>еренос итогового сочинения (изложения) в бланки записи производится ассистентом после того, как участник итогового сочинения (изложения) завершил написание итогового сочинения (изложения).</w:t>
      </w:r>
    </w:p>
    <w:p w:rsidR="004874FF" w:rsidRPr="00F266AE" w:rsidRDefault="004874FF" w:rsidP="00F266AE">
      <w:pPr>
        <w:autoSpaceDE w:val="0"/>
        <w:autoSpaceDN w:val="0"/>
        <w:adjustRightInd w:val="0"/>
        <w:ind w:firstLine="851"/>
        <w:jc w:val="both"/>
        <w:rPr>
          <w:color w:val="000000"/>
        </w:rPr>
      </w:pPr>
      <w:r>
        <w:rPr>
          <w:color w:val="000000"/>
        </w:rPr>
        <w:t>15</w:t>
      </w:r>
      <w:r w:rsidRPr="00F266AE">
        <w:rPr>
          <w:color w:val="000000"/>
        </w:rPr>
        <w:t>.5.6.</w:t>
      </w:r>
      <w:r w:rsidRPr="00F266AE">
        <w:rPr>
          <w:b/>
          <w:bCs/>
          <w:color w:val="000000"/>
        </w:rPr>
        <w:t xml:space="preserve"> Для участников итогового изложения с тяжелыми нарушениями речи, с задержкой психического развития, с расстройствами аутистического спектра, с нарушениями опорно-двигательного аппарата, слепых, слабовидящих, глухих, позднооглоших и слабослышащих участников итогового изложения</w:t>
      </w:r>
      <w:r w:rsidRPr="00F266AE">
        <w:rPr>
          <w:color w:val="000000"/>
        </w:rPr>
        <w:t xml:space="preserve"> текст для итогового изложения выдается для чтения и проведения подготовительной работы на 40 минут. В это время участники могут работать с листами бумаги для черновиков, выписывая ключевые слова, составляя план изложения (переписывать текст для итогового изложения в листы бумаги для черновиков не допускается). По истечении 40 минут член комиссии по проведению итогового сочинения (изложения) забирает текст для итогового изложения, и участники приступают к написанию итогового изложения.</w:t>
      </w:r>
    </w:p>
    <w:p w:rsidR="004874FF" w:rsidRPr="00F266AE" w:rsidRDefault="004874FF" w:rsidP="00F266AE">
      <w:pPr>
        <w:ind w:firstLine="851"/>
        <w:jc w:val="both"/>
        <w:rPr>
          <w:color w:val="000000"/>
        </w:rPr>
      </w:pPr>
      <w:r w:rsidRPr="00F266AE">
        <w:rPr>
          <w:b/>
          <w:bCs/>
          <w:color w:val="000000"/>
        </w:rPr>
        <w:t>Для глухих, позднооглоших и слабослышащих участников итогового изложения</w:t>
      </w:r>
      <w:r w:rsidRPr="00F266AE">
        <w:rPr>
          <w:color w:val="000000"/>
        </w:rPr>
        <w:t xml:space="preserve"> при необходимости (вместо выдачи текста для итогового изложения на 40 минут) может быть осуществлен сурдоперевод текста для итогового изложения (о необходимости обеспечения сурдоперевода текста для итогового изложения сообщается во время подачи заявления на участие в итоговом изложении).</w:t>
      </w:r>
    </w:p>
    <w:p w:rsidR="004874FF" w:rsidRDefault="004874FF" w:rsidP="00F266AE">
      <w:pPr>
        <w:autoSpaceDE w:val="0"/>
        <w:autoSpaceDN w:val="0"/>
        <w:adjustRightInd w:val="0"/>
        <w:ind w:firstLine="851"/>
        <w:jc w:val="both"/>
        <w:rPr>
          <w:color w:val="000000"/>
        </w:rPr>
      </w:pPr>
      <w:r w:rsidRPr="00F266AE">
        <w:rPr>
          <w:color w:val="000000"/>
        </w:rPr>
        <w:t xml:space="preserve">Участники итогового изложения, которым текст для изложения выдается на 40 минут для чтения, должны быть распределены в отдельный учебный кабинет для проведения итогового изложения. Категорически не рекомендуется распределять участников итогового изложения, которым текст для итогового изложения выдается для чтения на 40 минут, в один учебный кабинет вместе с участниками итогового изложения, которым текст для итогового изложения зачитывается членом комиссии по проведению итогового сочинения (изложения). </w:t>
      </w:r>
    </w:p>
    <w:p w:rsidR="004874FF" w:rsidRPr="00F266AE" w:rsidRDefault="004874FF" w:rsidP="00F266AE">
      <w:pPr>
        <w:autoSpaceDE w:val="0"/>
        <w:autoSpaceDN w:val="0"/>
        <w:adjustRightInd w:val="0"/>
        <w:ind w:firstLine="851"/>
        <w:jc w:val="both"/>
        <w:rPr>
          <w:color w:val="000000"/>
        </w:rPr>
      </w:pPr>
      <w:r>
        <w:rPr>
          <w:color w:val="000000"/>
        </w:rPr>
        <w:t>15</w:t>
      </w:r>
      <w:r w:rsidRPr="00F266AE">
        <w:rPr>
          <w:color w:val="000000"/>
        </w:rPr>
        <w:t>.5.7. Основанием для организации итогового сочинения (изложения) на дому, в медицинской организации является заключение медицинской организации и рекомендации ПМПК.</w:t>
      </w:r>
    </w:p>
    <w:p w:rsidR="004874FF" w:rsidRDefault="004874FF" w:rsidP="00F266AE">
      <w:pPr>
        <w:autoSpaceDE w:val="0"/>
        <w:autoSpaceDN w:val="0"/>
        <w:adjustRightInd w:val="0"/>
        <w:ind w:firstLine="851"/>
        <w:jc w:val="both"/>
        <w:rPr>
          <w:color w:val="000000"/>
        </w:rPr>
      </w:pPr>
      <w:r w:rsidRPr="00F266AE">
        <w:rPr>
          <w:color w:val="000000"/>
        </w:rPr>
        <w:t xml:space="preserve">Итоговое сочинение (изложение) организуется по месту жительства участника итогового сочинения (изложения), по месту нахождения медицинской организации, в которой участник итогового сочинения (изложения) находится на длительном лечении, с выполнением минимальных требований к процедуре проведения. </w:t>
      </w:r>
    </w:p>
    <w:p w:rsidR="004874FF" w:rsidRPr="00F266AE" w:rsidRDefault="004874FF" w:rsidP="00F266AE">
      <w:pPr>
        <w:autoSpaceDE w:val="0"/>
        <w:autoSpaceDN w:val="0"/>
        <w:adjustRightInd w:val="0"/>
        <w:ind w:firstLine="851"/>
        <w:jc w:val="both"/>
        <w:rPr>
          <w:color w:val="000000"/>
        </w:rPr>
      </w:pPr>
      <w:r>
        <w:rPr>
          <w:color w:val="000000"/>
        </w:rPr>
        <w:t>15</w:t>
      </w:r>
      <w:r w:rsidRPr="00F266AE">
        <w:rPr>
          <w:color w:val="000000"/>
        </w:rPr>
        <w:t>.5.8. Для участников итогового сочинения (изложения)</w:t>
      </w:r>
      <w:r w:rsidRPr="00F266AE">
        <w:rPr>
          <w:b/>
          <w:bCs/>
          <w:color w:val="000000"/>
        </w:rPr>
        <w:t xml:space="preserve"> </w:t>
      </w:r>
      <w:r w:rsidRPr="00F266AE">
        <w:rPr>
          <w:color w:val="000000"/>
        </w:rPr>
        <w:t xml:space="preserve">с ОВЗ, участников итогового сочинения (изложения) – детей-инвалидов и инвалидов итоговое сочинение (изложение) может по их желанию и </w:t>
      </w:r>
      <w:r w:rsidRPr="00F266AE">
        <w:rPr>
          <w:b/>
          <w:bCs/>
          <w:color w:val="000000"/>
        </w:rPr>
        <w:t>при наличии соответствующих медицинских показаний</w:t>
      </w:r>
      <w:r w:rsidRPr="00F266AE">
        <w:rPr>
          <w:color w:val="000000"/>
        </w:rPr>
        <w:t xml:space="preserve"> проводиться </w:t>
      </w:r>
      <w:r w:rsidRPr="00F266AE">
        <w:rPr>
          <w:b/>
          <w:bCs/>
          <w:color w:val="000000"/>
        </w:rPr>
        <w:t>в устной форме</w:t>
      </w:r>
      <w:r w:rsidRPr="00F266AE">
        <w:rPr>
          <w:color w:val="000000"/>
        </w:rPr>
        <w:t>.</w:t>
      </w:r>
    </w:p>
    <w:p w:rsidR="004874FF" w:rsidRDefault="004874FF" w:rsidP="00F1127C">
      <w:pPr>
        <w:autoSpaceDE w:val="0"/>
        <w:autoSpaceDN w:val="0"/>
        <w:adjustRightInd w:val="0"/>
        <w:ind w:firstLine="851"/>
        <w:jc w:val="both"/>
        <w:rPr>
          <w:color w:val="000000"/>
        </w:rPr>
      </w:pPr>
      <w:r w:rsidRPr="00F266AE">
        <w:rPr>
          <w:color w:val="000000"/>
        </w:rPr>
        <w:t>Устное итоговое сочинение (изложение) участников итогового сочинения (изложения) записывается на флеш-носитель. Аудиозаписи участников итогового сочинения (изложения) передаются ассистенту, который в присутствии руководителя образовательной организации переносит устные итоговые сочинения (изложения) из аудиозаписей в бланки итогового сочинения (изложения).</w:t>
      </w:r>
      <w:r>
        <w:rPr>
          <w:color w:val="000000"/>
        </w:rPr>
        <w:t xml:space="preserve"> П</w:t>
      </w:r>
      <w:r w:rsidRPr="00F1127C">
        <w:rPr>
          <w:color w:val="000000"/>
        </w:rPr>
        <w:t>еренос итогового сочинения (изложения) в бланки записи производится ассистентом после того, как участник итогового сочинения (изложения) завершил написание итогового сочинения (изложения).</w:t>
      </w:r>
    </w:p>
    <w:p w:rsidR="004874FF" w:rsidRPr="00F266AE" w:rsidRDefault="004874FF" w:rsidP="00F266AE">
      <w:pPr>
        <w:ind w:firstLine="851"/>
        <w:jc w:val="both"/>
        <w:rPr>
          <w:b/>
        </w:rPr>
      </w:pPr>
      <w:r w:rsidRPr="00F266AE">
        <w:rPr>
          <w:color w:val="000000"/>
        </w:rPr>
        <w:t>В случае сдачи итогового сочинения (изложения) участником сочинения (изложения) в устной форме член комиссии по проведению итогового сочинения (изложения) вносит в бланк регистрации указанного участника отметку «Х» в поле «В устной форме» и заверяет своей подписью внесение указанной отметки в специально отведенном поле для последующей корректной проверки и обработки бланков итогового сочинения (изложения) такого участника. В форму ИС-05 «Ведомость проведения итогового сочинения (изложения) в учебном кабинете образовательной организации (месте проведения)» необходимо также внести отметку в поле «Сдавал в устной форме (ОВЗ)».</w:t>
      </w:r>
    </w:p>
    <w:p w:rsidR="004874FF" w:rsidRDefault="004874FF" w:rsidP="00F266AE">
      <w:pPr>
        <w:ind w:firstLine="851"/>
        <w:jc w:val="both"/>
        <w:rPr>
          <w:b/>
        </w:rPr>
      </w:pPr>
    </w:p>
    <w:p w:rsidR="004874FF" w:rsidRDefault="004874FF" w:rsidP="00F266AE">
      <w:pPr>
        <w:ind w:firstLine="851"/>
        <w:jc w:val="both"/>
        <w:rPr>
          <w:b/>
        </w:rPr>
      </w:pPr>
    </w:p>
    <w:p w:rsidR="004874FF" w:rsidRDefault="004874FF" w:rsidP="00F266AE">
      <w:pPr>
        <w:ind w:firstLine="851"/>
        <w:jc w:val="both"/>
        <w:rPr>
          <w:b/>
        </w:rPr>
      </w:pPr>
    </w:p>
    <w:p w:rsidR="004874FF" w:rsidRPr="00F266AE" w:rsidRDefault="004874FF" w:rsidP="00F266AE">
      <w:pPr>
        <w:ind w:firstLine="851"/>
        <w:jc w:val="both"/>
        <w:rPr>
          <w:b/>
        </w:rPr>
      </w:pPr>
    </w:p>
    <w:p w:rsidR="004874FF" w:rsidRPr="004020D6" w:rsidRDefault="004874FF" w:rsidP="006F2CC1">
      <w:pPr>
        <w:jc w:val="center"/>
        <w:rPr>
          <w:b/>
        </w:rPr>
      </w:pPr>
      <w:r w:rsidRPr="004020D6">
        <w:rPr>
          <w:b/>
        </w:rPr>
        <w:t>16. Обработка результатов итогового сочинения (изложения)</w:t>
      </w:r>
    </w:p>
    <w:p w:rsidR="004874FF" w:rsidRDefault="004874FF" w:rsidP="00EA16F5">
      <w:pPr>
        <w:ind w:firstLine="709"/>
        <w:jc w:val="both"/>
      </w:pPr>
    </w:p>
    <w:p w:rsidR="004874FF" w:rsidRPr="004020D6" w:rsidRDefault="004874FF" w:rsidP="00EA16F5">
      <w:pPr>
        <w:ind w:firstLine="709"/>
        <w:jc w:val="both"/>
      </w:pPr>
      <w:r w:rsidRPr="004020D6">
        <w:t>16.1. Оригиналы бланков итогового сочинения (изложения) участников итогового сочинения (изложения), в том числе оригиналы бланков итогового сочинения (изложения) с внесенной отметкой «X» в поле «Не закончил» («Удален»), подтвержденной подписью организатора в аудитории, доставляются ответственным лицом от МОУО в ЦОКО в день проведения итогового сочинения (изложения) для организации проверки республиканской комиссией по проверке и последующей обработки.</w:t>
      </w:r>
    </w:p>
    <w:p w:rsidR="004874FF" w:rsidRPr="004020D6" w:rsidRDefault="004874FF" w:rsidP="00EA16F5">
      <w:pPr>
        <w:ind w:firstLine="709"/>
        <w:jc w:val="both"/>
      </w:pPr>
      <w:r w:rsidRPr="004020D6">
        <w:t>16.2. Обработка бланков итогового сочинения (изложения) осуществляется в ЦОКО с использованием специальных аппаратно-программных средств.</w:t>
      </w:r>
    </w:p>
    <w:p w:rsidR="004874FF" w:rsidRPr="004020D6" w:rsidRDefault="004874FF" w:rsidP="00EA16F5">
      <w:pPr>
        <w:ind w:firstLine="709"/>
        <w:jc w:val="both"/>
      </w:pPr>
      <w:r w:rsidRPr="004020D6">
        <w:t>16.3. Обработка проверенных бланков итогового сочинения (изложения) включает в себя:</w:t>
      </w:r>
    </w:p>
    <w:p w:rsidR="004874FF" w:rsidRPr="004020D6" w:rsidRDefault="004874FF" w:rsidP="00EA16F5">
      <w:pPr>
        <w:ind w:firstLine="709"/>
        <w:jc w:val="both"/>
        <w:rPr>
          <w:sz w:val="24"/>
          <w:szCs w:val="24"/>
        </w:rPr>
      </w:pPr>
      <w:r w:rsidRPr="004020D6">
        <w:t>сканирование проверенных оригиналов бланков итогового сочинения (изложения);</w:t>
      </w:r>
    </w:p>
    <w:p w:rsidR="004874FF" w:rsidRPr="004020D6" w:rsidRDefault="004874FF" w:rsidP="00EA16F5">
      <w:pPr>
        <w:ind w:firstLine="709"/>
        <w:jc w:val="both"/>
        <w:rPr>
          <w:sz w:val="24"/>
          <w:szCs w:val="24"/>
        </w:rPr>
      </w:pPr>
      <w:r w:rsidRPr="004020D6">
        <w:t>распознавание информации, внесенной в проверенные оригиналы бланков итогового сочинения (изложения);</w:t>
      </w:r>
    </w:p>
    <w:p w:rsidR="004874FF" w:rsidRPr="004020D6" w:rsidRDefault="004874FF" w:rsidP="00EA16F5">
      <w:pPr>
        <w:ind w:firstLine="709"/>
        <w:jc w:val="both"/>
        <w:rPr>
          <w:sz w:val="24"/>
          <w:szCs w:val="24"/>
        </w:rPr>
      </w:pPr>
      <w:r w:rsidRPr="004020D6">
        <w:t>сверку распознанной информации с оригинальной информацией, внесенной в проверенные оригиналы бланков итогового сочинения (изложения).</w:t>
      </w:r>
    </w:p>
    <w:p w:rsidR="004874FF" w:rsidRPr="004020D6" w:rsidRDefault="004874FF" w:rsidP="00EA16F5">
      <w:pPr>
        <w:ind w:firstLine="709"/>
        <w:jc w:val="both"/>
      </w:pPr>
      <w:r w:rsidRPr="004020D6">
        <w:t xml:space="preserve">16.4. </w:t>
      </w:r>
      <w:r w:rsidRPr="009F4641">
        <w:t>Обработка бланков итогового сочинения (изложения) должна завершиться в срок, установленный приказом Рособрнадзора от 11.06.2021 № 805.</w:t>
      </w:r>
    </w:p>
    <w:p w:rsidR="004874FF" w:rsidRDefault="004874FF" w:rsidP="00EA16F5">
      <w:pPr>
        <w:ind w:firstLine="709"/>
        <w:jc w:val="both"/>
      </w:pPr>
      <w:r w:rsidRPr="004020D6">
        <w:t xml:space="preserve">16.5. </w:t>
      </w:r>
      <w:r w:rsidRPr="009F4641">
        <w:t>Сканирование оригиналов бланков итогового сочинения (изложения)</w:t>
      </w:r>
      <w:r>
        <w:t>после их доставки в РЦОИ</w:t>
      </w:r>
      <w:r w:rsidRPr="009F4641">
        <w:t xml:space="preserve"> </w:t>
      </w:r>
      <w:r>
        <w:t>из</w:t>
      </w:r>
      <w:r w:rsidRPr="009F4641">
        <w:t xml:space="preserve"> мест проведения итогового сочинения (изложения), в том числе оригиналов бланков итогового сочинения (изложения) с внесенной отметкой «Х» в поля «Не закончил» или «Удален», подтвержденной подписью члена комиссии по проведению итогового сочинения (изложения), проводится техническим специалистом </w:t>
      </w:r>
      <w:r>
        <w:t>ответственным за сканирование</w:t>
      </w:r>
      <w:r w:rsidRPr="009F4641">
        <w:t>. Сканированию подлежат все выданные участникам бланки итогового сочинения (изложения), в том числе незаполненные.</w:t>
      </w:r>
    </w:p>
    <w:p w:rsidR="004874FF" w:rsidRPr="004020D6" w:rsidRDefault="004874FF" w:rsidP="00EA16F5">
      <w:pPr>
        <w:ind w:firstLine="709"/>
        <w:jc w:val="both"/>
      </w:pPr>
      <w:r>
        <w:t>16.6. Бумажные о</w:t>
      </w:r>
      <w:r w:rsidRPr="004020D6">
        <w:t xml:space="preserve">ригиналы бланков итогового сочинения (изложения), аудиозаписи устных итоговых сочинений (изложений) (в случае прохождения итогового сочинения (изложения) в устной форме участниками с ОВЗ, детьми-инвалидами и инвалидами) хранятся в ЦОКО после проведения итогового сочинения (изложения) в течение </w:t>
      </w:r>
      <w:r>
        <w:t>1 года</w:t>
      </w:r>
      <w:r w:rsidRPr="004020D6">
        <w:t>, следующ</w:t>
      </w:r>
      <w:r>
        <w:t>его</w:t>
      </w:r>
      <w:r w:rsidRPr="004020D6">
        <w:t xml:space="preserve"> за годом написания, а затем уничтожаются лицами, назначенными министерством.</w:t>
      </w:r>
    </w:p>
    <w:p w:rsidR="004874FF" w:rsidRPr="004020D6" w:rsidRDefault="004874FF" w:rsidP="00EA16F5">
      <w:pPr>
        <w:ind w:firstLine="709"/>
        <w:jc w:val="both"/>
      </w:pPr>
      <w:r w:rsidRPr="004020D6">
        <w:t>16.</w:t>
      </w:r>
      <w:r>
        <w:t>7</w:t>
      </w:r>
      <w:r w:rsidRPr="004020D6">
        <w:t>. Образы оригиналов бланков итогового сочинения (изложения) ЦОКО размещает на региональных серверах</w:t>
      </w:r>
      <w:r w:rsidRPr="004020D6">
        <w:rPr>
          <w:lang w:eastAsia="en-US"/>
        </w:rPr>
        <w:t>.</w:t>
      </w:r>
    </w:p>
    <w:p w:rsidR="004874FF" w:rsidRPr="004020D6" w:rsidRDefault="004874FF" w:rsidP="00EA16F5">
      <w:pPr>
        <w:ind w:firstLine="709"/>
        <w:jc w:val="both"/>
      </w:pPr>
      <w:r w:rsidRPr="004020D6">
        <w:t>16.</w:t>
      </w:r>
      <w:r>
        <w:t>8</w:t>
      </w:r>
      <w:r w:rsidRPr="004020D6">
        <w:t>. Темы итогового сочинения и образы оригиналов бланков итогового сочинения участников становятся доступными ОО высшего образования через федеральную информационную систему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w:t>
      </w:r>
    </w:p>
    <w:p w:rsidR="004874FF" w:rsidRPr="004020D6" w:rsidRDefault="004874FF" w:rsidP="00EA16F5">
      <w:pPr>
        <w:ind w:firstLine="709"/>
        <w:jc w:val="both"/>
      </w:pPr>
    </w:p>
    <w:p w:rsidR="004874FF" w:rsidRDefault="004874FF" w:rsidP="00DB0FDB">
      <w:pPr>
        <w:jc w:val="center"/>
        <w:rPr>
          <w:b/>
        </w:rPr>
      </w:pPr>
      <w:r w:rsidRPr="004020D6">
        <w:rPr>
          <w:b/>
        </w:rPr>
        <w:t xml:space="preserve">17. Повторный допуск </w:t>
      </w:r>
    </w:p>
    <w:p w:rsidR="004874FF" w:rsidRPr="004020D6" w:rsidRDefault="004874FF" w:rsidP="00DB0FDB">
      <w:pPr>
        <w:jc w:val="center"/>
        <w:rPr>
          <w:b/>
        </w:rPr>
      </w:pPr>
      <w:r w:rsidRPr="004020D6">
        <w:rPr>
          <w:b/>
        </w:rPr>
        <w:t>к написанию итогового сочинения (изложения)</w:t>
      </w:r>
    </w:p>
    <w:p w:rsidR="004874FF" w:rsidRDefault="004874FF" w:rsidP="00720C42">
      <w:pPr>
        <w:ind w:firstLine="709"/>
        <w:jc w:val="both"/>
      </w:pPr>
      <w:r w:rsidRPr="004020D6">
        <w:t xml:space="preserve">17.1. </w:t>
      </w:r>
      <w:r w:rsidRPr="00720C42">
        <w:t xml:space="preserve">К написанию итогового сочинения (изложения) в текущем учебном году в дополнительные сроки (в первую среду февраля и первую рабочую среду мая) допускаются: </w:t>
      </w:r>
    </w:p>
    <w:p w:rsidR="004874FF" w:rsidRDefault="004874FF" w:rsidP="00720C42">
      <w:pPr>
        <w:ind w:firstLine="709"/>
        <w:jc w:val="both"/>
      </w:pPr>
      <w:r w:rsidRPr="00720C42">
        <w:t xml:space="preserve">обучающиеся XI (XII) классов, экстерны, получившие по итоговому сочинению (изложению) неудовлетворительный результат («незачет»); </w:t>
      </w:r>
    </w:p>
    <w:p w:rsidR="004874FF" w:rsidRDefault="004874FF" w:rsidP="00720C42">
      <w:pPr>
        <w:ind w:firstLine="709"/>
        <w:jc w:val="both"/>
      </w:pPr>
      <w:r w:rsidRPr="00720C42">
        <w:t>обучающиеся XI (XII) классов, экстерны, удаленные с итогового сочинения (изложения) за нарушение требований, установленных пунктом 27</w:t>
      </w:r>
      <w:r>
        <w:t> </w:t>
      </w:r>
      <w:r w:rsidRPr="00720C42">
        <w:t>Порядка</w:t>
      </w:r>
      <w:r>
        <w:t xml:space="preserve"> проведения ГИА</w:t>
      </w:r>
      <w:r w:rsidRPr="00720C42">
        <w:t>;</w:t>
      </w:r>
    </w:p>
    <w:p w:rsidR="004874FF" w:rsidRDefault="004874FF" w:rsidP="00720C42">
      <w:pPr>
        <w:ind w:firstLine="709"/>
        <w:jc w:val="both"/>
      </w:pPr>
      <w:r w:rsidRPr="00720C42">
        <w:t xml:space="preserve">обучающиеся XI (XII) классов, экстерны и лица, перечисленные в подпункте </w:t>
      </w:r>
      <w:r>
        <w:t>1.3</w:t>
      </w:r>
      <w:r w:rsidRPr="00720C42">
        <w:t xml:space="preserve"> настоящ</w:t>
      </w:r>
      <w:r>
        <w:t>его</w:t>
      </w:r>
      <w:r w:rsidRPr="00720C42">
        <w:t xml:space="preserve"> </w:t>
      </w:r>
      <w:r>
        <w:t>Порядка</w:t>
      </w:r>
      <w:r w:rsidRPr="00720C42">
        <w:t xml:space="preserve">, не явившиеся на итоговое сочинение (изложение) по уважительным причинам (болезнь или иные обстоятельства), подтвержденным документально; </w:t>
      </w:r>
    </w:p>
    <w:p w:rsidR="004874FF" w:rsidRDefault="004874FF" w:rsidP="00720C42">
      <w:pPr>
        <w:ind w:firstLine="709"/>
        <w:jc w:val="both"/>
      </w:pPr>
      <w:r w:rsidRPr="00720C42">
        <w:t xml:space="preserve">обучающиеся XI (XII) классов, экстерны и лица, перечисленные в подпункте </w:t>
      </w:r>
      <w:r>
        <w:t>1.3</w:t>
      </w:r>
      <w:r w:rsidRPr="00720C42">
        <w:t xml:space="preserve"> настоящ</w:t>
      </w:r>
      <w:r>
        <w:t>его</w:t>
      </w:r>
      <w:r w:rsidRPr="00720C42">
        <w:t xml:space="preserve"> </w:t>
      </w:r>
      <w:r>
        <w:t>Порядка</w:t>
      </w:r>
      <w:r w:rsidRPr="00720C42">
        <w:t>, не завершившие написание итогового сочинения (изложения) по уважительным причинам (болезнь или иные обстоятельства), подтвержденным документально.</w:t>
      </w:r>
    </w:p>
    <w:p w:rsidR="004874FF" w:rsidRDefault="004874FF" w:rsidP="00720C42">
      <w:pPr>
        <w:ind w:firstLine="709"/>
        <w:jc w:val="both"/>
      </w:pPr>
      <w:r w:rsidRPr="004020D6">
        <w:t xml:space="preserve">17.2. Обучающиеся </w:t>
      </w:r>
      <w:r w:rsidRPr="004020D6">
        <w:rPr>
          <w:lang w:val="en-US"/>
        </w:rPr>
        <w:t>XI</w:t>
      </w:r>
      <w:r w:rsidRPr="004020D6">
        <w:t xml:space="preserve"> (</w:t>
      </w:r>
      <w:r w:rsidRPr="004020D6">
        <w:rPr>
          <w:lang w:val="en-US"/>
        </w:rPr>
        <w:t>XII</w:t>
      </w:r>
      <w:r w:rsidRPr="004020D6">
        <w:t xml:space="preserve">) классов, экстерны, получившие по итоговому сочинению (изложению) неудовлетворительный результат «незачет», могут быть повторно допущены к участию в итоговом сочинении (изложении) в текущем учебном году, но не более двух раз и только в дополнительные сроки, установленные Порядком проведения ГИА. </w:t>
      </w:r>
    </w:p>
    <w:p w:rsidR="004874FF" w:rsidRDefault="004874FF" w:rsidP="00720C42">
      <w:pPr>
        <w:ind w:firstLine="709"/>
        <w:jc w:val="both"/>
      </w:pPr>
    </w:p>
    <w:p w:rsidR="004874FF" w:rsidRPr="004020D6" w:rsidRDefault="004874FF" w:rsidP="00720C42">
      <w:pPr>
        <w:ind w:firstLine="709"/>
        <w:jc w:val="both"/>
        <w:rPr>
          <w:sz w:val="24"/>
          <w:szCs w:val="24"/>
        </w:rPr>
      </w:pPr>
      <w:r w:rsidRPr="004020D6">
        <w:t xml:space="preserve"> </w:t>
      </w:r>
      <w:r w:rsidRPr="004020D6">
        <w:rPr>
          <w:sz w:val="24"/>
          <w:szCs w:val="24"/>
        </w:rPr>
        <w:br w:type="page"/>
      </w:r>
    </w:p>
    <w:p w:rsidR="004874FF" w:rsidRPr="004020D6" w:rsidRDefault="004874FF" w:rsidP="00D80B2D">
      <w:pPr>
        <w:ind w:left="5387" w:right="-2"/>
        <w:jc w:val="both"/>
        <w:rPr>
          <w:bCs/>
          <w:sz w:val="24"/>
          <w:szCs w:val="24"/>
        </w:rPr>
      </w:pPr>
      <w:r w:rsidRPr="004020D6">
        <w:rPr>
          <w:bCs/>
          <w:sz w:val="24"/>
          <w:szCs w:val="24"/>
        </w:rPr>
        <w:t>Приложение № 1</w:t>
      </w:r>
    </w:p>
    <w:p w:rsidR="004874FF" w:rsidRPr="004020D6" w:rsidRDefault="004874FF" w:rsidP="00D80B2D">
      <w:pPr>
        <w:ind w:left="5387" w:right="-2"/>
        <w:jc w:val="both"/>
        <w:rPr>
          <w:sz w:val="24"/>
          <w:szCs w:val="24"/>
        </w:rPr>
      </w:pPr>
      <w:r w:rsidRPr="004020D6">
        <w:rPr>
          <w:bCs/>
          <w:sz w:val="24"/>
          <w:szCs w:val="24"/>
        </w:rPr>
        <w:t xml:space="preserve">к </w:t>
      </w:r>
      <w:r w:rsidRPr="004020D6">
        <w:rPr>
          <w:sz w:val="24"/>
          <w:szCs w:val="24"/>
        </w:rPr>
        <w:t>Порядку проведения и проверки итогового сочинения (изложения)</w:t>
      </w:r>
    </w:p>
    <w:p w:rsidR="004874FF" w:rsidRPr="004020D6" w:rsidRDefault="004874FF" w:rsidP="0061173A">
      <w:pPr>
        <w:tabs>
          <w:tab w:val="left" w:pos="3855"/>
        </w:tabs>
        <w:jc w:val="both"/>
        <w:rPr>
          <w:sz w:val="24"/>
          <w:szCs w:val="24"/>
        </w:rPr>
      </w:pPr>
    </w:p>
    <w:p w:rsidR="004874FF" w:rsidRPr="004020D6" w:rsidRDefault="004874FF" w:rsidP="00373FBE">
      <w:pPr>
        <w:ind w:left="708" w:hanging="708"/>
        <w:jc w:val="center"/>
        <w:outlineLvl w:val="0"/>
        <w:rPr>
          <w:b/>
          <w:sz w:val="26"/>
          <w:szCs w:val="26"/>
        </w:rPr>
      </w:pPr>
      <w:r w:rsidRPr="004020D6">
        <w:rPr>
          <w:b/>
          <w:sz w:val="26"/>
          <w:szCs w:val="26"/>
        </w:rPr>
        <w:t xml:space="preserve">Образец заявления на участие в итоговом сочинении (изложении) </w:t>
      </w:r>
    </w:p>
    <w:p w:rsidR="004874FF" w:rsidRPr="004020D6" w:rsidRDefault="004874FF" w:rsidP="00373FBE">
      <w:pPr>
        <w:ind w:left="1416" w:hanging="1416"/>
        <w:jc w:val="center"/>
        <w:outlineLvl w:val="0"/>
        <w:rPr>
          <w:b/>
          <w:sz w:val="26"/>
          <w:szCs w:val="26"/>
        </w:rPr>
      </w:pPr>
      <w:r w:rsidRPr="004020D6">
        <w:rPr>
          <w:b/>
          <w:sz w:val="26"/>
          <w:szCs w:val="26"/>
        </w:rPr>
        <w:t>выпускника ткущего года</w:t>
      </w:r>
    </w:p>
    <w:p w:rsidR="004874FF" w:rsidRPr="004020D6" w:rsidRDefault="004874FF" w:rsidP="00D80B2D">
      <w:pPr>
        <w:jc w:val="center"/>
        <w:outlineLvl w:val="0"/>
        <w:rPr>
          <w:b/>
        </w:rPr>
      </w:pPr>
    </w:p>
    <w:tbl>
      <w:tblPr>
        <w:tblW w:w="9792" w:type="dxa"/>
        <w:tblLook w:val="01E0"/>
      </w:tblPr>
      <w:tblGrid>
        <w:gridCol w:w="511"/>
        <w:gridCol w:w="377"/>
        <w:gridCol w:w="375"/>
        <w:gridCol w:w="381"/>
        <w:gridCol w:w="379"/>
        <w:gridCol w:w="381"/>
        <w:gridCol w:w="381"/>
        <w:gridCol w:w="379"/>
        <w:gridCol w:w="381"/>
        <w:gridCol w:w="381"/>
        <w:gridCol w:w="381"/>
        <w:gridCol w:w="105"/>
        <w:gridCol w:w="273"/>
        <w:gridCol w:w="378"/>
        <w:gridCol w:w="382"/>
        <w:gridCol w:w="380"/>
        <w:gridCol w:w="380"/>
        <w:gridCol w:w="378"/>
        <w:gridCol w:w="378"/>
        <w:gridCol w:w="378"/>
        <w:gridCol w:w="378"/>
        <w:gridCol w:w="378"/>
        <w:gridCol w:w="378"/>
        <w:gridCol w:w="378"/>
        <w:gridCol w:w="378"/>
        <w:gridCol w:w="363"/>
        <w:gridCol w:w="200"/>
      </w:tblGrid>
      <w:tr w:rsidR="004874FF" w:rsidRPr="00A408D9" w:rsidTr="004E2B1A">
        <w:trPr>
          <w:cantSplit/>
          <w:trHeight w:val="2268"/>
        </w:trPr>
        <w:tc>
          <w:tcPr>
            <w:tcW w:w="4412" w:type="dxa"/>
            <w:gridSpan w:val="12"/>
          </w:tcPr>
          <w:p w:rsidR="004874FF" w:rsidRPr="00A408D9" w:rsidRDefault="004874FF" w:rsidP="004E2B1A">
            <w:pPr>
              <w:rPr>
                <w:sz w:val="24"/>
                <w:szCs w:val="24"/>
              </w:rPr>
            </w:pPr>
          </w:p>
        </w:tc>
        <w:tc>
          <w:tcPr>
            <w:tcW w:w="5380" w:type="dxa"/>
            <w:gridSpan w:val="15"/>
          </w:tcPr>
          <w:p w:rsidR="004874FF" w:rsidRPr="00A408D9" w:rsidRDefault="004874FF" w:rsidP="004E2B1A">
            <w:pPr>
              <w:ind w:left="408" w:firstLine="283"/>
              <w:rPr>
                <w:b/>
                <w:sz w:val="24"/>
                <w:szCs w:val="24"/>
              </w:rPr>
            </w:pPr>
            <w:r w:rsidRPr="00A408D9">
              <w:rPr>
                <w:b/>
                <w:sz w:val="24"/>
                <w:szCs w:val="24"/>
              </w:rPr>
              <w:t>Руководителю</w:t>
            </w:r>
          </w:p>
          <w:p w:rsidR="004874FF" w:rsidRPr="00A408D9" w:rsidRDefault="004874FF" w:rsidP="004E2B1A">
            <w:pPr>
              <w:ind w:firstLine="675"/>
              <w:jc w:val="right"/>
              <w:rPr>
                <w:sz w:val="24"/>
                <w:szCs w:val="24"/>
              </w:rPr>
            </w:pPr>
            <w:r w:rsidRPr="00A408D9">
              <w:rPr>
                <w:sz w:val="24"/>
                <w:szCs w:val="24"/>
              </w:rPr>
              <w:t>_____________________________________</w:t>
            </w:r>
          </w:p>
          <w:p w:rsidR="004874FF" w:rsidRPr="00A408D9" w:rsidRDefault="004874FF" w:rsidP="004E2B1A">
            <w:pPr>
              <w:ind w:firstLine="833"/>
              <w:jc w:val="center"/>
              <w:rPr>
                <w:i/>
                <w:sz w:val="16"/>
                <w:szCs w:val="16"/>
              </w:rPr>
            </w:pPr>
            <w:r w:rsidRPr="00A408D9">
              <w:rPr>
                <w:i/>
                <w:sz w:val="16"/>
                <w:szCs w:val="16"/>
              </w:rPr>
              <w:t>(</w:t>
            </w:r>
            <w:r>
              <w:rPr>
                <w:i/>
                <w:sz w:val="16"/>
                <w:szCs w:val="16"/>
              </w:rPr>
              <w:t>образовательной организации)</w:t>
            </w:r>
          </w:p>
          <w:p w:rsidR="004874FF" w:rsidRPr="00A408D9" w:rsidRDefault="004874FF" w:rsidP="004E2B1A">
            <w:pPr>
              <w:ind w:firstLine="675"/>
              <w:jc w:val="right"/>
              <w:rPr>
                <w:sz w:val="24"/>
                <w:szCs w:val="24"/>
              </w:rPr>
            </w:pPr>
            <w:r w:rsidRPr="00A408D9">
              <w:rPr>
                <w:sz w:val="24"/>
                <w:szCs w:val="24"/>
              </w:rPr>
              <w:t>_____________________________________</w:t>
            </w:r>
          </w:p>
          <w:p w:rsidR="004874FF" w:rsidRPr="00A408D9" w:rsidRDefault="004874FF" w:rsidP="004E2B1A">
            <w:pPr>
              <w:spacing w:line="276" w:lineRule="auto"/>
              <w:ind w:firstLine="675"/>
              <w:jc w:val="right"/>
              <w:rPr>
                <w:sz w:val="24"/>
                <w:szCs w:val="24"/>
              </w:rPr>
            </w:pPr>
            <w:r w:rsidRPr="00A408D9">
              <w:rPr>
                <w:sz w:val="24"/>
                <w:szCs w:val="24"/>
              </w:rPr>
              <w:t>_____________________________________</w:t>
            </w:r>
          </w:p>
          <w:p w:rsidR="004874FF" w:rsidRPr="00A408D9" w:rsidRDefault="004874FF" w:rsidP="004E2B1A">
            <w:pPr>
              <w:spacing w:line="276" w:lineRule="auto"/>
              <w:ind w:firstLine="675"/>
              <w:jc w:val="right"/>
              <w:rPr>
                <w:sz w:val="24"/>
                <w:szCs w:val="24"/>
              </w:rPr>
            </w:pPr>
            <w:r w:rsidRPr="00A408D9">
              <w:rPr>
                <w:sz w:val="24"/>
                <w:szCs w:val="24"/>
              </w:rPr>
              <w:t>_____________________________________</w:t>
            </w:r>
          </w:p>
          <w:p w:rsidR="004874FF" w:rsidRPr="00A408D9" w:rsidRDefault="004874FF" w:rsidP="004E2B1A">
            <w:pPr>
              <w:spacing w:line="276" w:lineRule="auto"/>
              <w:ind w:firstLine="675"/>
              <w:jc w:val="right"/>
              <w:rPr>
                <w:sz w:val="24"/>
                <w:szCs w:val="24"/>
              </w:rPr>
            </w:pPr>
            <w:r w:rsidRPr="00A408D9">
              <w:rPr>
                <w:sz w:val="24"/>
                <w:szCs w:val="24"/>
              </w:rPr>
              <w:t>_____________________________________</w:t>
            </w:r>
          </w:p>
          <w:p w:rsidR="004874FF" w:rsidRPr="00A408D9" w:rsidRDefault="004874FF" w:rsidP="004E2B1A">
            <w:pPr>
              <w:ind w:firstLine="675"/>
              <w:rPr>
                <w:sz w:val="24"/>
                <w:szCs w:val="24"/>
              </w:rPr>
            </w:pPr>
          </w:p>
        </w:tc>
      </w:tr>
      <w:tr w:rsidR="004874FF" w:rsidRPr="00A408D9" w:rsidTr="004E2B1A">
        <w:trPr>
          <w:gridAfter w:val="13"/>
          <w:wAfter w:w="4729" w:type="dxa"/>
          <w:trHeight w:val="397"/>
        </w:trPr>
        <w:tc>
          <w:tcPr>
            <w:tcW w:w="5063" w:type="dxa"/>
            <w:gridSpan w:val="14"/>
          </w:tcPr>
          <w:p w:rsidR="004874FF" w:rsidRPr="00A408D9" w:rsidRDefault="004874FF" w:rsidP="004E2B1A">
            <w:pPr>
              <w:spacing w:after="200"/>
              <w:jc w:val="right"/>
              <w:rPr>
                <w:b/>
                <w:sz w:val="26"/>
                <w:szCs w:val="26"/>
              </w:rPr>
            </w:pPr>
            <w:r w:rsidRPr="00A408D9">
              <w:rPr>
                <w:b/>
                <w:sz w:val="26"/>
                <w:szCs w:val="26"/>
              </w:rPr>
              <w:t>Заявление</w:t>
            </w:r>
          </w:p>
        </w:tc>
      </w:tr>
      <w:tr w:rsidR="004874FF" w:rsidRPr="00A408D9" w:rsidTr="004E2B1A">
        <w:trPr>
          <w:gridAfter w:val="1"/>
          <w:wAfter w:w="200" w:type="dxa"/>
          <w:trHeight w:hRule="exact" w:val="340"/>
        </w:trPr>
        <w:tc>
          <w:tcPr>
            <w:tcW w:w="511" w:type="dxa"/>
            <w:tcBorders>
              <w:top w:val="nil"/>
              <w:left w:val="nil"/>
              <w:bottom w:val="nil"/>
              <w:right w:val="single" w:sz="4" w:space="0" w:color="auto"/>
            </w:tcBorders>
          </w:tcPr>
          <w:p w:rsidR="004874FF" w:rsidRPr="00A408D9" w:rsidRDefault="004874FF" w:rsidP="004E2B1A">
            <w:pPr>
              <w:contextualSpacing/>
              <w:jc w:val="both"/>
              <w:rPr>
                <w:b/>
                <w:sz w:val="26"/>
                <w:szCs w:val="26"/>
              </w:rPr>
            </w:pPr>
            <w:r w:rsidRPr="00A408D9">
              <w:rPr>
                <w:b/>
                <w:sz w:val="26"/>
                <w:szCs w:val="26"/>
              </w:rPr>
              <w:t>Я,</w:t>
            </w:r>
          </w:p>
        </w:tc>
        <w:tc>
          <w:tcPr>
            <w:tcW w:w="377" w:type="dxa"/>
            <w:tcBorders>
              <w:top w:val="single" w:sz="4" w:space="0" w:color="auto"/>
              <w:left w:val="single" w:sz="4" w:space="0" w:color="auto"/>
              <w:bottom w:val="single" w:sz="4" w:space="0" w:color="auto"/>
              <w:right w:val="single" w:sz="4" w:space="0" w:color="auto"/>
            </w:tcBorders>
          </w:tcPr>
          <w:p w:rsidR="004874FF" w:rsidRPr="00A408D9" w:rsidRDefault="004874FF" w:rsidP="004E2B1A">
            <w:pPr>
              <w:contextualSpacing/>
              <w:jc w:val="both"/>
              <w:rPr>
                <w:sz w:val="26"/>
                <w:szCs w:val="26"/>
              </w:rPr>
            </w:pPr>
          </w:p>
        </w:tc>
        <w:tc>
          <w:tcPr>
            <w:tcW w:w="375" w:type="dxa"/>
            <w:tcBorders>
              <w:top w:val="single" w:sz="4" w:space="0" w:color="auto"/>
              <w:left w:val="single" w:sz="4" w:space="0" w:color="auto"/>
              <w:bottom w:val="single" w:sz="4" w:space="0" w:color="auto"/>
              <w:right w:val="single" w:sz="4" w:space="0" w:color="auto"/>
            </w:tcBorders>
          </w:tcPr>
          <w:p w:rsidR="004874FF" w:rsidRPr="00A408D9" w:rsidRDefault="004874FF" w:rsidP="004E2B1A">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4874FF" w:rsidRPr="00A408D9" w:rsidRDefault="004874FF" w:rsidP="004E2B1A">
            <w:pPr>
              <w:contextualSpacing/>
              <w:jc w:val="both"/>
              <w:rPr>
                <w:sz w:val="26"/>
                <w:szCs w:val="26"/>
              </w:rPr>
            </w:pPr>
          </w:p>
        </w:tc>
        <w:tc>
          <w:tcPr>
            <w:tcW w:w="379" w:type="dxa"/>
            <w:tcBorders>
              <w:top w:val="single" w:sz="4" w:space="0" w:color="auto"/>
              <w:left w:val="single" w:sz="4" w:space="0" w:color="auto"/>
              <w:bottom w:val="single" w:sz="4" w:space="0" w:color="auto"/>
              <w:right w:val="single" w:sz="4" w:space="0" w:color="auto"/>
            </w:tcBorders>
          </w:tcPr>
          <w:p w:rsidR="004874FF" w:rsidRPr="00A408D9" w:rsidRDefault="004874FF" w:rsidP="004E2B1A">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4874FF" w:rsidRPr="00A408D9" w:rsidRDefault="004874FF" w:rsidP="004E2B1A">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4874FF" w:rsidRPr="00A408D9" w:rsidRDefault="004874FF" w:rsidP="004E2B1A">
            <w:pPr>
              <w:contextualSpacing/>
              <w:jc w:val="both"/>
              <w:rPr>
                <w:sz w:val="26"/>
                <w:szCs w:val="26"/>
              </w:rPr>
            </w:pPr>
          </w:p>
        </w:tc>
        <w:tc>
          <w:tcPr>
            <w:tcW w:w="379" w:type="dxa"/>
            <w:tcBorders>
              <w:top w:val="single" w:sz="4" w:space="0" w:color="auto"/>
              <w:left w:val="single" w:sz="4" w:space="0" w:color="auto"/>
              <w:bottom w:val="single" w:sz="4" w:space="0" w:color="auto"/>
              <w:right w:val="single" w:sz="4" w:space="0" w:color="auto"/>
            </w:tcBorders>
          </w:tcPr>
          <w:p w:rsidR="004874FF" w:rsidRPr="00A408D9" w:rsidRDefault="004874FF" w:rsidP="004E2B1A">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4874FF" w:rsidRPr="00A408D9" w:rsidRDefault="004874FF" w:rsidP="004E2B1A">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4874FF" w:rsidRPr="00A408D9" w:rsidRDefault="004874FF" w:rsidP="004E2B1A">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4874FF" w:rsidRPr="00A408D9" w:rsidRDefault="004874FF" w:rsidP="004E2B1A">
            <w:pPr>
              <w:contextualSpacing/>
              <w:jc w:val="both"/>
              <w:rPr>
                <w:sz w:val="26"/>
                <w:szCs w:val="26"/>
              </w:rPr>
            </w:pPr>
          </w:p>
        </w:tc>
        <w:tc>
          <w:tcPr>
            <w:tcW w:w="378" w:type="dxa"/>
            <w:gridSpan w:val="2"/>
            <w:tcBorders>
              <w:top w:val="single" w:sz="4" w:space="0" w:color="auto"/>
              <w:left w:val="single" w:sz="4" w:space="0" w:color="auto"/>
              <w:bottom w:val="single" w:sz="4" w:space="0" w:color="auto"/>
              <w:right w:val="single" w:sz="4" w:space="0" w:color="auto"/>
            </w:tcBorders>
          </w:tcPr>
          <w:p w:rsidR="004874FF" w:rsidRPr="00A408D9" w:rsidRDefault="004874FF" w:rsidP="004E2B1A">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4874FF" w:rsidRPr="00A408D9" w:rsidRDefault="004874FF" w:rsidP="004E2B1A">
            <w:pPr>
              <w:contextualSpacing/>
              <w:jc w:val="both"/>
              <w:rPr>
                <w:sz w:val="26"/>
                <w:szCs w:val="26"/>
              </w:rPr>
            </w:pPr>
          </w:p>
        </w:tc>
        <w:tc>
          <w:tcPr>
            <w:tcW w:w="382" w:type="dxa"/>
            <w:tcBorders>
              <w:top w:val="single" w:sz="4" w:space="0" w:color="auto"/>
              <w:left w:val="single" w:sz="4" w:space="0" w:color="auto"/>
              <w:bottom w:val="single" w:sz="4" w:space="0" w:color="auto"/>
              <w:right w:val="single" w:sz="4" w:space="0" w:color="auto"/>
            </w:tcBorders>
          </w:tcPr>
          <w:p w:rsidR="004874FF" w:rsidRPr="00A408D9" w:rsidRDefault="004874FF" w:rsidP="004E2B1A">
            <w:pPr>
              <w:contextualSpacing/>
              <w:jc w:val="both"/>
              <w:rPr>
                <w:sz w:val="26"/>
                <w:szCs w:val="26"/>
              </w:rPr>
            </w:pPr>
          </w:p>
        </w:tc>
        <w:tc>
          <w:tcPr>
            <w:tcW w:w="380" w:type="dxa"/>
            <w:tcBorders>
              <w:top w:val="single" w:sz="4" w:space="0" w:color="auto"/>
              <w:left w:val="single" w:sz="4" w:space="0" w:color="auto"/>
              <w:bottom w:val="single" w:sz="4" w:space="0" w:color="auto"/>
              <w:right w:val="single" w:sz="4" w:space="0" w:color="auto"/>
            </w:tcBorders>
          </w:tcPr>
          <w:p w:rsidR="004874FF" w:rsidRPr="00A408D9" w:rsidRDefault="004874FF" w:rsidP="004E2B1A">
            <w:pPr>
              <w:contextualSpacing/>
              <w:jc w:val="both"/>
              <w:rPr>
                <w:sz w:val="26"/>
                <w:szCs w:val="26"/>
              </w:rPr>
            </w:pPr>
          </w:p>
        </w:tc>
        <w:tc>
          <w:tcPr>
            <w:tcW w:w="380" w:type="dxa"/>
            <w:tcBorders>
              <w:top w:val="single" w:sz="4" w:space="0" w:color="auto"/>
              <w:left w:val="single" w:sz="4" w:space="0" w:color="auto"/>
              <w:bottom w:val="single" w:sz="4" w:space="0" w:color="auto"/>
              <w:right w:val="single" w:sz="4" w:space="0" w:color="auto"/>
            </w:tcBorders>
          </w:tcPr>
          <w:p w:rsidR="004874FF" w:rsidRPr="00A408D9" w:rsidRDefault="004874FF" w:rsidP="004E2B1A">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4874FF" w:rsidRPr="00A408D9" w:rsidRDefault="004874FF" w:rsidP="004E2B1A">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4874FF" w:rsidRPr="00A408D9" w:rsidRDefault="004874FF" w:rsidP="004E2B1A">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4874FF" w:rsidRPr="00A408D9" w:rsidRDefault="004874FF" w:rsidP="004E2B1A">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4874FF" w:rsidRPr="00A408D9" w:rsidRDefault="004874FF" w:rsidP="004E2B1A">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4874FF" w:rsidRPr="00A408D9" w:rsidRDefault="004874FF" w:rsidP="004E2B1A">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4874FF" w:rsidRPr="00A408D9" w:rsidRDefault="004874FF" w:rsidP="004E2B1A">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4874FF" w:rsidRPr="00A408D9" w:rsidRDefault="004874FF" w:rsidP="004E2B1A">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4874FF" w:rsidRPr="00A408D9" w:rsidRDefault="004874FF" w:rsidP="004E2B1A">
            <w:pPr>
              <w:contextualSpacing/>
              <w:jc w:val="both"/>
              <w:rPr>
                <w:sz w:val="26"/>
                <w:szCs w:val="26"/>
              </w:rPr>
            </w:pPr>
          </w:p>
        </w:tc>
        <w:tc>
          <w:tcPr>
            <w:tcW w:w="363" w:type="dxa"/>
            <w:tcBorders>
              <w:top w:val="single" w:sz="4" w:space="0" w:color="auto"/>
              <w:left w:val="single" w:sz="4" w:space="0" w:color="auto"/>
              <w:bottom w:val="single" w:sz="4" w:space="0" w:color="auto"/>
              <w:right w:val="single" w:sz="4" w:space="0" w:color="auto"/>
            </w:tcBorders>
          </w:tcPr>
          <w:p w:rsidR="004874FF" w:rsidRPr="00A408D9" w:rsidRDefault="004874FF" w:rsidP="004E2B1A">
            <w:pPr>
              <w:contextualSpacing/>
              <w:jc w:val="both"/>
              <w:rPr>
                <w:sz w:val="26"/>
                <w:szCs w:val="26"/>
              </w:rPr>
            </w:pPr>
          </w:p>
        </w:tc>
      </w:tr>
    </w:tbl>
    <w:p w:rsidR="004874FF" w:rsidRPr="00A408D9" w:rsidRDefault="004874FF" w:rsidP="00197281">
      <w:pPr>
        <w:contextualSpacing/>
        <w:jc w:val="center"/>
        <w:rPr>
          <w:i/>
          <w:sz w:val="26"/>
          <w:szCs w:val="26"/>
          <w:vertAlign w:val="superscript"/>
        </w:rPr>
      </w:pPr>
      <w:r w:rsidRPr="00A408D9">
        <w:rPr>
          <w:i/>
          <w:sz w:val="26"/>
          <w:szCs w:val="26"/>
          <w:vertAlign w:val="superscript"/>
        </w:rPr>
        <w:t>фамилия</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7"/>
        <w:gridCol w:w="375"/>
        <w:gridCol w:w="377"/>
        <w:gridCol w:w="377"/>
        <w:gridCol w:w="378"/>
        <w:gridCol w:w="377"/>
        <w:gridCol w:w="377"/>
        <w:gridCol w:w="377"/>
        <w:gridCol w:w="379"/>
        <w:gridCol w:w="379"/>
        <w:gridCol w:w="379"/>
        <w:gridCol w:w="379"/>
        <w:gridCol w:w="379"/>
        <w:gridCol w:w="379"/>
        <w:gridCol w:w="379"/>
        <w:gridCol w:w="379"/>
        <w:gridCol w:w="379"/>
        <w:gridCol w:w="379"/>
        <w:gridCol w:w="379"/>
        <w:gridCol w:w="379"/>
        <w:gridCol w:w="379"/>
        <w:gridCol w:w="379"/>
        <w:gridCol w:w="379"/>
        <w:gridCol w:w="376"/>
      </w:tblGrid>
      <w:tr w:rsidR="004874FF" w:rsidRPr="00A408D9" w:rsidTr="004E2B1A">
        <w:trPr>
          <w:trHeight w:hRule="exact" w:val="340"/>
        </w:trPr>
        <w:tc>
          <w:tcPr>
            <w:tcW w:w="275" w:type="pct"/>
            <w:tcBorders>
              <w:top w:val="nil"/>
              <w:left w:val="nil"/>
              <w:bottom w:val="nil"/>
            </w:tcBorders>
          </w:tcPr>
          <w:p w:rsidR="004874FF" w:rsidRPr="00A408D9" w:rsidRDefault="004874FF" w:rsidP="004E2B1A">
            <w:pPr>
              <w:contextualSpacing/>
              <w:jc w:val="both"/>
              <w:rPr>
                <w:sz w:val="26"/>
                <w:szCs w:val="26"/>
              </w:rPr>
            </w:pPr>
          </w:p>
        </w:tc>
        <w:tc>
          <w:tcPr>
            <w:tcW w:w="203" w:type="pct"/>
          </w:tcPr>
          <w:p w:rsidR="004874FF" w:rsidRPr="00A408D9" w:rsidRDefault="004874FF" w:rsidP="004E2B1A">
            <w:pPr>
              <w:contextualSpacing/>
              <w:jc w:val="both"/>
              <w:rPr>
                <w:sz w:val="26"/>
                <w:szCs w:val="26"/>
              </w:rPr>
            </w:pPr>
          </w:p>
        </w:tc>
        <w:tc>
          <w:tcPr>
            <w:tcW w:w="204" w:type="pct"/>
          </w:tcPr>
          <w:p w:rsidR="004874FF" w:rsidRPr="00A408D9" w:rsidRDefault="004874FF" w:rsidP="004E2B1A">
            <w:pPr>
              <w:contextualSpacing/>
              <w:jc w:val="both"/>
              <w:rPr>
                <w:sz w:val="26"/>
                <w:szCs w:val="26"/>
              </w:rPr>
            </w:pPr>
          </w:p>
        </w:tc>
        <w:tc>
          <w:tcPr>
            <w:tcW w:w="204" w:type="pct"/>
          </w:tcPr>
          <w:p w:rsidR="004874FF" w:rsidRPr="00A408D9" w:rsidRDefault="004874FF" w:rsidP="004E2B1A">
            <w:pPr>
              <w:contextualSpacing/>
              <w:jc w:val="both"/>
              <w:rPr>
                <w:sz w:val="26"/>
                <w:szCs w:val="26"/>
              </w:rPr>
            </w:pPr>
          </w:p>
        </w:tc>
        <w:tc>
          <w:tcPr>
            <w:tcW w:w="205" w:type="pct"/>
          </w:tcPr>
          <w:p w:rsidR="004874FF" w:rsidRPr="00A408D9" w:rsidRDefault="004874FF" w:rsidP="004E2B1A">
            <w:pPr>
              <w:contextualSpacing/>
              <w:jc w:val="both"/>
              <w:rPr>
                <w:sz w:val="26"/>
                <w:szCs w:val="26"/>
              </w:rPr>
            </w:pPr>
          </w:p>
        </w:tc>
        <w:tc>
          <w:tcPr>
            <w:tcW w:w="205" w:type="pct"/>
          </w:tcPr>
          <w:p w:rsidR="004874FF" w:rsidRPr="00A408D9" w:rsidRDefault="004874FF" w:rsidP="004E2B1A">
            <w:pPr>
              <w:contextualSpacing/>
              <w:jc w:val="both"/>
              <w:rPr>
                <w:sz w:val="26"/>
                <w:szCs w:val="26"/>
              </w:rPr>
            </w:pPr>
          </w:p>
        </w:tc>
        <w:tc>
          <w:tcPr>
            <w:tcW w:w="205" w:type="pct"/>
          </w:tcPr>
          <w:p w:rsidR="004874FF" w:rsidRPr="00A408D9" w:rsidRDefault="004874FF" w:rsidP="004E2B1A">
            <w:pPr>
              <w:contextualSpacing/>
              <w:jc w:val="both"/>
              <w:rPr>
                <w:sz w:val="26"/>
                <w:szCs w:val="26"/>
              </w:rPr>
            </w:pPr>
          </w:p>
        </w:tc>
        <w:tc>
          <w:tcPr>
            <w:tcW w:w="205" w:type="pct"/>
          </w:tcPr>
          <w:p w:rsidR="004874FF" w:rsidRPr="00A408D9" w:rsidRDefault="004874FF" w:rsidP="004E2B1A">
            <w:pPr>
              <w:contextualSpacing/>
              <w:jc w:val="both"/>
              <w:rPr>
                <w:sz w:val="26"/>
                <w:szCs w:val="26"/>
              </w:rPr>
            </w:pPr>
          </w:p>
        </w:tc>
        <w:tc>
          <w:tcPr>
            <w:tcW w:w="206" w:type="pct"/>
          </w:tcPr>
          <w:p w:rsidR="004874FF" w:rsidRPr="00A408D9" w:rsidRDefault="004874FF" w:rsidP="004E2B1A">
            <w:pPr>
              <w:contextualSpacing/>
              <w:jc w:val="both"/>
              <w:rPr>
                <w:sz w:val="26"/>
                <w:szCs w:val="26"/>
              </w:rPr>
            </w:pPr>
          </w:p>
        </w:tc>
        <w:tc>
          <w:tcPr>
            <w:tcW w:w="206" w:type="pct"/>
          </w:tcPr>
          <w:p w:rsidR="004874FF" w:rsidRPr="00A408D9" w:rsidRDefault="004874FF" w:rsidP="004E2B1A">
            <w:pPr>
              <w:contextualSpacing/>
              <w:jc w:val="both"/>
              <w:rPr>
                <w:sz w:val="26"/>
                <w:szCs w:val="26"/>
              </w:rPr>
            </w:pPr>
          </w:p>
        </w:tc>
        <w:tc>
          <w:tcPr>
            <w:tcW w:w="206" w:type="pct"/>
          </w:tcPr>
          <w:p w:rsidR="004874FF" w:rsidRPr="00A408D9" w:rsidRDefault="004874FF" w:rsidP="004E2B1A">
            <w:pPr>
              <w:contextualSpacing/>
              <w:jc w:val="both"/>
              <w:rPr>
                <w:sz w:val="26"/>
                <w:szCs w:val="26"/>
              </w:rPr>
            </w:pPr>
          </w:p>
        </w:tc>
        <w:tc>
          <w:tcPr>
            <w:tcW w:w="206" w:type="pct"/>
          </w:tcPr>
          <w:p w:rsidR="004874FF" w:rsidRPr="00A408D9" w:rsidRDefault="004874FF" w:rsidP="004E2B1A">
            <w:pPr>
              <w:contextualSpacing/>
              <w:jc w:val="both"/>
              <w:rPr>
                <w:sz w:val="26"/>
                <w:szCs w:val="26"/>
              </w:rPr>
            </w:pPr>
          </w:p>
        </w:tc>
        <w:tc>
          <w:tcPr>
            <w:tcW w:w="206" w:type="pct"/>
          </w:tcPr>
          <w:p w:rsidR="004874FF" w:rsidRPr="00A408D9" w:rsidRDefault="004874FF" w:rsidP="004E2B1A">
            <w:pPr>
              <w:contextualSpacing/>
              <w:jc w:val="both"/>
              <w:rPr>
                <w:sz w:val="26"/>
                <w:szCs w:val="26"/>
              </w:rPr>
            </w:pPr>
          </w:p>
        </w:tc>
        <w:tc>
          <w:tcPr>
            <w:tcW w:w="206" w:type="pct"/>
          </w:tcPr>
          <w:p w:rsidR="004874FF" w:rsidRPr="00A408D9" w:rsidRDefault="004874FF" w:rsidP="004E2B1A">
            <w:pPr>
              <w:contextualSpacing/>
              <w:jc w:val="both"/>
              <w:rPr>
                <w:sz w:val="26"/>
                <w:szCs w:val="26"/>
              </w:rPr>
            </w:pPr>
          </w:p>
        </w:tc>
        <w:tc>
          <w:tcPr>
            <w:tcW w:w="206" w:type="pct"/>
          </w:tcPr>
          <w:p w:rsidR="004874FF" w:rsidRPr="00A408D9" w:rsidRDefault="004874FF" w:rsidP="004E2B1A">
            <w:pPr>
              <w:contextualSpacing/>
              <w:jc w:val="both"/>
              <w:rPr>
                <w:sz w:val="26"/>
                <w:szCs w:val="26"/>
              </w:rPr>
            </w:pPr>
          </w:p>
        </w:tc>
        <w:tc>
          <w:tcPr>
            <w:tcW w:w="206" w:type="pct"/>
          </w:tcPr>
          <w:p w:rsidR="004874FF" w:rsidRPr="00A408D9" w:rsidRDefault="004874FF" w:rsidP="004E2B1A">
            <w:pPr>
              <w:contextualSpacing/>
              <w:jc w:val="both"/>
              <w:rPr>
                <w:sz w:val="26"/>
                <w:szCs w:val="26"/>
              </w:rPr>
            </w:pPr>
          </w:p>
        </w:tc>
        <w:tc>
          <w:tcPr>
            <w:tcW w:w="206" w:type="pct"/>
          </w:tcPr>
          <w:p w:rsidR="004874FF" w:rsidRPr="00A408D9" w:rsidRDefault="004874FF" w:rsidP="004E2B1A">
            <w:pPr>
              <w:contextualSpacing/>
              <w:jc w:val="both"/>
              <w:rPr>
                <w:sz w:val="26"/>
                <w:szCs w:val="26"/>
              </w:rPr>
            </w:pPr>
          </w:p>
        </w:tc>
        <w:tc>
          <w:tcPr>
            <w:tcW w:w="206" w:type="pct"/>
          </w:tcPr>
          <w:p w:rsidR="004874FF" w:rsidRPr="00A408D9" w:rsidRDefault="004874FF" w:rsidP="004E2B1A">
            <w:pPr>
              <w:contextualSpacing/>
              <w:jc w:val="both"/>
              <w:rPr>
                <w:sz w:val="26"/>
                <w:szCs w:val="26"/>
              </w:rPr>
            </w:pPr>
          </w:p>
        </w:tc>
        <w:tc>
          <w:tcPr>
            <w:tcW w:w="206" w:type="pct"/>
          </w:tcPr>
          <w:p w:rsidR="004874FF" w:rsidRPr="00A408D9" w:rsidRDefault="004874FF" w:rsidP="004E2B1A">
            <w:pPr>
              <w:contextualSpacing/>
              <w:jc w:val="both"/>
              <w:rPr>
                <w:sz w:val="26"/>
                <w:szCs w:val="26"/>
              </w:rPr>
            </w:pPr>
          </w:p>
        </w:tc>
        <w:tc>
          <w:tcPr>
            <w:tcW w:w="206" w:type="pct"/>
          </w:tcPr>
          <w:p w:rsidR="004874FF" w:rsidRPr="00A408D9" w:rsidRDefault="004874FF" w:rsidP="004E2B1A">
            <w:pPr>
              <w:contextualSpacing/>
              <w:jc w:val="both"/>
              <w:rPr>
                <w:sz w:val="26"/>
                <w:szCs w:val="26"/>
              </w:rPr>
            </w:pPr>
          </w:p>
        </w:tc>
        <w:tc>
          <w:tcPr>
            <w:tcW w:w="206" w:type="pct"/>
          </w:tcPr>
          <w:p w:rsidR="004874FF" w:rsidRPr="00A408D9" w:rsidRDefault="004874FF" w:rsidP="004E2B1A">
            <w:pPr>
              <w:contextualSpacing/>
              <w:jc w:val="both"/>
              <w:rPr>
                <w:sz w:val="26"/>
                <w:szCs w:val="26"/>
              </w:rPr>
            </w:pPr>
          </w:p>
        </w:tc>
        <w:tc>
          <w:tcPr>
            <w:tcW w:w="206" w:type="pct"/>
          </w:tcPr>
          <w:p w:rsidR="004874FF" w:rsidRPr="00A408D9" w:rsidRDefault="004874FF" w:rsidP="004E2B1A">
            <w:pPr>
              <w:contextualSpacing/>
              <w:jc w:val="both"/>
              <w:rPr>
                <w:sz w:val="26"/>
                <w:szCs w:val="26"/>
              </w:rPr>
            </w:pPr>
          </w:p>
        </w:tc>
        <w:tc>
          <w:tcPr>
            <w:tcW w:w="206" w:type="pct"/>
          </w:tcPr>
          <w:p w:rsidR="004874FF" w:rsidRPr="00A408D9" w:rsidRDefault="004874FF" w:rsidP="004E2B1A">
            <w:pPr>
              <w:contextualSpacing/>
              <w:jc w:val="both"/>
              <w:rPr>
                <w:sz w:val="26"/>
                <w:szCs w:val="26"/>
              </w:rPr>
            </w:pPr>
          </w:p>
        </w:tc>
        <w:tc>
          <w:tcPr>
            <w:tcW w:w="206" w:type="pct"/>
          </w:tcPr>
          <w:p w:rsidR="004874FF" w:rsidRPr="00A408D9" w:rsidRDefault="004874FF" w:rsidP="004E2B1A">
            <w:pPr>
              <w:contextualSpacing/>
              <w:jc w:val="both"/>
              <w:rPr>
                <w:sz w:val="26"/>
                <w:szCs w:val="26"/>
              </w:rPr>
            </w:pPr>
          </w:p>
        </w:tc>
      </w:tr>
    </w:tbl>
    <w:p w:rsidR="004874FF" w:rsidRPr="00A408D9" w:rsidRDefault="004874FF" w:rsidP="00197281">
      <w:pPr>
        <w:contextualSpacing/>
        <w:jc w:val="center"/>
        <w:rPr>
          <w:i/>
          <w:sz w:val="26"/>
          <w:szCs w:val="26"/>
          <w:vertAlign w:val="superscript"/>
        </w:rPr>
      </w:pPr>
      <w:r w:rsidRPr="00A408D9">
        <w:rPr>
          <w:i/>
          <w:sz w:val="26"/>
          <w:szCs w:val="26"/>
          <w:vertAlign w:val="superscript"/>
        </w:rPr>
        <w:t>имя</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7"/>
        <w:gridCol w:w="377"/>
        <w:gridCol w:w="378"/>
        <w:gridCol w:w="378"/>
        <w:gridCol w:w="378"/>
        <w:gridCol w:w="378"/>
        <w:gridCol w:w="378"/>
        <w:gridCol w:w="377"/>
        <w:gridCol w:w="379"/>
        <w:gridCol w:w="379"/>
        <w:gridCol w:w="379"/>
        <w:gridCol w:w="379"/>
        <w:gridCol w:w="379"/>
        <w:gridCol w:w="379"/>
        <w:gridCol w:w="379"/>
        <w:gridCol w:w="379"/>
        <w:gridCol w:w="379"/>
        <w:gridCol w:w="379"/>
        <w:gridCol w:w="379"/>
        <w:gridCol w:w="379"/>
        <w:gridCol w:w="379"/>
        <w:gridCol w:w="379"/>
        <w:gridCol w:w="379"/>
        <w:gridCol w:w="370"/>
      </w:tblGrid>
      <w:tr w:rsidR="004874FF" w:rsidRPr="00A408D9" w:rsidTr="004E2B1A">
        <w:trPr>
          <w:trHeight w:hRule="exact" w:val="340"/>
        </w:trPr>
        <w:tc>
          <w:tcPr>
            <w:tcW w:w="275" w:type="pct"/>
            <w:tcBorders>
              <w:top w:val="nil"/>
              <w:left w:val="nil"/>
              <w:bottom w:val="nil"/>
            </w:tcBorders>
          </w:tcPr>
          <w:p w:rsidR="004874FF" w:rsidRPr="00A408D9" w:rsidRDefault="004874FF" w:rsidP="004E2B1A">
            <w:pPr>
              <w:contextualSpacing/>
              <w:jc w:val="both"/>
              <w:rPr>
                <w:sz w:val="26"/>
                <w:szCs w:val="26"/>
              </w:rPr>
            </w:pPr>
          </w:p>
        </w:tc>
        <w:tc>
          <w:tcPr>
            <w:tcW w:w="204" w:type="pct"/>
          </w:tcPr>
          <w:p w:rsidR="004874FF" w:rsidRPr="00A408D9" w:rsidRDefault="004874FF" w:rsidP="004E2B1A">
            <w:pPr>
              <w:contextualSpacing/>
              <w:jc w:val="both"/>
              <w:rPr>
                <w:sz w:val="26"/>
                <w:szCs w:val="26"/>
              </w:rPr>
            </w:pPr>
          </w:p>
        </w:tc>
        <w:tc>
          <w:tcPr>
            <w:tcW w:w="205" w:type="pct"/>
          </w:tcPr>
          <w:p w:rsidR="004874FF" w:rsidRPr="00A408D9" w:rsidRDefault="004874FF" w:rsidP="004E2B1A">
            <w:pPr>
              <w:contextualSpacing/>
              <w:jc w:val="both"/>
              <w:rPr>
                <w:sz w:val="26"/>
                <w:szCs w:val="26"/>
              </w:rPr>
            </w:pPr>
          </w:p>
        </w:tc>
        <w:tc>
          <w:tcPr>
            <w:tcW w:w="205" w:type="pct"/>
          </w:tcPr>
          <w:p w:rsidR="004874FF" w:rsidRPr="00A408D9" w:rsidRDefault="004874FF" w:rsidP="004E2B1A">
            <w:pPr>
              <w:contextualSpacing/>
              <w:jc w:val="both"/>
              <w:rPr>
                <w:sz w:val="26"/>
                <w:szCs w:val="26"/>
              </w:rPr>
            </w:pPr>
          </w:p>
        </w:tc>
        <w:tc>
          <w:tcPr>
            <w:tcW w:w="205" w:type="pct"/>
          </w:tcPr>
          <w:p w:rsidR="004874FF" w:rsidRPr="00A408D9" w:rsidRDefault="004874FF" w:rsidP="004E2B1A">
            <w:pPr>
              <w:contextualSpacing/>
              <w:jc w:val="both"/>
              <w:rPr>
                <w:sz w:val="26"/>
                <w:szCs w:val="26"/>
              </w:rPr>
            </w:pPr>
          </w:p>
        </w:tc>
        <w:tc>
          <w:tcPr>
            <w:tcW w:w="205" w:type="pct"/>
          </w:tcPr>
          <w:p w:rsidR="004874FF" w:rsidRPr="00A408D9" w:rsidRDefault="004874FF" w:rsidP="004E2B1A">
            <w:pPr>
              <w:contextualSpacing/>
              <w:jc w:val="both"/>
              <w:rPr>
                <w:sz w:val="26"/>
                <w:szCs w:val="26"/>
              </w:rPr>
            </w:pPr>
          </w:p>
        </w:tc>
        <w:tc>
          <w:tcPr>
            <w:tcW w:w="205" w:type="pct"/>
          </w:tcPr>
          <w:p w:rsidR="004874FF" w:rsidRPr="00A408D9" w:rsidRDefault="004874FF" w:rsidP="004E2B1A">
            <w:pPr>
              <w:contextualSpacing/>
              <w:jc w:val="both"/>
              <w:rPr>
                <w:sz w:val="26"/>
                <w:szCs w:val="26"/>
              </w:rPr>
            </w:pPr>
          </w:p>
        </w:tc>
        <w:tc>
          <w:tcPr>
            <w:tcW w:w="205" w:type="pct"/>
          </w:tcPr>
          <w:p w:rsidR="004874FF" w:rsidRPr="00A408D9" w:rsidRDefault="004874FF" w:rsidP="004E2B1A">
            <w:pPr>
              <w:contextualSpacing/>
              <w:jc w:val="both"/>
              <w:rPr>
                <w:sz w:val="26"/>
                <w:szCs w:val="26"/>
              </w:rPr>
            </w:pPr>
          </w:p>
        </w:tc>
        <w:tc>
          <w:tcPr>
            <w:tcW w:w="206" w:type="pct"/>
          </w:tcPr>
          <w:p w:rsidR="004874FF" w:rsidRPr="00A408D9" w:rsidRDefault="004874FF" w:rsidP="004E2B1A">
            <w:pPr>
              <w:contextualSpacing/>
              <w:jc w:val="both"/>
              <w:rPr>
                <w:sz w:val="26"/>
                <w:szCs w:val="26"/>
              </w:rPr>
            </w:pPr>
          </w:p>
        </w:tc>
        <w:tc>
          <w:tcPr>
            <w:tcW w:w="206" w:type="pct"/>
          </w:tcPr>
          <w:p w:rsidR="004874FF" w:rsidRPr="00A408D9" w:rsidRDefault="004874FF" w:rsidP="004E2B1A">
            <w:pPr>
              <w:contextualSpacing/>
              <w:jc w:val="both"/>
              <w:rPr>
                <w:sz w:val="26"/>
                <w:szCs w:val="26"/>
              </w:rPr>
            </w:pPr>
          </w:p>
        </w:tc>
        <w:tc>
          <w:tcPr>
            <w:tcW w:w="206" w:type="pct"/>
          </w:tcPr>
          <w:p w:rsidR="004874FF" w:rsidRPr="00A408D9" w:rsidRDefault="004874FF" w:rsidP="004E2B1A">
            <w:pPr>
              <w:contextualSpacing/>
              <w:jc w:val="both"/>
              <w:rPr>
                <w:sz w:val="26"/>
                <w:szCs w:val="26"/>
              </w:rPr>
            </w:pPr>
          </w:p>
        </w:tc>
        <w:tc>
          <w:tcPr>
            <w:tcW w:w="206" w:type="pct"/>
          </w:tcPr>
          <w:p w:rsidR="004874FF" w:rsidRPr="00A408D9" w:rsidRDefault="004874FF" w:rsidP="004E2B1A">
            <w:pPr>
              <w:contextualSpacing/>
              <w:jc w:val="both"/>
              <w:rPr>
                <w:sz w:val="26"/>
                <w:szCs w:val="26"/>
              </w:rPr>
            </w:pPr>
          </w:p>
        </w:tc>
        <w:tc>
          <w:tcPr>
            <w:tcW w:w="206" w:type="pct"/>
          </w:tcPr>
          <w:p w:rsidR="004874FF" w:rsidRPr="00A408D9" w:rsidRDefault="004874FF" w:rsidP="004E2B1A">
            <w:pPr>
              <w:contextualSpacing/>
              <w:jc w:val="both"/>
              <w:rPr>
                <w:sz w:val="26"/>
                <w:szCs w:val="26"/>
              </w:rPr>
            </w:pPr>
          </w:p>
        </w:tc>
        <w:tc>
          <w:tcPr>
            <w:tcW w:w="206" w:type="pct"/>
          </w:tcPr>
          <w:p w:rsidR="004874FF" w:rsidRPr="00A408D9" w:rsidRDefault="004874FF" w:rsidP="004E2B1A">
            <w:pPr>
              <w:contextualSpacing/>
              <w:jc w:val="both"/>
              <w:rPr>
                <w:sz w:val="26"/>
                <w:szCs w:val="26"/>
              </w:rPr>
            </w:pPr>
          </w:p>
        </w:tc>
        <w:tc>
          <w:tcPr>
            <w:tcW w:w="206" w:type="pct"/>
          </w:tcPr>
          <w:p w:rsidR="004874FF" w:rsidRPr="00A408D9" w:rsidRDefault="004874FF" w:rsidP="004E2B1A">
            <w:pPr>
              <w:contextualSpacing/>
              <w:jc w:val="both"/>
              <w:rPr>
                <w:sz w:val="26"/>
                <w:szCs w:val="26"/>
              </w:rPr>
            </w:pPr>
          </w:p>
        </w:tc>
        <w:tc>
          <w:tcPr>
            <w:tcW w:w="206" w:type="pct"/>
          </w:tcPr>
          <w:p w:rsidR="004874FF" w:rsidRPr="00A408D9" w:rsidRDefault="004874FF" w:rsidP="004E2B1A">
            <w:pPr>
              <w:contextualSpacing/>
              <w:jc w:val="both"/>
              <w:rPr>
                <w:sz w:val="26"/>
                <w:szCs w:val="26"/>
              </w:rPr>
            </w:pPr>
          </w:p>
        </w:tc>
        <w:tc>
          <w:tcPr>
            <w:tcW w:w="206" w:type="pct"/>
          </w:tcPr>
          <w:p w:rsidR="004874FF" w:rsidRPr="00A408D9" w:rsidRDefault="004874FF" w:rsidP="004E2B1A">
            <w:pPr>
              <w:contextualSpacing/>
              <w:jc w:val="both"/>
              <w:rPr>
                <w:sz w:val="26"/>
                <w:szCs w:val="26"/>
              </w:rPr>
            </w:pPr>
          </w:p>
        </w:tc>
        <w:tc>
          <w:tcPr>
            <w:tcW w:w="206" w:type="pct"/>
          </w:tcPr>
          <w:p w:rsidR="004874FF" w:rsidRPr="00A408D9" w:rsidRDefault="004874FF" w:rsidP="004E2B1A">
            <w:pPr>
              <w:contextualSpacing/>
              <w:jc w:val="both"/>
              <w:rPr>
                <w:sz w:val="26"/>
                <w:szCs w:val="26"/>
              </w:rPr>
            </w:pPr>
          </w:p>
        </w:tc>
        <w:tc>
          <w:tcPr>
            <w:tcW w:w="206" w:type="pct"/>
          </w:tcPr>
          <w:p w:rsidR="004874FF" w:rsidRPr="00A408D9" w:rsidRDefault="004874FF" w:rsidP="004E2B1A">
            <w:pPr>
              <w:contextualSpacing/>
              <w:jc w:val="both"/>
              <w:rPr>
                <w:sz w:val="26"/>
                <w:szCs w:val="26"/>
              </w:rPr>
            </w:pPr>
          </w:p>
        </w:tc>
        <w:tc>
          <w:tcPr>
            <w:tcW w:w="206" w:type="pct"/>
          </w:tcPr>
          <w:p w:rsidR="004874FF" w:rsidRPr="00A408D9" w:rsidRDefault="004874FF" w:rsidP="004E2B1A">
            <w:pPr>
              <w:contextualSpacing/>
              <w:jc w:val="both"/>
              <w:rPr>
                <w:sz w:val="26"/>
                <w:szCs w:val="26"/>
              </w:rPr>
            </w:pPr>
          </w:p>
        </w:tc>
        <w:tc>
          <w:tcPr>
            <w:tcW w:w="206" w:type="pct"/>
          </w:tcPr>
          <w:p w:rsidR="004874FF" w:rsidRPr="00A408D9" w:rsidRDefault="004874FF" w:rsidP="004E2B1A">
            <w:pPr>
              <w:contextualSpacing/>
              <w:jc w:val="both"/>
              <w:rPr>
                <w:sz w:val="26"/>
                <w:szCs w:val="26"/>
              </w:rPr>
            </w:pPr>
          </w:p>
        </w:tc>
        <w:tc>
          <w:tcPr>
            <w:tcW w:w="206" w:type="pct"/>
          </w:tcPr>
          <w:p w:rsidR="004874FF" w:rsidRPr="00A408D9" w:rsidRDefault="004874FF" w:rsidP="004E2B1A">
            <w:pPr>
              <w:contextualSpacing/>
              <w:jc w:val="both"/>
              <w:rPr>
                <w:sz w:val="26"/>
                <w:szCs w:val="26"/>
              </w:rPr>
            </w:pPr>
          </w:p>
        </w:tc>
        <w:tc>
          <w:tcPr>
            <w:tcW w:w="206" w:type="pct"/>
          </w:tcPr>
          <w:p w:rsidR="004874FF" w:rsidRPr="00A408D9" w:rsidRDefault="004874FF" w:rsidP="004E2B1A">
            <w:pPr>
              <w:contextualSpacing/>
              <w:jc w:val="both"/>
              <w:rPr>
                <w:sz w:val="26"/>
                <w:szCs w:val="26"/>
              </w:rPr>
            </w:pPr>
          </w:p>
        </w:tc>
        <w:tc>
          <w:tcPr>
            <w:tcW w:w="204" w:type="pct"/>
          </w:tcPr>
          <w:p w:rsidR="004874FF" w:rsidRPr="00A408D9" w:rsidRDefault="004874FF" w:rsidP="004E2B1A">
            <w:pPr>
              <w:contextualSpacing/>
              <w:jc w:val="both"/>
              <w:rPr>
                <w:sz w:val="26"/>
                <w:szCs w:val="26"/>
              </w:rPr>
            </w:pPr>
          </w:p>
        </w:tc>
      </w:tr>
    </w:tbl>
    <w:p w:rsidR="004874FF" w:rsidRPr="00A408D9" w:rsidRDefault="004874FF" w:rsidP="00197281">
      <w:pPr>
        <w:jc w:val="center"/>
        <w:rPr>
          <w:vanish/>
          <w:sz w:val="26"/>
          <w:szCs w:val="26"/>
        </w:rPr>
      </w:pPr>
      <w:r w:rsidRPr="00A408D9">
        <w:rPr>
          <w:i/>
          <w:sz w:val="26"/>
          <w:szCs w:val="26"/>
          <w:vertAlign w:val="superscript"/>
        </w:rPr>
        <w:t>отчество</w:t>
      </w:r>
    </w:p>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71"/>
        <w:gridCol w:w="396"/>
        <w:gridCol w:w="397"/>
        <w:gridCol w:w="286"/>
        <w:gridCol w:w="397"/>
        <w:gridCol w:w="397"/>
        <w:gridCol w:w="286"/>
        <w:gridCol w:w="397"/>
        <w:gridCol w:w="397"/>
        <w:gridCol w:w="397"/>
        <w:gridCol w:w="397"/>
      </w:tblGrid>
      <w:tr w:rsidR="004874FF" w:rsidRPr="00A408D9" w:rsidTr="004E2B1A">
        <w:trPr>
          <w:trHeight w:hRule="exact" w:val="340"/>
        </w:trPr>
        <w:tc>
          <w:tcPr>
            <w:tcW w:w="1834" w:type="pct"/>
            <w:tcBorders>
              <w:top w:val="nil"/>
              <w:left w:val="nil"/>
              <w:bottom w:val="nil"/>
            </w:tcBorders>
          </w:tcPr>
          <w:p w:rsidR="004874FF" w:rsidRPr="00A408D9" w:rsidRDefault="004874FF" w:rsidP="004E2B1A">
            <w:pPr>
              <w:spacing w:after="200"/>
              <w:rPr>
                <w:sz w:val="26"/>
                <w:szCs w:val="26"/>
              </w:rPr>
            </w:pPr>
            <w:r w:rsidRPr="00A408D9">
              <w:rPr>
                <w:b/>
                <w:sz w:val="26"/>
                <w:szCs w:val="26"/>
              </w:rPr>
              <w:t>Дата рождения</w:t>
            </w:r>
            <w:r w:rsidRPr="00A408D9">
              <w:rPr>
                <w:sz w:val="26"/>
                <w:szCs w:val="26"/>
              </w:rPr>
              <w:t>:</w:t>
            </w:r>
          </w:p>
        </w:tc>
        <w:tc>
          <w:tcPr>
            <w:tcW w:w="335" w:type="pct"/>
          </w:tcPr>
          <w:p w:rsidR="004874FF" w:rsidRPr="00A408D9" w:rsidRDefault="004874FF" w:rsidP="004E2B1A">
            <w:pPr>
              <w:contextualSpacing/>
              <w:jc w:val="both"/>
              <w:rPr>
                <w:color w:val="C0C0C0"/>
                <w:sz w:val="26"/>
                <w:szCs w:val="26"/>
              </w:rPr>
            </w:pPr>
            <w:r w:rsidRPr="00A408D9">
              <w:rPr>
                <w:color w:val="C0C0C0"/>
                <w:sz w:val="26"/>
                <w:szCs w:val="26"/>
              </w:rPr>
              <w:t>ч</w:t>
            </w:r>
          </w:p>
        </w:tc>
        <w:tc>
          <w:tcPr>
            <w:tcW w:w="335" w:type="pct"/>
          </w:tcPr>
          <w:p w:rsidR="004874FF" w:rsidRPr="00A408D9" w:rsidRDefault="004874FF" w:rsidP="004E2B1A">
            <w:pPr>
              <w:contextualSpacing/>
              <w:jc w:val="both"/>
              <w:rPr>
                <w:color w:val="C0C0C0"/>
                <w:sz w:val="26"/>
                <w:szCs w:val="26"/>
              </w:rPr>
            </w:pPr>
            <w:r w:rsidRPr="00A408D9">
              <w:rPr>
                <w:color w:val="C0C0C0"/>
                <w:sz w:val="26"/>
                <w:szCs w:val="26"/>
              </w:rPr>
              <w:t>ч</w:t>
            </w:r>
          </w:p>
        </w:tc>
        <w:tc>
          <w:tcPr>
            <w:tcW w:w="242" w:type="pct"/>
            <w:tcBorders>
              <w:top w:val="nil"/>
              <w:bottom w:val="nil"/>
            </w:tcBorders>
          </w:tcPr>
          <w:p w:rsidR="004874FF" w:rsidRPr="00A408D9" w:rsidRDefault="004874FF" w:rsidP="004E2B1A">
            <w:pPr>
              <w:contextualSpacing/>
              <w:jc w:val="both"/>
              <w:rPr>
                <w:sz w:val="26"/>
                <w:szCs w:val="26"/>
              </w:rPr>
            </w:pPr>
            <w:r w:rsidRPr="00A408D9">
              <w:rPr>
                <w:sz w:val="26"/>
                <w:szCs w:val="26"/>
              </w:rPr>
              <w:t>.</w:t>
            </w:r>
          </w:p>
        </w:tc>
        <w:tc>
          <w:tcPr>
            <w:tcW w:w="335" w:type="pct"/>
          </w:tcPr>
          <w:p w:rsidR="004874FF" w:rsidRPr="00A408D9" w:rsidRDefault="004874FF" w:rsidP="004E2B1A">
            <w:pPr>
              <w:contextualSpacing/>
              <w:jc w:val="both"/>
              <w:rPr>
                <w:color w:val="C0C0C0"/>
                <w:sz w:val="26"/>
                <w:szCs w:val="26"/>
              </w:rPr>
            </w:pPr>
            <w:r w:rsidRPr="00A408D9">
              <w:rPr>
                <w:color w:val="C0C0C0"/>
                <w:sz w:val="26"/>
                <w:szCs w:val="26"/>
              </w:rPr>
              <w:t>м</w:t>
            </w:r>
          </w:p>
        </w:tc>
        <w:tc>
          <w:tcPr>
            <w:tcW w:w="335" w:type="pct"/>
          </w:tcPr>
          <w:p w:rsidR="004874FF" w:rsidRPr="00A408D9" w:rsidRDefault="004874FF" w:rsidP="004E2B1A">
            <w:pPr>
              <w:contextualSpacing/>
              <w:jc w:val="both"/>
              <w:rPr>
                <w:color w:val="C0C0C0"/>
                <w:sz w:val="26"/>
                <w:szCs w:val="26"/>
              </w:rPr>
            </w:pPr>
            <w:r w:rsidRPr="00A408D9">
              <w:rPr>
                <w:color w:val="C0C0C0"/>
                <w:sz w:val="26"/>
                <w:szCs w:val="26"/>
              </w:rPr>
              <w:t>м</w:t>
            </w:r>
          </w:p>
        </w:tc>
        <w:tc>
          <w:tcPr>
            <w:tcW w:w="242" w:type="pct"/>
            <w:tcBorders>
              <w:top w:val="nil"/>
              <w:bottom w:val="nil"/>
            </w:tcBorders>
          </w:tcPr>
          <w:p w:rsidR="004874FF" w:rsidRPr="00A408D9" w:rsidRDefault="004874FF" w:rsidP="004E2B1A">
            <w:pPr>
              <w:contextualSpacing/>
              <w:jc w:val="both"/>
              <w:rPr>
                <w:sz w:val="26"/>
                <w:szCs w:val="26"/>
              </w:rPr>
            </w:pPr>
            <w:r w:rsidRPr="00A408D9">
              <w:rPr>
                <w:sz w:val="26"/>
                <w:szCs w:val="26"/>
              </w:rPr>
              <w:t>.</w:t>
            </w:r>
          </w:p>
        </w:tc>
        <w:tc>
          <w:tcPr>
            <w:tcW w:w="335" w:type="pct"/>
          </w:tcPr>
          <w:p w:rsidR="004874FF" w:rsidRPr="00A408D9" w:rsidRDefault="004874FF" w:rsidP="004E2B1A">
            <w:pPr>
              <w:contextualSpacing/>
              <w:jc w:val="both"/>
              <w:rPr>
                <w:sz w:val="26"/>
                <w:szCs w:val="26"/>
              </w:rPr>
            </w:pPr>
          </w:p>
        </w:tc>
        <w:tc>
          <w:tcPr>
            <w:tcW w:w="335" w:type="pct"/>
          </w:tcPr>
          <w:p w:rsidR="004874FF" w:rsidRPr="00A408D9" w:rsidRDefault="004874FF" w:rsidP="004E2B1A">
            <w:pPr>
              <w:contextualSpacing/>
              <w:jc w:val="both"/>
              <w:rPr>
                <w:sz w:val="26"/>
                <w:szCs w:val="26"/>
              </w:rPr>
            </w:pPr>
          </w:p>
        </w:tc>
        <w:tc>
          <w:tcPr>
            <w:tcW w:w="335" w:type="pct"/>
          </w:tcPr>
          <w:p w:rsidR="004874FF" w:rsidRPr="00A408D9" w:rsidRDefault="004874FF" w:rsidP="004E2B1A">
            <w:pPr>
              <w:contextualSpacing/>
              <w:jc w:val="both"/>
              <w:rPr>
                <w:color w:val="C0C0C0"/>
                <w:sz w:val="26"/>
                <w:szCs w:val="26"/>
              </w:rPr>
            </w:pPr>
            <w:r w:rsidRPr="00A408D9">
              <w:rPr>
                <w:color w:val="C0C0C0"/>
                <w:sz w:val="26"/>
                <w:szCs w:val="26"/>
              </w:rPr>
              <w:t>г</w:t>
            </w:r>
          </w:p>
        </w:tc>
        <w:tc>
          <w:tcPr>
            <w:tcW w:w="335" w:type="pct"/>
          </w:tcPr>
          <w:p w:rsidR="004874FF" w:rsidRPr="00A408D9" w:rsidRDefault="004874FF" w:rsidP="004E2B1A">
            <w:pPr>
              <w:contextualSpacing/>
              <w:jc w:val="both"/>
              <w:rPr>
                <w:color w:val="C0C0C0"/>
                <w:sz w:val="26"/>
                <w:szCs w:val="26"/>
              </w:rPr>
            </w:pPr>
            <w:r w:rsidRPr="00A408D9">
              <w:rPr>
                <w:color w:val="C0C0C0"/>
                <w:sz w:val="26"/>
                <w:szCs w:val="26"/>
              </w:rPr>
              <w:t>г</w:t>
            </w:r>
          </w:p>
        </w:tc>
      </w:tr>
    </w:tbl>
    <w:p w:rsidR="004874FF" w:rsidRPr="00A408D9" w:rsidRDefault="004874FF" w:rsidP="00197281">
      <w:pPr>
        <w:jc w:val="both"/>
        <w:rPr>
          <w:b/>
          <w:sz w:val="26"/>
          <w:szCs w:val="26"/>
        </w:rPr>
      </w:pPr>
    </w:p>
    <w:p w:rsidR="004874FF" w:rsidRPr="00A408D9" w:rsidRDefault="004874FF" w:rsidP="00197281">
      <w:pPr>
        <w:jc w:val="both"/>
        <w:rPr>
          <w:b/>
          <w:sz w:val="26"/>
          <w:szCs w:val="26"/>
        </w:rPr>
      </w:pPr>
    </w:p>
    <w:p w:rsidR="004874FF" w:rsidRPr="00A408D9" w:rsidRDefault="004874FF" w:rsidP="00197281">
      <w:pPr>
        <w:jc w:val="both"/>
        <w:rPr>
          <w:b/>
          <w:sz w:val="26"/>
          <w:szCs w:val="26"/>
        </w:rPr>
      </w:pPr>
    </w:p>
    <w:p w:rsidR="004874FF" w:rsidRPr="00A408D9" w:rsidRDefault="004874FF" w:rsidP="00197281">
      <w:pPr>
        <w:rPr>
          <w:b/>
          <w:sz w:val="26"/>
          <w:szCs w:val="26"/>
        </w:rPr>
      </w:pPr>
    </w:p>
    <w:p w:rsidR="004874FF" w:rsidRPr="00A408D9" w:rsidRDefault="004874FF" w:rsidP="00197281">
      <w:pPr>
        <w:rPr>
          <w:sz w:val="26"/>
          <w:szCs w:val="26"/>
        </w:rPr>
      </w:pPr>
      <w:r w:rsidRPr="00A408D9">
        <w:rPr>
          <w:b/>
          <w:sz w:val="26"/>
          <w:szCs w:val="26"/>
        </w:rPr>
        <w:t>Наименование документа, удостоверяющего личность</w:t>
      </w:r>
      <w:r w:rsidRPr="00A408D9">
        <w:rPr>
          <w:sz w:val="26"/>
          <w:szCs w:val="26"/>
        </w:rPr>
        <w:t xml:space="preserve"> </w:t>
      </w:r>
    </w:p>
    <w:p w:rsidR="004874FF" w:rsidRPr="00A408D9" w:rsidRDefault="004874FF" w:rsidP="00197281">
      <w:pPr>
        <w:rPr>
          <w:sz w:val="26"/>
          <w:szCs w:val="26"/>
        </w:rPr>
      </w:pPr>
      <w:r w:rsidRPr="00A408D9">
        <w:rPr>
          <w:sz w:val="26"/>
          <w:szCs w:val="26"/>
        </w:rPr>
        <w:t>_______________________________________________________________________</w:t>
      </w:r>
    </w:p>
    <w:p w:rsidR="004874FF" w:rsidRPr="00A408D9" w:rsidRDefault="004874FF" w:rsidP="00197281">
      <w:pPr>
        <w:jc w:val="both"/>
        <w:rPr>
          <w:sz w:val="26"/>
          <w:szCs w:val="26"/>
        </w:rPr>
      </w:pPr>
    </w:p>
    <w:tbl>
      <w:tblPr>
        <w:tblW w:w="9085"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9"/>
        <w:gridCol w:w="340"/>
        <w:gridCol w:w="340"/>
        <w:gridCol w:w="340"/>
        <w:gridCol w:w="340"/>
        <w:gridCol w:w="340"/>
        <w:gridCol w:w="340"/>
        <w:gridCol w:w="340"/>
        <w:gridCol w:w="340"/>
        <w:gridCol w:w="340"/>
        <w:gridCol w:w="986"/>
        <w:gridCol w:w="340"/>
        <w:gridCol w:w="340"/>
        <w:gridCol w:w="340"/>
        <w:gridCol w:w="340"/>
        <w:gridCol w:w="340"/>
        <w:gridCol w:w="340"/>
        <w:gridCol w:w="340"/>
        <w:gridCol w:w="340"/>
        <w:gridCol w:w="340"/>
        <w:gridCol w:w="340"/>
        <w:gridCol w:w="340"/>
        <w:gridCol w:w="340"/>
      </w:tblGrid>
      <w:tr w:rsidR="004874FF" w:rsidRPr="00A408D9" w:rsidTr="00F47588">
        <w:trPr>
          <w:trHeight w:hRule="exact" w:val="340"/>
        </w:trPr>
        <w:tc>
          <w:tcPr>
            <w:tcW w:w="959" w:type="dxa"/>
            <w:tcBorders>
              <w:top w:val="nil"/>
              <w:left w:val="nil"/>
              <w:bottom w:val="nil"/>
            </w:tcBorders>
          </w:tcPr>
          <w:p w:rsidR="004874FF" w:rsidRPr="00A408D9" w:rsidRDefault="004874FF" w:rsidP="004E2B1A">
            <w:pPr>
              <w:jc w:val="both"/>
              <w:rPr>
                <w:b/>
                <w:sz w:val="26"/>
                <w:szCs w:val="26"/>
              </w:rPr>
            </w:pPr>
            <w:r w:rsidRPr="00A408D9">
              <w:rPr>
                <w:b/>
                <w:sz w:val="26"/>
                <w:szCs w:val="26"/>
              </w:rPr>
              <w:t>Серия</w:t>
            </w:r>
          </w:p>
        </w:tc>
        <w:tc>
          <w:tcPr>
            <w:tcW w:w="340" w:type="dxa"/>
          </w:tcPr>
          <w:p w:rsidR="004874FF" w:rsidRPr="00A408D9" w:rsidRDefault="004874FF" w:rsidP="004E2B1A">
            <w:pPr>
              <w:jc w:val="both"/>
              <w:rPr>
                <w:sz w:val="26"/>
                <w:szCs w:val="26"/>
              </w:rPr>
            </w:pPr>
          </w:p>
        </w:tc>
        <w:tc>
          <w:tcPr>
            <w:tcW w:w="340" w:type="dxa"/>
          </w:tcPr>
          <w:p w:rsidR="004874FF" w:rsidRPr="00A408D9" w:rsidRDefault="004874FF" w:rsidP="004E2B1A">
            <w:pPr>
              <w:jc w:val="both"/>
              <w:rPr>
                <w:sz w:val="26"/>
                <w:szCs w:val="26"/>
              </w:rPr>
            </w:pPr>
          </w:p>
        </w:tc>
        <w:tc>
          <w:tcPr>
            <w:tcW w:w="340" w:type="dxa"/>
          </w:tcPr>
          <w:p w:rsidR="004874FF" w:rsidRPr="00A408D9" w:rsidRDefault="004874FF" w:rsidP="004E2B1A">
            <w:pPr>
              <w:jc w:val="both"/>
              <w:rPr>
                <w:sz w:val="26"/>
                <w:szCs w:val="26"/>
              </w:rPr>
            </w:pPr>
          </w:p>
        </w:tc>
        <w:tc>
          <w:tcPr>
            <w:tcW w:w="340" w:type="dxa"/>
          </w:tcPr>
          <w:p w:rsidR="004874FF" w:rsidRPr="00A408D9" w:rsidRDefault="004874FF" w:rsidP="004E2B1A">
            <w:pPr>
              <w:jc w:val="both"/>
              <w:rPr>
                <w:sz w:val="26"/>
                <w:szCs w:val="26"/>
              </w:rPr>
            </w:pPr>
          </w:p>
        </w:tc>
        <w:tc>
          <w:tcPr>
            <w:tcW w:w="340" w:type="dxa"/>
          </w:tcPr>
          <w:p w:rsidR="004874FF" w:rsidRPr="00A408D9" w:rsidRDefault="004874FF" w:rsidP="004E2B1A">
            <w:pPr>
              <w:jc w:val="both"/>
              <w:rPr>
                <w:sz w:val="26"/>
                <w:szCs w:val="26"/>
              </w:rPr>
            </w:pPr>
          </w:p>
        </w:tc>
        <w:tc>
          <w:tcPr>
            <w:tcW w:w="340" w:type="dxa"/>
          </w:tcPr>
          <w:p w:rsidR="004874FF" w:rsidRPr="00A408D9" w:rsidRDefault="004874FF" w:rsidP="004E2B1A">
            <w:pPr>
              <w:jc w:val="both"/>
              <w:rPr>
                <w:sz w:val="26"/>
                <w:szCs w:val="26"/>
              </w:rPr>
            </w:pPr>
          </w:p>
        </w:tc>
        <w:tc>
          <w:tcPr>
            <w:tcW w:w="340" w:type="dxa"/>
          </w:tcPr>
          <w:p w:rsidR="004874FF" w:rsidRPr="00A408D9" w:rsidRDefault="004874FF" w:rsidP="004E2B1A">
            <w:pPr>
              <w:jc w:val="both"/>
              <w:rPr>
                <w:sz w:val="26"/>
                <w:szCs w:val="26"/>
              </w:rPr>
            </w:pPr>
          </w:p>
        </w:tc>
        <w:tc>
          <w:tcPr>
            <w:tcW w:w="340" w:type="dxa"/>
          </w:tcPr>
          <w:p w:rsidR="004874FF" w:rsidRPr="00A408D9" w:rsidRDefault="004874FF" w:rsidP="004E2B1A">
            <w:pPr>
              <w:jc w:val="both"/>
              <w:rPr>
                <w:sz w:val="26"/>
                <w:szCs w:val="26"/>
              </w:rPr>
            </w:pPr>
          </w:p>
        </w:tc>
        <w:tc>
          <w:tcPr>
            <w:tcW w:w="340" w:type="dxa"/>
          </w:tcPr>
          <w:p w:rsidR="004874FF" w:rsidRPr="00A408D9" w:rsidRDefault="004874FF" w:rsidP="004E2B1A">
            <w:pPr>
              <w:jc w:val="both"/>
              <w:rPr>
                <w:sz w:val="26"/>
                <w:szCs w:val="26"/>
              </w:rPr>
            </w:pPr>
          </w:p>
        </w:tc>
        <w:tc>
          <w:tcPr>
            <w:tcW w:w="986" w:type="dxa"/>
            <w:tcBorders>
              <w:top w:val="nil"/>
              <w:bottom w:val="nil"/>
            </w:tcBorders>
          </w:tcPr>
          <w:p w:rsidR="004874FF" w:rsidRPr="00A408D9" w:rsidRDefault="004874FF" w:rsidP="004E2B1A">
            <w:pPr>
              <w:jc w:val="right"/>
              <w:rPr>
                <w:b/>
                <w:sz w:val="26"/>
                <w:szCs w:val="26"/>
              </w:rPr>
            </w:pPr>
            <w:r w:rsidRPr="00A408D9">
              <w:rPr>
                <w:b/>
                <w:sz w:val="26"/>
                <w:szCs w:val="26"/>
              </w:rPr>
              <w:t>Номер</w:t>
            </w:r>
          </w:p>
        </w:tc>
        <w:tc>
          <w:tcPr>
            <w:tcW w:w="340" w:type="dxa"/>
          </w:tcPr>
          <w:p w:rsidR="004874FF" w:rsidRPr="00A408D9" w:rsidRDefault="004874FF" w:rsidP="004E2B1A">
            <w:pPr>
              <w:jc w:val="both"/>
              <w:rPr>
                <w:sz w:val="26"/>
                <w:szCs w:val="26"/>
              </w:rPr>
            </w:pPr>
          </w:p>
        </w:tc>
        <w:tc>
          <w:tcPr>
            <w:tcW w:w="340" w:type="dxa"/>
          </w:tcPr>
          <w:p w:rsidR="004874FF" w:rsidRPr="00A408D9" w:rsidRDefault="004874FF" w:rsidP="004E2B1A">
            <w:pPr>
              <w:jc w:val="both"/>
              <w:rPr>
                <w:sz w:val="26"/>
                <w:szCs w:val="26"/>
              </w:rPr>
            </w:pPr>
          </w:p>
        </w:tc>
        <w:tc>
          <w:tcPr>
            <w:tcW w:w="340" w:type="dxa"/>
          </w:tcPr>
          <w:p w:rsidR="004874FF" w:rsidRPr="00A408D9" w:rsidRDefault="004874FF" w:rsidP="004E2B1A">
            <w:pPr>
              <w:jc w:val="both"/>
              <w:rPr>
                <w:sz w:val="26"/>
                <w:szCs w:val="26"/>
              </w:rPr>
            </w:pPr>
          </w:p>
        </w:tc>
        <w:tc>
          <w:tcPr>
            <w:tcW w:w="340" w:type="dxa"/>
          </w:tcPr>
          <w:p w:rsidR="004874FF" w:rsidRPr="00A408D9" w:rsidRDefault="004874FF" w:rsidP="004E2B1A">
            <w:pPr>
              <w:jc w:val="both"/>
              <w:rPr>
                <w:sz w:val="26"/>
                <w:szCs w:val="26"/>
              </w:rPr>
            </w:pPr>
          </w:p>
        </w:tc>
        <w:tc>
          <w:tcPr>
            <w:tcW w:w="340" w:type="dxa"/>
          </w:tcPr>
          <w:p w:rsidR="004874FF" w:rsidRPr="00A408D9" w:rsidRDefault="004874FF" w:rsidP="004E2B1A">
            <w:pPr>
              <w:jc w:val="both"/>
              <w:rPr>
                <w:sz w:val="26"/>
                <w:szCs w:val="26"/>
              </w:rPr>
            </w:pPr>
          </w:p>
        </w:tc>
        <w:tc>
          <w:tcPr>
            <w:tcW w:w="340" w:type="dxa"/>
          </w:tcPr>
          <w:p w:rsidR="004874FF" w:rsidRPr="00A408D9" w:rsidRDefault="004874FF" w:rsidP="004E2B1A">
            <w:pPr>
              <w:jc w:val="both"/>
              <w:rPr>
                <w:sz w:val="26"/>
                <w:szCs w:val="26"/>
              </w:rPr>
            </w:pPr>
          </w:p>
        </w:tc>
        <w:tc>
          <w:tcPr>
            <w:tcW w:w="340" w:type="dxa"/>
          </w:tcPr>
          <w:p w:rsidR="004874FF" w:rsidRPr="00A408D9" w:rsidRDefault="004874FF" w:rsidP="004E2B1A">
            <w:pPr>
              <w:jc w:val="both"/>
              <w:rPr>
                <w:sz w:val="26"/>
                <w:szCs w:val="26"/>
              </w:rPr>
            </w:pPr>
          </w:p>
        </w:tc>
        <w:tc>
          <w:tcPr>
            <w:tcW w:w="340" w:type="dxa"/>
          </w:tcPr>
          <w:p w:rsidR="004874FF" w:rsidRPr="00A408D9" w:rsidRDefault="004874FF" w:rsidP="004E2B1A">
            <w:pPr>
              <w:jc w:val="both"/>
              <w:rPr>
                <w:sz w:val="26"/>
                <w:szCs w:val="26"/>
              </w:rPr>
            </w:pPr>
          </w:p>
        </w:tc>
        <w:tc>
          <w:tcPr>
            <w:tcW w:w="340" w:type="dxa"/>
          </w:tcPr>
          <w:p w:rsidR="004874FF" w:rsidRPr="00A408D9" w:rsidRDefault="004874FF" w:rsidP="004E2B1A">
            <w:pPr>
              <w:jc w:val="both"/>
              <w:rPr>
                <w:sz w:val="26"/>
                <w:szCs w:val="26"/>
              </w:rPr>
            </w:pPr>
          </w:p>
        </w:tc>
        <w:tc>
          <w:tcPr>
            <w:tcW w:w="340" w:type="dxa"/>
          </w:tcPr>
          <w:p w:rsidR="004874FF" w:rsidRPr="00A408D9" w:rsidRDefault="004874FF" w:rsidP="004E2B1A">
            <w:pPr>
              <w:jc w:val="both"/>
              <w:rPr>
                <w:sz w:val="26"/>
                <w:szCs w:val="26"/>
              </w:rPr>
            </w:pPr>
          </w:p>
        </w:tc>
        <w:tc>
          <w:tcPr>
            <w:tcW w:w="340" w:type="dxa"/>
          </w:tcPr>
          <w:p w:rsidR="004874FF" w:rsidRPr="00A408D9" w:rsidRDefault="004874FF" w:rsidP="004E2B1A">
            <w:pPr>
              <w:jc w:val="both"/>
              <w:rPr>
                <w:sz w:val="26"/>
                <w:szCs w:val="26"/>
              </w:rPr>
            </w:pPr>
          </w:p>
        </w:tc>
        <w:tc>
          <w:tcPr>
            <w:tcW w:w="340" w:type="dxa"/>
          </w:tcPr>
          <w:p w:rsidR="004874FF" w:rsidRPr="00A408D9" w:rsidRDefault="004874FF" w:rsidP="004E2B1A">
            <w:pPr>
              <w:jc w:val="both"/>
              <w:rPr>
                <w:sz w:val="26"/>
                <w:szCs w:val="26"/>
              </w:rPr>
            </w:pPr>
          </w:p>
        </w:tc>
      </w:tr>
    </w:tbl>
    <w:p w:rsidR="004874FF" w:rsidRPr="00A408D9" w:rsidRDefault="004874FF" w:rsidP="00197281">
      <w:pPr>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1701"/>
        <w:gridCol w:w="397"/>
        <w:gridCol w:w="1583"/>
      </w:tblGrid>
      <w:tr w:rsidR="004874FF" w:rsidRPr="00A408D9" w:rsidTr="004E2B1A">
        <w:trPr>
          <w:trHeight w:hRule="exact" w:val="340"/>
        </w:trPr>
        <w:tc>
          <w:tcPr>
            <w:tcW w:w="1134" w:type="dxa"/>
            <w:tcBorders>
              <w:top w:val="nil"/>
              <w:left w:val="nil"/>
              <w:bottom w:val="nil"/>
            </w:tcBorders>
          </w:tcPr>
          <w:p w:rsidR="004874FF" w:rsidRPr="00A408D9" w:rsidRDefault="004874FF" w:rsidP="004E2B1A">
            <w:pPr>
              <w:jc w:val="both"/>
              <w:rPr>
                <w:sz w:val="26"/>
                <w:szCs w:val="26"/>
              </w:rPr>
            </w:pPr>
            <w:r w:rsidRPr="00A408D9">
              <w:rPr>
                <w:b/>
                <w:sz w:val="26"/>
                <w:szCs w:val="26"/>
              </w:rPr>
              <w:t>Пол</w:t>
            </w:r>
            <w:r w:rsidRPr="00A408D9">
              <w:rPr>
                <w:sz w:val="26"/>
                <w:szCs w:val="26"/>
              </w:rPr>
              <w:t>:</w:t>
            </w:r>
          </w:p>
        </w:tc>
        <w:tc>
          <w:tcPr>
            <w:tcW w:w="397" w:type="dxa"/>
          </w:tcPr>
          <w:p w:rsidR="004874FF" w:rsidRPr="00A408D9" w:rsidRDefault="004874FF" w:rsidP="004E2B1A">
            <w:pPr>
              <w:jc w:val="both"/>
              <w:rPr>
                <w:sz w:val="26"/>
                <w:szCs w:val="26"/>
              </w:rPr>
            </w:pPr>
          </w:p>
        </w:tc>
        <w:tc>
          <w:tcPr>
            <w:tcW w:w="1701" w:type="dxa"/>
            <w:tcBorders>
              <w:top w:val="nil"/>
              <w:bottom w:val="nil"/>
            </w:tcBorders>
            <w:vAlign w:val="center"/>
          </w:tcPr>
          <w:p w:rsidR="004874FF" w:rsidRPr="00A408D9" w:rsidRDefault="004874FF" w:rsidP="004E2B1A">
            <w:pPr>
              <w:rPr>
                <w:sz w:val="26"/>
                <w:szCs w:val="26"/>
              </w:rPr>
            </w:pPr>
            <w:r w:rsidRPr="00A408D9">
              <w:rPr>
                <w:sz w:val="26"/>
                <w:szCs w:val="26"/>
              </w:rPr>
              <w:t>Мужской</w:t>
            </w:r>
          </w:p>
        </w:tc>
        <w:tc>
          <w:tcPr>
            <w:tcW w:w="397" w:type="dxa"/>
          </w:tcPr>
          <w:p w:rsidR="004874FF" w:rsidRPr="00A408D9" w:rsidRDefault="004874FF" w:rsidP="004E2B1A">
            <w:pPr>
              <w:jc w:val="both"/>
              <w:rPr>
                <w:sz w:val="26"/>
                <w:szCs w:val="26"/>
              </w:rPr>
            </w:pPr>
          </w:p>
        </w:tc>
        <w:tc>
          <w:tcPr>
            <w:tcW w:w="1583" w:type="dxa"/>
            <w:tcBorders>
              <w:top w:val="nil"/>
              <w:bottom w:val="nil"/>
              <w:right w:val="nil"/>
            </w:tcBorders>
            <w:vAlign w:val="center"/>
          </w:tcPr>
          <w:p w:rsidR="004874FF" w:rsidRPr="00A408D9" w:rsidRDefault="004874FF" w:rsidP="004E2B1A">
            <w:pPr>
              <w:rPr>
                <w:sz w:val="26"/>
                <w:szCs w:val="26"/>
              </w:rPr>
            </w:pPr>
            <w:r w:rsidRPr="00A408D9">
              <w:rPr>
                <w:sz w:val="26"/>
                <w:szCs w:val="26"/>
              </w:rPr>
              <w:t>Женский</w:t>
            </w:r>
          </w:p>
        </w:tc>
      </w:tr>
    </w:tbl>
    <w:p w:rsidR="004874FF" w:rsidRPr="00A408D9" w:rsidRDefault="004874FF" w:rsidP="00197281">
      <w:pPr>
        <w:jc w:val="both"/>
        <w:rPr>
          <w:sz w:val="26"/>
          <w:szCs w:val="26"/>
        </w:rPr>
      </w:pPr>
    </w:p>
    <w:p w:rsidR="004874FF" w:rsidRPr="00A408D9" w:rsidRDefault="004874FF" w:rsidP="00197281">
      <w:pPr>
        <w:jc w:val="both"/>
        <w:rPr>
          <w:sz w:val="26"/>
          <w:szCs w:val="26"/>
        </w:rPr>
      </w:pPr>
      <w:r w:rsidRPr="00A408D9">
        <w:rPr>
          <w:sz w:val="26"/>
          <w:szCs w:val="26"/>
        </w:rPr>
        <w:t>Прошу зарегистрировать меня для участия в итоговом:</w:t>
      </w:r>
    </w:p>
    <w:p w:rsidR="004874FF" w:rsidRPr="00A408D9" w:rsidRDefault="004874FF" w:rsidP="00197281">
      <w:pPr>
        <w:jc w:val="both"/>
        <w:rPr>
          <w:sz w:val="26"/>
          <w:szCs w:val="26"/>
        </w:rPr>
      </w:pPr>
      <w:r>
        <w:rPr>
          <w:noProof/>
        </w:rPr>
        <w:pict>
          <v:rect id="Rectangle 29" o:spid="_x0000_s1026" style="position:absolute;left:0;text-align:left;margin-left:313.6pt;margin-top:11.2pt;width:20.25pt;height:18.7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XPDHgIAAD0EAAAOAAAAZHJzL2Uyb0RvYy54bWysU9uO0zAQfUfiHyy/0zShpW3UdLXqUoS0&#10;wIqFD5g6TmPh2GbsNi1fz9jplnIRDwg/WB7P+PjMmZnlzbHT7CDRK2sqno/GnEkjbK3MruKfP21e&#10;zDnzAUwN2hpZ8ZP0/Gb1/Nmyd6UsbGt1LZERiPFl7yrehuDKLPOilR34kXXSkLOx2EEgE3dZjdAT&#10;eqezYjx+lfUWa4dWSO/p9m5w8lXCbxopwoem8TIwXXHiFtKOad/GPVstodwhuFaJMw34BxYdKEOf&#10;XqDuIADbo/oNqlMCrbdNGAnbZbZplJApB8omH/+SzWMLTqZcSBzvLjL5/wcr3h8ekKm64vOCMwMd&#10;1egjqQZmpyUrFlGg3vmS4h7dA8YUvbu34otnxq5bCpO3iLZvJdREK4/x2U8PouHpKdv272xN8LAP&#10;Nml1bLCLgKQCO6aSnC4lkcfABF0W01k+m3ImyFW8nOfFNP0A5dNjhz68kbZj8VBxJO4JHA73PkQy&#10;UD6FJPJWq3qjtE4G7rZrjewA1B2btM7o/jpMG9ZXfDGlv/8OMU7rTxCdCtTmWnWk8yUIyqjaa1On&#10;Jgyg9HAmytqcZYzKDRXY2vpEKqIdephmjg6txW+c9dS/Ffdf94CSM/3WUCUW+WQSGz4Zk+msIAOv&#10;PdtrDxhBUBUPnA3HdRiGZO9Q7Vr6KU+5G3tL1WtUUjZWdmB1Jks9mgQ/z1Mcgms7Rf2Y+tV3AAAA&#10;//8DAFBLAwQUAAYACAAAACEA5Sysit4AAAAJAQAADwAAAGRycy9kb3ducmV2LnhtbEyPQU+DQBCF&#10;7yb+h82YeLOLq0JBhsZoauKxpRdvA2wBZWcJu7Tor3c96XHyvrz3Tb5ZzCBOenK9ZYTbVQRCc22b&#10;nluEQ7m9WYNwnrihwbJG+NIONsXlRU5ZY8+806e9b0UoYZcRQuf9mEnp6k4bcis7ag7Z0U6GfDin&#10;VjYTnUO5GaSKolga6jksdDTq507Xn/vZIFS9OtD3rnyNTLq9829L+TG/vyBeXy1PjyC8XvwfDL/6&#10;QR2K4FTZmRsnBoRYJSqgCErdgwhAHCcJiArhIU1BFrn8/0HxAwAA//8DAFBLAQItABQABgAIAAAA&#10;IQC2gziS/gAAAOEBAAATAAAAAAAAAAAAAAAAAAAAAABbQ29udGVudF9UeXBlc10ueG1sUEsBAi0A&#10;FAAGAAgAAAAhADj9If/WAAAAlAEAAAsAAAAAAAAAAAAAAAAALwEAAF9yZWxzLy5yZWxzUEsBAi0A&#10;FAAGAAgAAAAhAPE5c8MeAgAAPQQAAA4AAAAAAAAAAAAAAAAALgIAAGRycy9lMm9Eb2MueG1sUEsB&#10;Ai0AFAAGAAgAAAAhAOUsrIreAAAACQEAAA8AAAAAAAAAAAAAAAAAeAQAAGRycy9kb3ducmV2Lnht&#10;bFBLBQYAAAAABAAEAPMAAACDBQAAAAA=&#10;"/>
        </w:pict>
      </w:r>
      <w:r>
        <w:rPr>
          <w:noProof/>
        </w:rPr>
        <w:pict>
          <v:rect id="Rectangle 30" o:spid="_x0000_s1027" style="position:absolute;left:0;text-align:left;margin-left:110.35pt;margin-top:11.55pt;width:20.25pt;height:18.75pt;z-index:-251659776;visibility:visible" wrapcoords="-800 -864 -800 20736 22400 20736 22400 -864 -800 -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dm+HQIAAD0EAAAOAAAAZHJzL2Uyb0RvYy54bWysU9uO0zAQfUfiHyy/0zTZlnajpqtVlyKk&#10;BVYsfIDrOImF4zFjt2n5esZut1su4gHhB8vjGR+fOTOzuNn3hu0Ueg224vlozJmyEmpt24p/+bx+&#10;NefMB2FrYcCqih+U5zfLly8WgytVAR2YWiEjEOvLwVW8C8GVWeZlp3rhR+CUJWcD2ItAJrZZjWIg&#10;9N5kxXj8OhsAa4cglfd0e3d08mXCbxolw8em8SowU3HiFtKOad/EPVsuRNmicJ2WJxriH1j0Qlv6&#10;9Ax1J4JgW9S/QfVaInhowkhCn0HTaKlSDpRNPv4lm8dOOJVyIXG8O8vk/x+s/LB7QKbris9zzqzo&#10;qUafSDVhW6PYVRJocL6kuEf3gDFF7+5BfvXMwqqjMHWLCEOnRE208iho9tODaHh6yjbDe6gJXmwD&#10;JK32DfYRkFRg+1SSw7kkah+YpMtiOstnU84kuYqreV5M0w+ifHrs0Ie3CnoWDxVH4p7Axe7eh0hG&#10;lE8hiTwYXa+1McnAdrMyyHaCumOd1gndX4YZy4aKX0/p779DjNP6E0SvA7W50T3pfA4SZVTtja1T&#10;EwahzfFMlI09yRiVi83syw3UB1IR4djDNHN06AC/czZQ/1bcf9sKVJyZd5YqcZ1PJrHhkzGZzgoy&#10;8NKzufQIKwmq4oGz43EVjkOydajbjn7KU+4Wbql6jU7KPrM6kaUeTYKf5ikOwaWdop6nfvkDAAD/&#10;/wMAUEsDBBQABgAIAAAAIQASm6683gAAAAkBAAAPAAAAZHJzL2Rvd25yZXYueG1sTI/BTsMwDIbv&#10;k3iHyEjctqSZVKA0nRBoSBy37sLNbU1baJKqSbfC02NOcLPlT7+/P98tdhBnmkLvnYFko0CQq33T&#10;u9bAqdyv70CEiK7BwTsy8EUBdsXVKses8Rd3oPMxtoJDXMjQQBfjmEkZ6o4sho0fyfHt3U8WI69T&#10;K5sJLxxuB6mVSqXF3vGHDkd66qj+PM7WQNXrE34fyhdl7/fb+LqUH/PbszE318vjA4hIS/yD4Vef&#10;1aFgp8rPrgliMKC1umWUh20CggGdJhpEZSBVKcgil/8bFD8AAAD//wMAUEsBAi0AFAAGAAgAAAAh&#10;ALaDOJL+AAAA4QEAABMAAAAAAAAAAAAAAAAAAAAAAFtDb250ZW50X1R5cGVzXS54bWxQSwECLQAU&#10;AAYACAAAACEAOP0h/9YAAACUAQAACwAAAAAAAAAAAAAAAAAvAQAAX3JlbHMvLnJlbHNQSwECLQAU&#10;AAYACAAAACEAecnZvh0CAAA9BAAADgAAAAAAAAAAAAAAAAAuAgAAZHJzL2Uyb0RvYy54bWxQSwEC&#10;LQAUAAYACAAAACEAEpuuvN4AAAAJAQAADwAAAAAAAAAAAAAAAAB3BAAAZHJzL2Rvd25yZXYueG1s&#10;UEsFBgAAAAAEAAQA8wAAAIIFAAAAAA==&#10;">
            <w10:wrap type="tight"/>
          </v:rect>
        </w:pict>
      </w:r>
    </w:p>
    <w:p w:rsidR="004874FF" w:rsidRPr="00A408D9" w:rsidRDefault="004874FF" w:rsidP="00197281">
      <w:pPr>
        <w:ind w:left="709"/>
        <w:jc w:val="both"/>
        <w:rPr>
          <w:sz w:val="26"/>
          <w:szCs w:val="26"/>
        </w:rPr>
      </w:pPr>
      <w:r w:rsidRPr="0029615D">
        <w:rPr>
          <w:b/>
          <w:noProof/>
          <w:sz w:val="26"/>
          <w:szCs w:val="26"/>
        </w:rPr>
        <w:t>сочинении</w:t>
      </w:r>
      <w:r w:rsidRPr="0029615D">
        <w:rPr>
          <w:b/>
          <w:sz w:val="26"/>
          <w:szCs w:val="26"/>
        </w:rPr>
        <w:t xml:space="preserve">  </w:t>
      </w:r>
      <w:r>
        <w:rPr>
          <w:sz w:val="26"/>
          <w:szCs w:val="26"/>
        </w:rPr>
        <w:t xml:space="preserve"> </w:t>
      </w:r>
      <w:r>
        <w:rPr>
          <w:sz w:val="26"/>
          <w:szCs w:val="26"/>
        </w:rPr>
        <w:tab/>
      </w:r>
      <w:r>
        <w:rPr>
          <w:sz w:val="26"/>
          <w:szCs w:val="26"/>
        </w:rPr>
        <w:tab/>
        <w:t xml:space="preserve">       </w:t>
      </w:r>
      <w:r w:rsidRPr="0029615D">
        <w:rPr>
          <w:b/>
          <w:sz w:val="26"/>
          <w:szCs w:val="26"/>
        </w:rPr>
        <w:t>изложении</w:t>
      </w:r>
    </w:p>
    <w:p w:rsidR="004874FF" w:rsidRPr="00A408D9" w:rsidRDefault="004874FF" w:rsidP="00197281">
      <w:pPr>
        <w:jc w:val="both"/>
        <w:rPr>
          <w:sz w:val="26"/>
          <w:szCs w:val="26"/>
        </w:rPr>
      </w:pPr>
    </w:p>
    <w:p w:rsidR="004874FF" w:rsidRPr="0029615D" w:rsidRDefault="004874FF" w:rsidP="00197281">
      <w:pPr>
        <w:jc w:val="both"/>
        <w:rPr>
          <w:sz w:val="26"/>
          <w:szCs w:val="26"/>
        </w:rPr>
      </w:pPr>
      <w:r w:rsidRPr="0029615D">
        <w:rPr>
          <w:sz w:val="26"/>
          <w:szCs w:val="26"/>
        </w:rPr>
        <w:t>для получения допуска к государственной итоговой аттестации по образовательным программам среднего общего образования.</w:t>
      </w:r>
    </w:p>
    <w:p w:rsidR="004874FF" w:rsidRDefault="004874FF" w:rsidP="00197281">
      <w:pPr>
        <w:pBdr>
          <w:bottom w:val="single" w:sz="12" w:space="1" w:color="auto"/>
        </w:pBdr>
        <w:spacing w:before="240" w:after="120" w:line="276" w:lineRule="auto"/>
        <w:jc w:val="both"/>
        <w:rPr>
          <w:sz w:val="26"/>
          <w:szCs w:val="26"/>
        </w:rPr>
      </w:pPr>
      <w:r w:rsidRPr="0029615D">
        <w:rPr>
          <w:sz w:val="26"/>
          <w:szCs w:val="26"/>
        </w:rPr>
        <w:t>Прошу для написания итогового сочинения (изложения) создать условия, учитывающие состояние здоровья, особенности психофизического развития, подтверждаемые:</w:t>
      </w:r>
    </w:p>
    <w:p w:rsidR="004874FF" w:rsidRPr="00A408D9" w:rsidRDefault="004874FF" w:rsidP="00197281">
      <w:pPr>
        <w:pBdr>
          <w:bottom w:val="single" w:sz="12" w:space="1" w:color="auto"/>
        </w:pBdr>
        <w:spacing w:before="240" w:after="120" w:line="276" w:lineRule="auto"/>
        <w:jc w:val="both"/>
        <w:rPr>
          <w:sz w:val="24"/>
          <w:szCs w:val="24"/>
        </w:rPr>
      </w:pPr>
      <w:r>
        <w:rPr>
          <w:noProof/>
        </w:rPr>
        <w:pict>
          <v:rect id="Прямоугольник 6" o:spid="_x0000_s1028" style="position:absolute;left:0;text-align:left;margin-left:.1pt;margin-top:5.85pt;width:16.9pt;height:16.9pt;z-index:-2516648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5YmmgIAACcFAAAOAAAAZHJzL2Uyb0RvYy54bWysVEtu2zAQ3RfoHQjuG9mO86kQOTASuChg&#10;JAGSImuGIi2hFIclacvuqkC3BXqEHqKbop+cQb5Rh5ScOJ9VUS0EDmc4M+/xDY+Ol5UiC2FdCTqj&#10;/Z0eJUJzyEs9y+i7q8mrQ0qcZzpnCrTI6Eo4ejx6+eKoNqkYQAEqF5ZgEu3S2mS08N6kSeJ4ISrm&#10;dsAIjU4JtmIeTTtLcstqzF6pZNDr7Sc12NxY4MI53D1tnXQU80spuD+X0glPVEaxNx//Nv5vwj8Z&#10;HbF0ZpkpSt61wf6hi4qVGovepTplnpG5LZ+kqkpuwYH0OxyqBKQsuYgYEE2/9wjNZcGMiFiQHGfu&#10;aHL/Ly0/W1xYUuYZPUR6NKvwjppv60/rr83v5nb9ufne3Da/1l+aP82P5ifZD4TVxqV47tJc2ADZ&#10;mSnw9w4dyQNPMFwXs5S2CrEImCwj+6s79sXSE46bg/5wfxeb4Ojq1iEnSzeHjXX+jYCKhEVGLV5u&#10;5Jwtps63oZuQ2BeoMp+USkVj5U6UJQuGOkD55FBTopjzuJnRSfwCNKzmto8pTeqM7vYP9rAvhvqU&#10;inlcVgYZc3pGCVMzFD73Nrby4LB7UvMKsW7V7cXvuboBxylzRdtwzNqFKR3giCjtDvY90WF1A/kK&#10;r9RCq3Vn+KTEbFMEe8EsihspxoH15/iTChAedCtKCrAfn9sP8ag59FJS47Ag9g9zZgVieatRja/7&#10;w2GYrmgM9w4GaNhtz822R8+rE8B76OPTYHhchnivNktpobrGuR6HquhimmPtluXOOPHtEOPLwMV4&#10;HMNwogzzU31peEgeeAo8Xi2vmTWdaDzewBlsBoulj7TTxoaTGsZzD7KMwrrntRM5TmMUS/dyhHHf&#10;tmPU/fs2+gsAAP//AwBQSwMEFAAGAAgAAAAhAA1YHGHcAAAABQEAAA8AAABkcnMvZG93bnJldi54&#10;bWxMj0FrwkAQhe+F/odlCr3VjTZWSbMREQRvQS2l3jbZaRLMzobsGqO/vtNTe3zzHu99k65G24oB&#10;e984UjCdRCCQSmcaqhR8HLcvSxA+aDK6dYQKbuhhlT0+pDox7kp7HA6hElxCPtEK6hC6REpf1mi1&#10;n7gOib1v11sdWPaVNL2+crlt5SyK3qTVDfFCrTvc1FieDxerwH3t8/vNNJ/bQprunJ92+bCIlXp+&#10;GtfvIAKO4S8Mv/iMDhkzFe5CxotWwYxzfJ0uQLD7GvNjhYJ4PgeZpfI/ffYDAAD//wMAUEsBAi0A&#10;FAAGAAgAAAAhALaDOJL+AAAA4QEAABMAAAAAAAAAAAAAAAAAAAAAAFtDb250ZW50X1R5cGVzXS54&#10;bWxQSwECLQAUAAYACAAAACEAOP0h/9YAAACUAQAACwAAAAAAAAAAAAAAAAAvAQAAX3JlbHMvLnJl&#10;bHNQSwECLQAUAAYACAAAACEAQIeWJpoCAAAnBQAADgAAAAAAAAAAAAAAAAAuAgAAZHJzL2Uyb0Rv&#10;Yy54bWxQSwECLQAUAAYACAAAACEADVgcYdwAAAAFAQAADwAAAAAAAAAAAAAAAAD0BAAAZHJzL2Rv&#10;d25yZXYueG1sUEsFBgAAAAAEAAQA8wAAAP0FAAAAAA==&#10;" fillcolor="window" strokecolor="windowText" strokeweight=".25pt">
            <v:path arrowok="t"/>
          </v:rect>
        </w:pict>
      </w:r>
      <w:r w:rsidRPr="00A408D9">
        <w:rPr>
          <w:sz w:val="24"/>
          <w:szCs w:val="24"/>
        </w:rPr>
        <w:t xml:space="preserve">        Копией рекомендаций психолого-медико-педагогической комиссии</w:t>
      </w:r>
    </w:p>
    <w:p w:rsidR="004874FF" w:rsidRPr="00A408D9" w:rsidRDefault="004874FF" w:rsidP="00197281">
      <w:pPr>
        <w:pBdr>
          <w:bottom w:val="single" w:sz="12" w:space="1" w:color="auto"/>
        </w:pBdr>
        <w:spacing w:before="240" w:after="120" w:line="360" w:lineRule="auto"/>
        <w:jc w:val="both"/>
        <w:rPr>
          <w:sz w:val="26"/>
          <w:szCs w:val="26"/>
          <w:lang w:eastAsia="en-US"/>
        </w:rPr>
      </w:pPr>
      <w:r>
        <w:rPr>
          <w:noProof/>
        </w:rPr>
        <w:pict>
          <v:rect id="Прямоугольник 7" o:spid="_x0000_s1029" style="position:absolute;left:0;text-align:left;margin-left:.1pt;margin-top:6.25pt;width:16.85pt;height:16.85pt;z-index:-2516638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xsUmgIAACcFAAAOAAAAZHJzL2Uyb0RvYy54bWysVM1uEzEQviPxDpbvdJO0JWTVTRW1CkKK&#10;2kot6nnqtbMrvLaxnWzCCYkrEo/AQ3BB/PQZNm/E2Ltp09ITwgdrxjOemW/8jY+OV5UkS25dqVVG&#10;+3s9SrhiOi/VPKNvr6YvXlHiPKgcpFY8o2vu6PH4+bOj2qR8oAstc24JBlEurU1GC+9NmiSOFbwC&#10;t6cNV2gU2lbgUbXzJLdQY/RKJoNe72VSa5sbqxl3Dk9PWyMdx/hCcObPhXDcE5lRrM3H3cb9JuzJ&#10;+AjSuQVTlKwrA/6higpKhUnvQp2CB7Kw5V+hqpJZ7bTwe0xXiRaiZDxiQDT93iM0lwUYHrFgc5y5&#10;a5P7f2HZ2fLCkjLP6HBEiYIK36j5uvm4+dL8am43n5pvzW3zc/O5+d18b36QYWhYbVyK9y7NhQ2Q&#10;nZlp9s6hIXlgCYrrfFbCVsEXAZNV7P76rvt85QnDw0F/fzQ6pIShqZNDTEi3l411/jXXFQlCRi0+&#10;buw5LGfOt65bl1iXlmU+LaWMytqdSEuWgDxA+uS6pkSC83iY0WlcARpmc7vXpCJ1Rvf7w1AXID+F&#10;BI9iZbBjTs0pATlH4jNvYykPLru/cl4h1p28vbieyhtwnIIr2oJj1M5NqgCHR2p3sO8bHaQbna/x&#10;Sa1uue4Mm5YYbYZgL8AiuXEMcGD9OW5CaoSnO4mSQtsPT50Hf+QcWimpcVgQ+/sFWI5Y3ihk46h/&#10;cBCmKyoHh8MBKnbXcrNrUYvqROM79PFrMCyKwd/LrSisrq5xrichK5pAMczddrlTTnw7xPgzMD6Z&#10;RDecKAN+pi4NC8FDn0Ifr1bXYE1HGo8vcKa3gwXpI+60vuGm0pOF16KMxLrva0dynMZIlu7nCOO+&#10;q0ev+/9t/AcAAP//AwBQSwMEFAAGAAgAAAAhADvyIQzcAAAABQEAAA8AAABkcnMvZG93bnJldi54&#10;bWxMjs1OwkAUhfcmvsPkmriTKQVBSqfEmJC4a0BjcDftXNqGzp2mM5Ti03td4fL85Jwv3Yy2FQP2&#10;vnGkYDqJQCCVzjRUKfj82D69gPBBk9GtI1RwRQ+b7P4u1YlxF9rhsA+V4BHyiVZQh9AlUvqyRqv9&#10;xHVInB1db3Vg2VfS9PrC47aVcRQtpNUN8UOtO3yrsTztz1aBO+zyn6tpvraFNN0p/37Ph+VcqceH&#10;8XUNIuAYbmX4w2d0yJipcGcyXrQKYu6xGz+D4HQ2W4EoFMwXMcgslf/ps18AAAD//wMAUEsBAi0A&#10;FAAGAAgAAAAhALaDOJL+AAAA4QEAABMAAAAAAAAAAAAAAAAAAAAAAFtDb250ZW50X1R5cGVzXS54&#10;bWxQSwECLQAUAAYACAAAACEAOP0h/9YAAACUAQAACwAAAAAAAAAAAAAAAAAvAQAAX3JlbHMvLnJl&#10;bHNQSwECLQAUAAYACAAAACEAk+8bFJoCAAAnBQAADgAAAAAAAAAAAAAAAAAuAgAAZHJzL2Uyb0Rv&#10;Yy54bWxQSwECLQAUAAYACAAAACEAO/IhDNwAAAAFAQAADwAAAAAAAAAAAAAAAAD0BAAAZHJzL2Rv&#10;d25yZXYueG1sUEsFBgAAAAAEAAQA8wAAAP0FAAAAAA==&#10;" fillcolor="window" strokecolor="windowText" strokeweight=".25pt">
            <v:path arrowok="t"/>
          </v:rect>
        </w:pict>
      </w:r>
      <w:r w:rsidRPr="00A408D9">
        <w:rPr>
          <w:sz w:val="24"/>
          <w:szCs w:val="24"/>
        </w:rPr>
        <w:t xml:space="preserve">       Оригиналом или заверенной в установленном порядке копией справки, подтверждающей факт установления инвалидности, выданной федеральным государственным учреждением медико-социальной экспертизы</w:t>
      </w:r>
    </w:p>
    <w:p w:rsidR="004874FF" w:rsidRDefault="004874FF" w:rsidP="00197281">
      <w:pPr>
        <w:spacing w:after="120"/>
        <w:jc w:val="center"/>
        <w:rPr>
          <w:i/>
          <w:sz w:val="18"/>
          <w:szCs w:val="18"/>
          <w:lang w:eastAsia="en-US"/>
        </w:rPr>
      </w:pPr>
      <w:r w:rsidRPr="009B2F7E">
        <w:rPr>
          <w:i/>
          <w:sz w:val="18"/>
          <w:szCs w:val="18"/>
          <w:lang w:eastAsia="en-US"/>
        </w:rPr>
        <w:t>Указать дополнительные условия,</w:t>
      </w:r>
      <w:r w:rsidRPr="009B2F7E">
        <w:rPr>
          <w:sz w:val="18"/>
          <w:szCs w:val="18"/>
        </w:rPr>
        <w:t xml:space="preserve"> </w:t>
      </w:r>
      <w:r w:rsidRPr="009B2F7E">
        <w:rPr>
          <w:i/>
          <w:sz w:val="18"/>
          <w:szCs w:val="18"/>
          <w:lang w:eastAsia="en-US"/>
        </w:rPr>
        <w:t>учитывающие состояние здоровья, особенности психофизического развития</w:t>
      </w:r>
    </w:p>
    <w:p w:rsidR="004874FF" w:rsidRPr="00A408D9" w:rsidRDefault="004874FF" w:rsidP="00197281">
      <w:pPr>
        <w:spacing w:before="240" w:after="120" w:line="276" w:lineRule="auto"/>
        <w:jc w:val="both"/>
        <w:rPr>
          <w:sz w:val="24"/>
          <w:szCs w:val="26"/>
          <w:lang w:eastAsia="en-US"/>
        </w:rPr>
      </w:pPr>
      <w:r>
        <w:rPr>
          <w:noProof/>
        </w:rPr>
        <w:pict>
          <v:rect id="Прямоугольник 9" o:spid="_x0000_s1030" style="position:absolute;left:0;text-align:left;margin-left:.2pt;margin-top:1.2pt;width:16.9pt;height:16.9pt;z-index:-2516628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1QRmwIAACcFAAAOAAAAZHJzL2Uyb0RvYy54bWysVM1u2zAMvg/YOwi6r07StF2NOkXQIsOA&#10;oC3QDj2rshQbk0VNUuJkpwG7Dtgj7CF2GfbTZ3DeaJTstOnPaZgPBilSJD/yo46Ol5UiC2FdCTqj&#10;/Z0eJUJzyEs9y+i7q8mr15Q4z3TOFGiR0ZVw9Hj08sVRbVIxgAJULizBINqltclo4b1Jk8TxQlTM&#10;7YARGo0SbMU8qnaW5JbVGL1SyaDX209qsLmxwIVzeHraGukoxpdScH8upROeqIxibT7+bfzfhH8y&#10;OmLpzDJTlLwrg/1DFRUrNSa9C3XKPCNzWz4JVZXcggPpdzhUCUhZchExIJp+7xGay4IZEbFgc5y5&#10;a5P7f2H52eLCkjLP6AFOSrMKZ9R8W39af21+N7frz8335rb5tf7S/Gl+ND/JYWhYbVyK9y7NhQ2Q&#10;nZkCf+/QkDywBMV1Pktpq+CLgMkydn91132x9ITj4aA/3N/FGXE0dXKIydLNZWOdfyOgIkHIqMXh&#10;xp6zxdT51nXjEusCVeaTUqmorNyJsmTBkAdInxxqShRzHg8zOolfgIbZ3PY1pUmd0d3+wR7WxZCf&#10;UjGPYmWwY07PKGFqhsTn3sZSHlx2T3JeIdatvL34PZc34DhlrmgLjlE7N6UDHBGp3cG+b3SQbiBf&#10;4UgttFx3hk9KjDZFsBfMIrmxxbiw/hx/UgHCg06ipAD78bnz4I+cQyslNS4LYv8wZ1Yglrca2XjY&#10;Hw7DdkVluHcwQMVuW262LXpenQDOoY9Pg+FRDP5ebURpobrGvR6HrGhimmPutsudcuLbJcaXgYvx&#10;OLrhRhnmp/rS8BA89Cn08Wp5zazpSONxAmewWSyWPuJO6xtuahjPPcgyEuu+rx3JcRsjWbqXI6z7&#10;th697t+30V8AAAD//wMAUEsDBBQABgAIAAAAIQAseW/12QAAAAQBAAAPAAAAZHJzL2Rvd25yZXYu&#10;eG1sTI5BS8NAFITvgv9heYI3uzGGKjEvRYSCt9AqordN9pmEZt+G7DZN/fU+T3oahhlmvmKzuEHN&#10;NIXeM8LtKgFF3Hjbc4vw9rq9eQAVomFrBs+EcKYAm/LyojC59Sfe0byPrZIRDrlB6GIcc61D05Ez&#10;YeVHYsm+/ORMFDu12k7mJONu0GmSrLUzPctDZ0Z67qg57I8OwX/squ+z7d+3tbbjofp8qeb7DPH6&#10;anl6BBVpiX9l+MUXdCiFqfZHtkENCJn0EFIRCe+yFFQtuk5Bl4X+D1/+AAAA//8DAFBLAQItABQA&#10;BgAIAAAAIQC2gziS/gAAAOEBAAATAAAAAAAAAAAAAAAAAAAAAABbQ29udGVudF9UeXBlc10ueG1s&#10;UEsBAi0AFAAGAAgAAAAhADj9If/WAAAAlAEAAAsAAAAAAAAAAAAAAAAALwEAAF9yZWxzLy5yZWxz&#10;UEsBAi0AFAAGAAgAAAAhAJ6HVBGbAgAAJwUAAA4AAAAAAAAAAAAAAAAALgIAAGRycy9lMm9Eb2Mu&#10;eG1sUEsBAi0AFAAGAAgAAAAhACx5b/XZAAAABAEAAA8AAAAAAAAAAAAAAAAA9QQAAGRycy9kb3du&#10;cmV2LnhtbFBLBQYAAAAABAAEAPMAAAD7BQAAAAA=&#10;" fillcolor="window" strokecolor="windowText" strokeweight=".25pt">
            <v:path arrowok="t"/>
          </v:rect>
        </w:pict>
      </w:r>
      <w:r w:rsidRPr="00A408D9">
        <w:rPr>
          <w:sz w:val="24"/>
          <w:szCs w:val="26"/>
          <w:lang w:eastAsia="en-US"/>
        </w:rPr>
        <w:t xml:space="preserve">       Увеличение продолжительности написания итогового сочинения на 1,5 часа</w:t>
      </w:r>
    </w:p>
    <w:p w:rsidR="004874FF" w:rsidRDefault="004874FF" w:rsidP="00197281">
      <w:pPr>
        <w:pBdr>
          <w:bottom w:val="single" w:sz="12" w:space="0" w:color="auto"/>
        </w:pBdr>
        <w:spacing w:before="240" w:line="276" w:lineRule="auto"/>
        <w:jc w:val="both"/>
        <w:rPr>
          <w:sz w:val="24"/>
          <w:szCs w:val="26"/>
          <w:lang w:eastAsia="en-US"/>
        </w:rPr>
      </w:pPr>
      <w:r>
        <w:rPr>
          <w:noProof/>
        </w:rPr>
        <w:pict>
          <v:rect id="Прямоугольник 17" o:spid="_x0000_s1031" style="position:absolute;left:0;text-align:left;margin-left:-.15pt;margin-top:1.05pt;width:16.85pt;height:16.85pt;z-index:-2516618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8G9mwIAACgFAAAOAAAAZHJzL2Uyb0RvYy54bWysVM1u2zAMvg/YOwi6r47TdlmNOEXQIsOA&#10;oC3QDj0zshwbkyVNUuJkpwG7Ftgj7CF2GfbTZ3DeaJTstOnPaZgOAilSJD/qo4bHq0qQJTe2VDKl&#10;8V6PEi6Zyko5T+n7q8mrN5RYBzIDoSRP6Zpbejx6+WJY64T3VaFExg3BINImtU5p4ZxOosiygldg&#10;95TmEo25MhU4VM08ygzUGL0SUb/Xex3VymTaKMatxdPT1khHIX6ec+bO89xyR0RKsTYXdhP2md+j&#10;0RCSuQFdlKwrA/6higpKiUnvQp2CA7Iw5ZNQVcmMsip3e0xVkcrzkvGAAdHEvUdoLgvQPGDB5lh9&#10;1yb7/8Kys+WFIWWW0sGAEgkVvlHzbfN587X53dxuvjTfm9vm1+am+dP8aH6SeOA7Vmub4MVLfWE8&#10;Zqunin2waIgeWLxiO59Vbirvi4jJKrR/fdd+vnKE4WE/3j86OqSEoamTfUxItpe1se4tVxXxQkoN&#10;vm5oOiyn1rWuW5dQlxJlNimFCMranghDloBEQP5kqqZEgHV4mNJJWB4aZrO714QkdUr344GvC5Cg&#10;uQCHYqWxZVbOKQExR+YzZ0IpDy7bJzmvEOtO3l5Yz+X1OE7BFm3BIWrnJqSHwwO3O9j3jfbSTGVr&#10;fFOjWrJbzSYlRpsi2AswyG6cA5xYd45bLhTCU51ESaHMp+fOvT+SDq2U1DgtiP3jAgxHLO8k0vEo&#10;Pjjw4xWUg8NBHxWza5ntWuSiOlH4DjH+DZoF0fs7sRVzo6prHOyxz4omkAxzt13ulBPXTjF+DYyP&#10;x8ENR0qDm8pLzXxw3yffx6vVNRjdkcbhC5yp7WRB8og7ra+/KdV44VReBmLd97UjOY5jIEv3dfh5&#10;39WD1/0HN/oLAAD//wMAUEsDBBQABgAIAAAAIQDUKKdO3AAAAAUBAAAPAAAAZHJzL2Rvd25yZXYu&#10;eG1sTI5Ba8JAFITvQv/D8gq96UZjq6TZSCkI3oK2FHvbZF+TYPZtyK4x+uv7eqqnYZhh5ks3o23F&#10;gL1vHCmYzyIQSKUzDVUKPj+20zUIHzQZ3TpCBVf0sMkeJqlOjLvQHodDqASPkE+0gjqELpHSlzVa&#10;7WeuQ+Lsx/VWB7Z9JU2vLzxuW7mIohdpdUP8UOsO32ssT4ezVeCO+/x2Nc3XtpCmO+Xfu3xYLZV6&#10;ehzfXkEEHMN/Gf7wGR0yZircmYwXrYJpzEUFizkITuN4CaJgfV6DzFJ5T5/9AgAA//8DAFBLAQIt&#10;ABQABgAIAAAAIQC2gziS/gAAAOEBAAATAAAAAAAAAAAAAAAAAAAAAABbQ29udGVudF9UeXBlc10u&#10;eG1sUEsBAi0AFAAGAAgAAAAhADj9If/WAAAAlAEAAAsAAAAAAAAAAAAAAAAALwEAAF9yZWxzLy5y&#10;ZWxzUEsBAi0AFAAGAAgAAAAhAI/fwb2bAgAAKAUAAA4AAAAAAAAAAAAAAAAALgIAAGRycy9lMm9E&#10;b2MueG1sUEsBAi0AFAAGAAgAAAAhANQop07cAAAABQEAAA8AAAAAAAAAAAAAAAAA9QQAAGRycy9k&#10;b3ducmV2LnhtbFBLBQYAAAAABAAEAPMAAAD+BQAAAAA=&#10;" fillcolor="window" strokecolor="windowText" strokeweight=".25pt">
            <v:path arrowok="t"/>
          </v:rect>
        </w:pict>
      </w:r>
      <w:r w:rsidRPr="00A408D9">
        <w:rPr>
          <w:sz w:val="24"/>
          <w:szCs w:val="26"/>
          <w:lang w:eastAsia="en-US"/>
        </w:rPr>
        <w:t xml:space="preserve">       </w:t>
      </w:r>
      <w:r w:rsidRPr="002B46DF">
        <w:rPr>
          <w:sz w:val="24"/>
          <w:szCs w:val="26"/>
          <w:lang w:eastAsia="en-US"/>
        </w:rPr>
        <w:t>иное (указать при необходимости)</w:t>
      </w:r>
    </w:p>
    <w:p w:rsidR="004874FF" w:rsidRPr="00A408D9" w:rsidRDefault="004874FF" w:rsidP="00197281">
      <w:pPr>
        <w:pBdr>
          <w:bottom w:val="single" w:sz="12" w:space="0" w:color="auto"/>
        </w:pBdr>
        <w:spacing w:before="240" w:line="276" w:lineRule="auto"/>
        <w:jc w:val="both"/>
        <w:rPr>
          <w:sz w:val="26"/>
          <w:szCs w:val="26"/>
          <w:lang w:eastAsia="en-US"/>
        </w:rPr>
      </w:pPr>
      <w:r>
        <w:rPr>
          <w:noProof/>
        </w:rPr>
        <w:pict>
          <v:line id="Прямая соединительная линия 20" o:spid="_x0000_s1032" style="position:absolute;left:0;text-align:left;z-index:251650560;visibility:visible;mso-wrap-distance-top:-3e-5mm;mso-wrap-distance-bottom:-3e-5mm" from=".05pt,23.6pt" to="485.0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vAz/wEAALEDAAAOAAAAZHJzL2Uyb0RvYy54bWysU0uOEzEQ3SNxB8t70kmkBKaVziwmGjYj&#10;iDTDAWrc7nQL/+Qy6WQHrJFyBK7AAqSRBjhD940oOx9mYIfohVWuz3PVq9ez841WbC09NtYUfDQY&#10;ciaNsGVjVgV/c3P57AVnGMCUoKyRBd9K5Ofzp09mrcvl2NZWldIzAjGYt67gdQguzzIUtdSAA+uk&#10;oWBlvYZAV7/KSg8toWuVjYfDadZaXzpvhUQk72If5POEX1VShNdVhTIwVXDqLaTTp/M2ntl8BvnK&#10;g6sbcWgD/qELDY2hR09QCwjA3vnmLyjdCG/RVmEgrM5sVTVCphlomtHwj2mua3AyzULkoDvRhP8P&#10;VrxaLz1ryoI/n3JmQNOOus/9+37Xfe++9DvWf+h+dt+6r91d96O76z+Sfd9/IjsGu/uDe8fGicvW&#10;YU6QF2bpIxtiY67dlRVvkXjOHgXjBd0+bVN5HdOJDrZJu9mediM3gQlyTkeTs8mQViiOsQzyY6Hz&#10;GF5Kq1k0Cq4aE2mDHNZXGOLTkB9TotvYy0aptHplWFvws8l4QshAAqwUBDK1I0rQrDgDtSJli+AT&#10;IlrVlLE64uAWL5RnayBxkSZL295Qu5wpwEABmiF9UWTUwaPS2M4CsN4Xp9AhTZkILZN2D93/5ipa&#10;t7bcLv2RUNJFQj9oOArv4Z3sh3/a/BcAAAD//wMAUEsDBBQABgAIAAAAIQCK/XHz2AAAAAYBAAAP&#10;AAAAZHJzL2Rvd25yZXYueG1sTI7LTsMwEEX3SPyDNUjs6KSh0BLiVIjHHkqQym4aD0lEPA6xm4a/&#10;xxULWN6H7j35erKdGnnwrRMN81kCiqVyppVaQ/n6dLEC5QOJoc4Ja/hmD+vi9CSnzLiDvPC4CbWK&#10;I+Iz0tCE0GeIvmrYkp+5niVmH26wFKIcajQDHeK47TBNkmu01Ep8aKjn+4arz83earj8en/GUqpt&#10;iuPD1dvjvOwXWGp9fjbd3YIKPIW/MhzxIzoUkWnn9mK86o5aBQ2LZQoqpjfLJBq7XwOLHP/jFz8A&#10;AAD//wMAUEsBAi0AFAAGAAgAAAAhALaDOJL+AAAA4QEAABMAAAAAAAAAAAAAAAAAAAAAAFtDb250&#10;ZW50X1R5cGVzXS54bWxQSwECLQAUAAYACAAAACEAOP0h/9YAAACUAQAACwAAAAAAAAAAAAAAAAAv&#10;AQAAX3JlbHMvLnJlbHNQSwECLQAUAAYACAAAACEA2/bwM/8BAACxAwAADgAAAAAAAAAAAAAAAAAu&#10;AgAAZHJzL2Uyb0RvYy54bWxQSwECLQAUAAYACAAAACEAiv1x89gAAAAGAQAADwAAAAAAAAAAAAAA&#10;AABZBAAAZHJzL2Rvd25yZXYueG1sUEsFBgAAAAAEAAQA8wAAAF4FAAAAAA==&#10;" strokecolor="windowText">
            <o:lock v:ext="edit" shapetype="f"/>
          </v:line>
        </w:pict>
      </w:r>
    </w:p>
    <w:p w:rsidR="004874FF" w:rsidRPr="00A408D9" w:rsidRDefault="004874FF" w:rsidP="00197281">
      <w:pPr>
        <w:pBdr>
          <w:bottom w:val="single" w:sz="12" w:space="0" w:color="auto"/>
        </w:pBdr>
        <w:spacing w:before="240" w:after="120" w:line="276" w:lineRule="auto"/>
        <w:jc w:val="both"/>
        <w:rPr>
          <w:sz w:val="26"/>
          <w:szCs w:val="26"/>
          <w:lang w:eastAsia="en-US"/>
        </w:rPr>
      </w:pPr>
      <w:r>
        <w:rPr>
          <w:noProof/>
        </w:rPr>
        <w:pict>
          <v:line id="Прямая соединительная линия 19" o:spid="_x0000_s1033" style="position:absolute;left:0;text-align:left;z-index:251649536;visibility:visible;mso-wrap-distance-top:-3e-5mm;mso-wrap-distance-bottom:-3e-5mm" from=".75pt,13.45pt" to="48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D/h/gEAALEDAAAOAAAAZHJzL2Uyb0RvYy54bWysU81uEzEQviPxDpbvZJOIFrLKpodG5VJB&#10;pJYHmHq9WQuvbXlMNrkBZ6Q8Aq/AgUqVCjzD7hsxdn5o4YbYgzWen88z33w7PVs3mq2kR2VNwUeD&#10;IWfSCFsqsyz42+uLZy85wwCmBG2NLPhGIj+bPX0ybV0ux7a2upSeEYjBvHUFr0NweZahqGUDOLBO&#10;GgpW1jcQ6OqXWemhJfRGZ+Ph8DRrrS+dt0Iikne+C/JZwq8qKcKbqkIZmC449RbS6dN5E89sNoV8&#10;6cHVSuzbgH/oogFl6NEj1BwCsPde/QXVKOEt2ioMhG0yW1VKyDQDTTMa/jHNVQ1OplmIHHRHmvD/&#10;wYrXq4Vnqiz4ixPODDS0o+5L/6Hfdt+7r/2W9R+7n91t96276350d/0nsu/7z2THYHe/d2/ZaBK5&#10;bB3mBHluFj6yIdbmyl1a8Q4plj0Kxgu6Xdq68k1MJzrYOu1mc9yNXAcmyHk6ej6ZxB7FIZZBfih0&#10;HsMraRsWjYJrZSJtkMPqEkN8GvJDSnQbe6G0TqvXhrUFn5yMIzKQACsNgczGESVolpyBXpKyRfAJ&#10;Ea1WZayOOLjBc+3ZCkhcpMnSttfULmcaMFCAZkhfJIY6eFQa25kD1rviFNqnaROhZdLuvvvfXEXr&#10;xpabhT8QSrpI6HsNR+E9vJP98E+b/QIAAP//AwBQSwMEFAAGAAgAAAAhAEXH7YzaAAAABwEAAA8A&#10;AABkcnMvZG93bnJldi54bWxMj81OwzAQhO9IvIO1SNzopoEWGuJUiJ87lFQqNzdekoh4HWI3DW/P&#10;Ig5wnJ3R7Df5enKdGmkIrWcN81kCirjytuVaQ/n6dHEDKkTD1nSeScMXBVgXpye5yaw/8guNm1gr&#10;KeGQGQ1NjH2GGKqGnAkz3xOL9+4HZ6LIoUY7mKOUuw7TJFmiMy3Lh8b0dN9Q9bE5OA2Xn2/PWHK1&#10;S3F8WGwf52V/haXW52fT3S2oSFP8C8MPvqBDIUx7f2AbVCd6IUEN6XIFSuzVdSLT9r8HLHL8z198&#10;AwAA//8DAFBLAQItABQABgAIAAAAIQC2gziS/gAAAOEBAAATAAAAAAAAAAAAAAAAAAAAAABbQ29u&#10;dGVudF9UeXBlc10ueG1sUEsBAi0AFAAGAAgAAAAhADj9If/WAAAAlAEAAAsAAAAAAAAAAAAAAAAA&#10;LwEAAF9yZWxzLy5yZWxzUEsBAi0AFAAGAAgAAAAhAGUMP+H+AQAAsQMAAA4AAAAAAAAAAAAAAAAA&#10;LgIAAGRycy9lMm9Eb2MueG1sUEsBAi0AFAAGAAgAAAAhAEXH7YzaAAAABwEAAA8AAAAAAAAAAAAA&#10;AAAAWAQAAGRycy9kb3ducmV2LnhtbFBLBQYAAAAABAAEAPMAAABfBQAAAAA=&#10;" strokecolor="windowText">
            <o:lock v:ext="edit" shapetype="f"/>
          </v:line>
        </w:pict>
      </w:r>
    </w:p>
    <w:p w:rsidR="004874FF" w:rsidRPr="00A408D9" w:rsidRDefault="004874FF" w:rsidP="00197281">
      <w:pPr>
        <w:pBdr>
          <w:bottom w:val="single" w:sz="12" w:space="0" w:color="auto"/>
        </w:pBdr>
        <w:spacing w:before="240" w:after="120" w:line="276" w:lineRule="auto"/>
        <w:jc w:val="both"/>
        <w:rPr>
          <w:sz w:val="26"/>
          <w:szCs w:val="26"/>
          <w:lang w:eastAsia="en-US"/>
        </w:rPr>
      </w:pPr>
      <w:r>
        <w:rPr>
          <w:noProof/>
        </w:rPr>
        <w:pict>
          <v:line id="Прямая соединительная линия 18" o:spid="_x0000_s1034" style="position:absolute;left:0;text-align:left;z-index:251648512;visibility:visible;mso-wrap-distance-top:-3e-5mm;mso-wrap-distance-bottom:-3e-5mm" from=".05pt,3.3pt" to="4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P3kAAIAALEDAAAOAAAAZHJzL2Uyb0RvYy54bWysU82O0zAQviPxDpbvNG1FS4ma7mGr5bKC&#10;Srs8wKzjNBGObXlM096AM1IfgVfgwEorLfAMyRsxdtOyCzdEDtZ4fj7PfPNlfratFdtIh5XRGR8N&#10;hpxJLUxe6XXG315fPJtxhh50DspomfGdRH62ePpk3thUjk1pVC4dIxCNaWMzXnpv0yRBUcoacGCs&#10;1BQsjKvB09Wtk9xBQ+i1SsbD4TRpjMutM0Iiknd5CPJFxC8KKfybokDpmco49ebj6eJ5E85kMYd0&#10;7cCWlejbgH/oooZK06MnqCV4YO9d9RdUXQln0BR+IEydmKKohIwz0DSj4R/TXJVgZZyFyEF7ogn/&#10;H6x4vVk5VuUZf/GcMw017aj90n3o9u339mu3Z93H9md7235r79of7V33iez77jPZIdje9+49G80C&#10;l43FlCDP9coFNsRWX9lLI94hxZJHwXBBe0jbFq4O6UQH28bd7E67kVvPBDmno8lsNp1wJo6xBNJj&#10;oXXoX0lTs2BkXFU60AYpbC7Rh6chPaYEtzYXlVJx9UqzJuMvJ+OADCTAQoEns7ZECeo1Z6DWpGzh&#10;XUREo6o8VAcc3OG5cmwDJC7SZG6aa2qXMwXoKUAzxC8QQx08Kg3tLAHLQ3EM9WlKB2gZtdt3/5ur&#10;YN2YfLdyR0JJFxG913AQ3sM72Q//tMUvAAAA//8DAFBLAwQUAAYACAAAACEAcJCTadgAAAAEAQAA&#10;DwAAAGRycy9kb3ducmV2LnhtbEyPy07DMBBF90j8gzVI7OikBVIIcSrEY09LKsFuGg9JRDwOsZuG&#10;v8dlA8ujO7r3TL6abKdGHnzrRMN8loBiqZxppdZQvj5f3IDygcRQ54Q1fLOHVXF6klNm3EHWPG5C&#10;rWKJ+Iw0NCH0GaKvGrbkZ65nidmHGyyFiEONZqBDLLcdLpIkRUutxIWGen5ouPrc7K2Gy6/3Fyyl&#10;elvg+Hi9fZqX/RWWWp+fTfd3oAJP4e8YjvpRHYrotHN7MV51R1ZBQ5qCiuHtMomP7X4Zixz/yxc/&#10;AAAA//8DAFBLAQItABQABgAIAAAAIQC2gziS/gAAAOEBAAATAAAAAAAAAAAAAAAAAAAAAABbQ29u&#10;dGVudF9UeXBlc10ueG1sUEsBAi0AFAAGAAgAAAAhADj9If/WAAAAlAEAAAsAAAAAAAAAAAAAAAAA&#10;LwEAAF9yZWxzLy5yZWxzUEsBAi0AFAAGAAgAAAAhAA2k/eQAAgAAsQMAAA4AAAAAAAAAAAAAAAAA&#10;LgIAAGRycy9lMm9Eb2MueG1sUEsBAi0AFAAGAAgAAAAhAHCQk2nYAAAABAEAAA8AAAAAAAAAAAAA&#10;AAAAWgQAAGRycy9kb3ducmV2LnhtbFBLBQYAAAAABAAEAPMAAABfBQAAAAA=&#10;" strokecolor="windowText">
            <o:lock v:ext="edit" shapetype="f"/>
          </v:line>
        </w:pict>
      </w:r>
    </w:p>
    <w:p w:rsidR="004874FF" w:rsidRPr="00A408D9" w:rsidRDefault="004874FF" w:rsidP="00197281">
      <w:pPr>
        <w:spacing w:before="240" w:after="120" w:line="276" w:lineRule="auto"/>
        <w:jc w:val="center"/>
        <w:rPr>
          <w:i/>
          <w:sz w:val="22"/>
          <w:szCs w:val="22"/>
          <w:lang w:eastAsia="en-US"/>
        </w:rPr>
      </w:pPr>
      <w:r w:rsidRPr="00A408D9">
        <w:rPr>
          <w:i/>
          <w:sz w:val="22"/>
          <w:szCs w:val="22"/>
          <w:lang w:eastAsia="en-US"/>
        </w:rPr>
        <w:t>(иные дополнительные условия/материально-техническое оснащение,</w:t>
      </w:r>
      <w:r w:rsidRPr="00A408D9">
        <w:rPr>
          <w:sz w:val="22"/>
          <w:szCs w:val="22"/>
        </w:rPr>
        <w:t xml:space="preserve"> </w:t>
      </w:r>
      <w:r w:rsidRPr="00A408D9">
        <w:rPr>
          <w:i/>
          <w:sz w:val="22"/>
          <w:szCs w:val="22"/>
          <w:lang w:eastAsia="en-US"/>
        </w:rPr>
        <w:t>учитывающие состояние здоровья, особенности психофизического развития,</w:t>
      </w:r>
      <w:r w:rsidRPr="00A408D9">
        <w:rPr>
          <w:sz w:val="24"/>
          <w:szCs w:val="24"/>
        </w:rPr>
        <w:t xml:space="preserve"> </w:t>
      </w:r>
      <w:r w:rsidRPr="00A408D9">
        <w:rPr>
          <w:i/>
          <w:sz w:val="22"/>
          <w:szCs w:val="22"/>
          <w:lang w:eastAsia="en-US"/>
        </w:rPr>
        <w:t>сдача итогового сочинения в устной форме по медицинским показаниям и др.)</w:t>
      </w:r>
    </w:p>
    <w:p w:rsidR="004874FF" w:rsidRPr="00A408D9" w:rsidRDefault="004874FF" w:rsidP="00197281">
      <w:pPr>
        <w:spacing w:line="276" w:lineRule="auto"/>
        <w:contextualSpacing/>
        <w:rPr>
          <w:sz w:val="26"/>
          <w:szCs w:val="26"/>
        </w:rPr>
      </w:pPr>
    </w:p>
    <w:p w:rsidR="004874FF" w:rsidRPr="00A408D9" w:rsidRDefault="004874FF" w:rsidP="00197281">
      <w:pPr>
        <w:spacing w:line="276" w:lineRule="auto"/>
        <w:contextualSpacing/>
        <w:rPr>
          <w:sz w:val="26"/>
          <w:szCs w:val="26"/>
        </w:rPr>
      </w:pPr>
      <w:r w:rsidRPr="00A408D9">
        <w:rPr>
          <w:sz w:val="26"/>
          <w:szCs w:val="26"/>
        </w:rPr>
        <w:t>Согласие на обработку персональных данных прилагается.</w:t>
      </w:r>
    </w:p>
    <w:p w:rsidR="004874FF" w:rsidRPr="00A408D9" w:rsidRDefault="004874FF" w:rsidP="00197281">
      <w:pPr>
        <w:ind w:right="-144"/>
        <w:rPr>
          <w:sz w:val="26"/>
          <w:szCs w:val="26"/>
        </w:rPr>
      </w:pPr>
      <w:r w:rsidRPr="00A408D9">
        <w:rPr>
          <w:sz w:val="26"/>
          <w:szCs w:val="26"/>
          <w:lang w:val="en-US"/>
        </w:rPr>
        <w:t>C</w:t>
      </w:r>
      <w:r w:rsidRPr="00A408D9">
        <w:rPr>
          <w:sz w:val="26"/>
          <w:szCs w:val="26"/>
        </w:rPr>
        <w:t xml:space="preserve"> Памяткой о порядке проведения итогового сочинения (изложения) ознакомлен(-а)</w:t>
      </w:r>
      <w:r>
        <w:rPr>
          <w:sz w:val="26"/>
          <w:szCs w:val="26"/>
        </w:rPr>
        <w:t>.</w:t>
      </w:r>
    </w:p>
    <w:p w:rsidR="004874FF" w:rsidRPr="00A408D9" w:rsidRDefault="004874FF" w:rsidP="00197281">
      <w:pPr>
        <w:spacing w:line="276" w:lineRule="auto"/>
        <w:jc w:val="both"/>
        <w:rPr>
          <w:sz w:val="26"/>
          <w:szCs w:val="26"/>
        </w:rPr>
      </w:pPr>
    </w:p>
    <w:p w:rsidR="004874FF" w:rsidRPr="00A408D9" w:rsidRDefault="004874FF" w:rsidP="00197281">
      <w:pPr>
        <w:spacing w:line="276" w:lineRule="auto"/>
        <w:jc w:val="both"/>
        <w:rPr>
          <w:sz w:val="26"/>
          <w:szCs w:val="26"/>
        </w:rPr>
      </w:pPr>
      <w:r w:rsidRPr="00A408D9">
        <w:rPr>
          <w:sz w:val="26"/>
          <w:szCs w:val="26"/>
        </w:rPr>
        <w:t>Подпись заявителя   ______________/_______________________________(ФИО)</w:t>
      </w:r>
    </w:p>
    <w:p w:rsidR="004874FF" w:rsidRPr="00A408D9" w:rsidRDefault="004874FF" w:rsidP="00197281">
      <w:pPr>
        <w:spacing w:line="276" w:lineRule="auto"/>
        <w:jc w:val="both"/>
        <w:rPr>
          <w:sz w:val="26"/>
          <w:szCs w:val="26"/>
        </w:rPr>
      </w:pPr>
    </w:p>
    <w:p w:rsidR="004874FF" w:rsidRPr="00A408D9" w:rsidRDefault="004874FF" w:rsidP="00197281">
      <w:pPr>
        <w:spacing w:line="276" w:lineRule="auto"/>
        <w:jc w:val="both"/>
        <w:rPr>
          <w:sz w:val="26"/>
          <w:szCs w:val="26"/>
        </w:rPr>
      </w:pPr>
      <w:r w:rsidRPr="00A408D9">
        <w:rPr>
          <w:sz w:val="26"/>
          <w:szCs w:val="26"/>
        </w:rPr>
        <w:t>«____» _____________ 20___ г.</w:t>
      </w:r>
    </w:p>
    <w:p w:rsidR="004874FF" w:rsidRPr="00A408D9" w:rsidRDefault="004874FF" w:rsidP="00197281">
      <w:pPr>
        <w:spacing w:line="276" w:lineRule="auto"/>
        <w:jc w:val="both"/>
        <w:rPr>
          <w:sz w:val="26"/>
          <w:szCs w:val="26"/>
        </w:rPr>
      </w:pPr>
    </w:p>
    <w:tbl>
      <w:tblPr>
        <w:tblpPr w:leftFromText="180" w:rightFromText="180" w:vertAnchor="text" w:horzAnchor="page" w:tblpX="4603"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7"/>
        <w:gridCol w:w="397"/>
        <w:gridCol w:w="397"/>
        <w:gridCol w:w="397"/>
        <w:gridCol w:w="397"/>
        <w:gridCol w:w="397"/>
        <w:gridCol w:w="397"/>
        <w:gridCol w:w="397"/>
        <w:gridCol w:w="397"/>
        <w:gridCol w:w="397"/>
        <w:gridCol w:w="397"/>
      </w:tblGrid>
      <w:tr w:rsidR="004874FF" w:rsidRPr="00A408D9" w:rsidTr="004E2B1A">
        <w:trPr>
          <w:trHeight w:hRule="exact" w:val="340"/>
        </w:trPr>
        <w:tc>
          <w:tcPr>
            <w:tcW w:w="397" w:type="dxa"/>
          </w:tcPr>
          <w:p w:rsidR="004874FF" w:rsidRPr="00A408D9" w:rsidRDefault="004874FF" w:rsidP="004E2B1A">
            <w:pPr>
              <w:spacing w:after="200" w:line="276" w:lineRule="auto"/>
              <w:jc w:val="both"/>
              <w:rPr>
                <w:sz w:val="26"/>
                <w:szCs w:val="26"/>
                <w:lang w:eastAsia="en-US"/>
              </w:rPr>
            </w:pPr>
          </w:p>
        </w:tc>
        <w:tc>
          <w:tcPr>
            <w:tcW w:w="397" w:type="dxa"/>
          </w:tcPr>
          <w:p w:rsidR="004874FF" w:rsidRPr="00A408D9" w:rsidRDefault="004874FF" w:rsidP="004E2B1A">
            <w:pPr>
              <w:spacing w:after="200" w:line="276" w:lineRule="auto"/>
              <w:jc w:val="both"/>
              <w:rPr>
                <w:sz w:val="26"/>
                <w:szCs w:val="26"/>
                <w:lang w:eastAsia="en-US"/>
              </w:rPr>
            </w:pPr>
          </w:p>
        </w:tc>
        <w:tc>
          <w:tcPr>
            <w:tcW w:w="397" w:type="dxa"/>
          </w:tcPr>
          <w:p w:rsidR="004874FF" w:rsidRPr="00A408D9" w:rsidRDefault="004874FF" w:rsidP="004E2B1A">
            <w:pPr>
              <w:spacing w:after="200" w:line="276" w:lineRule="auto"/>
              <w:jc w:val="both"/>
              <w:rPr>
                <w:sz w:val="26"/>
                <w:szCs w:val="26"/>
                <w:lang w:eastAsia="en-US"/>
              </w:rPr>
            </w:pPr>
          </w:p>
        </w:tc>
        <w:tc>
          <w:tcPr>
            <w:tcW w:w="397" w:type="dxa"/>
          </w:tcPr>
          <w:p w:rsidR="004874FF" w:rsidRPr="00A408D9" w:rsidRDefault="004874FF" w:rsidP="004E2B1A">
            <w:pPr>
              <w:spacing w:after="200" w:line="276" w:lineRule="auto"/>
              <w:jc w:val="both"/>
              <w:rPr>
                <w:sz w:val="26"/>
                <w:szCs w:val="26"/>
                <w:lang w:eastAsia="en-US"/>
              </w:rPr>
            </w:pPr>
          </w:p>
        </w:tc>
        <w:tc>
          <w:tcPr>
            <w:tcW w:w="397" w:type="dxa"/>
          </w:tcPr>
          <w:p w:rsidR="004874FF" w:rsidRPr="00A408D9" w:rsidRDefault="004874FF" w:rsidP="004E2B1A">
            <w:pPr>
              <w:spacing w:after="200" w:line="276" w:lineRule="auto"/>
              <w:jc w:val="both"/>
              <w:rPr>
                <w:sz w:val="26"/>
                <w:szCs w:val="26"/>
                <w:lang w:eastAsia="en-US"/>
              </w:rPr>
            </w:pPr>
          </w:p>
        </w:tc>
        <w:tc>
          <w:tcPr>
            <w:tcW w:w="397" w:type="dxa"/>
          </w:tcPr>
          <w:p w:rsidR="004874FF" w:rsidRPr="00A408D9" w:rsidRDefault="004874FF" w:rsidP="004E2B1A">
            <w:pPr>
              <w:spacing w:after="200" w:line="276" w:lineRule="auto"/>
              <w:jc w:val="both"/>
              <w:rPr>
                <w:sz w:val="26"/>
                <w:szCs w:val="26"/>
                <w:lang w:eastAsia="en-US"/>
              </w:rPr>
            </w:pPr>
          </w:p>
        </w:tc>
        <w:tc>
          <w:tcPr>
            <w:tcW w:w="397" w:type="dxa"/>
          </w:tcPr>
          <w:p w:rsidR="004874FF" w:rsidRPr="00A408D9" w:rsidRDefault="004874FF" w:rsidP="004E2B1A">
            <w:pPr>
              <w:spacing w:after="200" w:line="276" w:lineRule="auto"/>
              <w:jc w:val="both"/>
              <w:rPr>
                <w:sz w:val="26"/>
                <w:szCs w:val="26"/>
                <w:lang w:eastAsia="en-US"/>
              </w:rPr>
            </w:pPr>
          </w:p>
        </w:tc>
        <w:tc>
          <w:tcPr>
            <w:tcW w:w="397" w:type="dxa"/>
          </w:tcPr>
          <w:p w:rsidR="004874FF" w:rsidRPr="00A408D9" w:rsidRDefault="004874FF" w:rsidP="004E2B1A">
            <w:pPr>
              <w:spacing w:after="200" w:line="276" w:lineRule="auto"/>
              <w:jc w:val="both"/>
              <w:rPr>
                <w:sz w:val="26"/>
                <w:szCs w:val="26"/>
                <w:lang w:eastAsia="en-US"/>
              </w:rPr>
            </w:pPr>
          </w:p>
        </w:tc>
        <w:tc>
          <w:tcPr>
            <w:tcW w:w="397" w:type="dxa"/>
          </w:tcPr>
          <w:p w:rsidR="004874FF" w:rsidRPr="00A408D9" w:rsidRDefault="004874FF" w:rsidP="004E2B1A">
            <w:pPr>
              <w:spacing w:after="200" w:line="276" w:lineRule="auto"/>
              <w:jc w:val="both"/>
              <w:rPr>
                <w:sz w:val="26"/>
                <w:szCs w:val="26"/>
                <w:lang w:eastAsia="en-US"/>
              </w:rPr>
            </w:pPr>
          </w:p>
        </w:tc>
        <w:tc>
          <w:tcPr>
            <w:tcW w:w="397" w:type="dxa"/>
          </w:tcPr>
          <w:p w:rsidR="004874FF" w:rsidRPr="00A408D9" w:rsidRDefault="004874FF" w:rsidP="004E2B1A">
            <w:pPr>
              <w:spacing w:after="200" w:line="276" w:lineRule="auto"/>
              <w:jc w:val="both"/>
              <w:rPr>
                <w:sz w:val="26"/>
                <w:szCs w:val="26"/>
                <w:lang w:eastAsia="en-US"/>
              </w:rPr>
            </w:pPr>
          </w:p>
        </w:tc>
        <w:tc>
          <w:tcPr>
            <w:tcW w:w="397" w:type="dxa"/>
          </w:tcPr>
          <w:p w:rsidR="004874FF" w:rsidRPr="00A408D9" w:rsidRDefault="004874FF" w:rsidP="004E2B1A">
            <w:pPr>
              <w:spacing w:after="200" w:line="276" w:lineRule="auto"/>
              <w:jc w:val="both"/>
              <w:rPr>
                <w:sz w:val="26"/>
                <w:szCs w:val="26"/>
                <w:lang w:eastAsia="en-US"/>
              </w:rPr>
            </w:pPr>
          </w:p>
        </w:tc>
      </w:tr>
    </w:tbl>
    <w:p w:rsidR="004874FF" w:rsidRPr="00A408D9" w:rsidRDefault="004874FF" w:rsidP="00197281">
      <w:pPr>
        <w:spacing w:line="276" w:lineRule="auto"/>
        <w:rPr>
          <w:sz w:val="26"/>
          <w:szCs w:val="26"/>
        </w:rPr>
      </w:pPr>
      <w:r w:rsidRPr="00A408D9">
        <w:rPr>
          <w:sz w:val="26"/>
          <w:szCs w:val="26"/>
        </w:rPr>
        <w:t>Контактный телефон</w:t>
      </w:r>
    </w:p>
    <w:p w:rsidR="004874FF" w:rsidRPr="00A408D9" w:rsidRDefault="004874FF" w:rsidP="00197281">
      <w:pPr>
        <w:spacing w:line="276" w:lineRule="auto"/>
        <w:rPr>
          <w:sz w:val="26"/>
          <w:szCs w:val="26"/>
        </w:rPr>
      </w:pPr>
    </w:p>
    <w:p w:rsidR="004874FF" w:rsidRPr="00A408D9" w:rsidRDefault="004874FF" w:rsidP="00197281">
      <w:pPr>
        <w:spacing w:line="276" w:lineRule="auto"/>
        <w:rPr>
          <w:sz w:val="26"/>
          <w:szCs w:val="26"/>
        </w:rPr>
      </w:pPr>
    </w:p>
    <w:tbl>
      <w:tblPr>
        <w:tblpPr w:leftFromText="180" w:rightFromText="180" w:vertAnchor="text" w:horzAnchor="page" w:tblpX="4363"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7"/>
        <w:gridCol w:w="397"/>
        <w:gridCol w:w="397"/>
        <w:gridCol w:w="397"/>
        <w:gridCol w:w="397"/>
        <w:gridCol w:w="397"/>
        <w:gridCol w:w="397"/>
        <w:gridCol w:w="397"/>
        <w:gridCol w:w="397"/>
        <w:gridCol w:w="397"/>
        <w:gridCol w:w="397"/>
      </w:tblGrid>
      <w:tr w:rsidR="004874FF" w:rsidRPr="00A408D9" w:rsidTr="004E2B1A">
        <w:trPr>
          <w:trHeight w:hRule="exact" w:val="340"/>
        </w:trPr>
        <w:tc>
          <w:tcPr>
            <w:tcW w:w="397" w:type="dxa"/>
          </w:tcPr>
          <w:p w:rsidR="004874FF" w:rsidRPr="00A408D9" w:rsidRDefault="004874FF" w:rsidP="004E2B1A">
            <w:pPr>
              <w:spacing w:after="200" w:line="276" w:lineRule="auto"/>
              <w:jc w:val="both"/>
              <w:rPr>
                <w:sz w:val="26"/>
                <w:szCs w:val="26"/>
                <w:lang w:eastAsia="en-US"/>
              </w:rPr>
            </w:pPr>
          </w:p>
        </w:tc>
        <w:tc>
          <w:tcPr>
            <w:tcW w:w="397" w:type="dxa"/>
          </w:tcPr>
          <w:p w:rsidR="004874FF" w:rsidRPr="00A408D9" w:rsidRDefault="004874FF" w:rsidP="004E2B1A">
            <w:pPr>
              <w:spacing w:after="200" w:line="276" w:lineRule="auto"/>
              <w:jc w:val="both"/>
              <w:rPr>
                <w:sz w:val="26"/>
                <w:szCs w:val="26"/>
                <w:lang w:eastAsia="en-US"/>
              </w:rPr>
            </w:pPr>
          </w:p>
        </w:tc>
        <w:tc>
          <w:tcPr>
            <w:tcW w:w="397" w:type="dxa"/>
          </w:tcPr>
          <w:p w:rsidR="004874FF" w:rsidRPr="00A408D9" w:rsidRDefault="004874FF" w:rsidP="004E2B1A">
            <w:pPr>
              <w:spacing w:after="200" w:line="276" w:lineRule="auto"/>
              <w:jc w:val="both"/>
              <w:rPr>
                <w:sz w:val="26"/>
                <w:szCs w:val="26"/>
                <w:lang w:eastAsia="en-US"/>
              </w:rPr>
            </w:pPr>
          </w:p>
        </w:tc>
        <w:tc>
          <w:tcPr>
            <w:tcW w:w="397" w:type="dxa"/>
          </w:tcPr>
          <w:p w:rsidR="004874FF" w:rsidRPr="00A408D9" w:rsidRDefault="004874FF" w:rsidP="004E2B1A">
            <w:pPr>
              <w:spacing w:after="200" w:line="276" w:lineRule="auto"/>
              <w:jc w:val="both"/>
              <w:rPr>
                <w:sz w:val="26"/>
                <w:szCs w:val="26"/>
                <w:lang w:eastAsia="en-US"/>
              </w:rPr>
            </w:pPr>
          </w:p>
        </w:tc>
        <w:tc>
          <w:tcPr>
            <w:tcW w:w="397" w:type="dxa"/>
          </w:tcPr>
          <w:p w:rsidR="004874FF" w:rsidRPr="00A408D9" w:rsidRDefault="004874FF" w:rsidP="004E2B1A">
            <w:pPr>
              <w:spacing w:after="200" w:line="276" w:lineRule="auto"/>
              <w:jc w:val="both"/>
              <w:rPr>
                <w:sz w:val="26"/>
                <w:szCs w:val="26"/>
                <w:lang w:eastAsia="en-US"/>
              </w:rPr>
            </w:pPr>
          </w:p>
        </w:tc>
        <w:tc>
          <w:tcPr>
            <w:tcW w:w="397" w:type="dxa"/>
          </w:tcPr>
          <w:p w:rsidR="004874FF" w:rsidRPr="00A408D9" w:rsidRDefault="004874FF" w:rsidP="004E2B1A">
            <w:pPr>
              <w:spacing w:after="200" w:line="276" w:lineRule="auto"/>
              <w:jc w:val="both"/>
              <w:rPr>
                <w:sz w:val="26"/>
                <w:szCs w:val="26"/>
                <w:lang w:eastAsia="en-US"/>
              </w:rPr>
            </w:pPr>
          </w:p>
        </w:tc>
        <w:tc>
          <w:tcPr>
            <w:tcW w:w="397" w:type="dxa"/>
          </w:tcPr>
          <w:p w:rsidR="004874FF" w:rsidRPr="00A408D9" w:rsidRDefault="004874FF" w:rsidP="004E2B1A">
            <w:pPr>
              <w:spacing w:after="200" w:line="276" w:lineRule="auto"/>
              <w:jc w:val="both"/>
              <w:rPr>
                <w:sz w:val="26"/>
                <w:szCs w:val="26"/>
                <w:lang w:eastAsia="en-US"/>
              </w:rPr>
            </w:pPr>
          </w:p>
        </w:tc>
        <w:tc>
          <w:tcPr>
            <w:tcW w:w="397" w:type="dxa"/>
          </w:tcPr>
          <w:p w:rsidR="004874FF" w:rsidRPr="00A408D9" w:rsidRDefault="004874FF" w:rsidP="004E2B1A">
            <w:pPr>
              <w:spacing w:after="200" w:line="276" w:lineRule="auto"/>
              <w:jc w:val="both"/>
              <w:rPr>
                <w:sz w:val="26"/>
                <w:szCs w:val="26"/>
                <w:lang w:eastAsia="en-US"/>
              </w:rPr>
            </w:pPr>
          </w:p>
        </w:tc>
        <w:tc>
          <w:tcPr>
            <w:tcW w:w="397" w:type="dxa"/>
          </w:tcPr>
          <w:p w:rsidR="004874FF" w:rsidRPr="00A408D9" w:rsidRDefault="004874FF" w:rsidP="004E2B1A">
            <w:pPr>
              <w:spacing w:after="200" w:line="276" w:lineRule="auto"/>
              <w:jc w:val="both"/>
              <w:rPr>
                <w:sz w:val="26"/>
                <w:szCs w:val="26"/>
                <w:lang w:eastAsia="en-US"/>
              </w:rPr>
            </w:pPr>
          </w:p>
        </w:tc>
        <w:tc>
          <w:tcPr>
            <w:tcW w:w="397" w:type="dxa"/>
          </w:tcPr>
          <w:p w:rsidR="004874FF" w:rsidRPr="00A408D9" w:rsidRDefault="004874FF" w:rsidP="004E2B1A">
            <w:pPr>
              <w:spacing w:after="200" w:line="276" w:lineRule="auto"/>
              <w:jc w:val="both"/>
              <w:rPr>
                <w:sz w:val="26"/>
                <w:szCs w:val="26"/>
                <w:lang w:eastAsia="en-US"/>
              </w:rPr>
            </w:pPr>
          </w:p>
        </w:tc>
        <w:tc>
          <w:tcPr>
            <w:tcW w:w="397" w:type="dxa"/>
          </w:tcPr>
          <w:p w:rsidR="004874FF" w:rsidRPr="00A408D9" w:rsidRDefault="004874FF" w:rsidP="004E2B1A">
            <w:pPr>
              <w:spacing w:after="200" w:line="276" w:lineRule="auto"/>
              <w:jc w:val="both"/>
              <w:rPr>
                <w:sz w:val="26"/>
                <w:szCs w:val="26"/>
                <w:lang w:eastAsia="en-US"/>
              </w:rPr>
            </w:pPr>
          </w:p>
        </w:tc>
      </w:tr>
    </w:tbl>
    <w:p w:rsidR="004874FF" w:rsidRPr="00A408D9" w:rsidRDefault="004874FF" w:rsidP="00197281">
      <w:pPr>
        <w:spacing w:line="276" w:lineRule="auto"/>
        <w:rPr>
          <w:sz w:val="26"/>
          <w:szCs w:val="26"/>
        </w:rPr>
      </w:pPr>
      <w:r w:rsidRPr="00A408D9">
        <w:rPr>
          <w:sz w:val="26"/>
          <w:szCs w:val="26"/>
          <w:lang w:eastAsia="en-US"/>
        </w:rPr>
        <w:t>Регистрационный номер</w:t>
      </w:r>
    </w:p>
    <w:p w:rsidR="004874FF" w:rsidRPr="00A408D9" w:rsidRDefault="004874FF" w:rsidP="00197281">
      <w:pPr>
        <w:jc w:val="both"/>
        <w:rPr>
          <w:i/>
          <w:sz w:val="10"/>
          <w:szCs w:val="10"/>
        </w:rPr>
      </w:pPr>
    </w:p>
    <w:p w:rsidR="004874FF" w:rsidRDefault="004874FF" w:rsidP="00197281">
      <w:pPr>
        <w:rPr>
          <w:i/>
          <w:sz w:val="24"/>
          <w:szCs w:val="24"/>
        </w:rPr>
      </w:pPr>
    </w:p>
    <w:p w:rsidR="004874FF" w:rsidRPr="00A408D9" w:rsidRDefault="004874FF" w:rsidP="00197281">
      <w:pPr>
        <w:rPr>
          <w:i/>
          <w:sz w:val="24"/>
          <w:szCs w:val="24"/>
        </w:rPr>
      </w:pPr>
    </w:p>
    <w:p w:rsidR="004874FF" w:rsidRPr="00A408D9" w:rsidRDefault="004874FF" w:rsidP="00197281">
      <w:pPr>
        <w:rPr>
          <w:i/>
          <w:sz w:val="24"/>
          <w:szCs w:val="24"/>
        </w:rPr>
      </w:pPr>
      <w:r w:rsidRPr="00A408D9">
        <w:rPr>
          <w:i/>
          <w:sz w:val="24"/>
          <w:szCs w:val="24"/>
        </w:rPr>
        <w:t>-----------------------------------------------линия отрыва----------------------------------------------------</w:t>
      </w:r>
    </w:p>
    <w:p w:rsidR="004874FF" w:rsidRPr="00A408D9" w:rsidRDefault="004874FF" w:rsidP="00197281">
      <w:pPr>
        <w:spacing w:after="20" w:line="276" w:lineRule="auto"/>
        <w:ind w:hanging="9"/>
        <w:jc w:val="center"/>
        <w:outlineLvl w:val="0"/>
        <w:rPr>
          <w:b/>
          <w:color w:val="000000"/>
          <w:sz w:val="22"/>
          <w:szCs w:val="22"/>
          <w:lang w:eastAsia="en-US"/>
        </w:rPr>
      </w:pPr>
    </w:p>
    <w:p w:rsidR="004874FF" w:rsidRPr="00A408D9" w:rsidRDefault="004874FF" w:rsidP="00197281">
      <w:pPr>
        <w:spacing w:after="20" w:line="276" w:lineRule="auto"/>
        <w:ind w:hanging="9"/>
        <w:jc w:val="center"/>
        <w:outlineLvl w:val="0"/>
        <w:rPr>
          <w:b/>
          <w:color w:val="000000"/>
          <w:sz w:val="22"/>
          <w:szCs w:val="22"/>
          <w:lang w:eastAsia="en-US"/>
        </w:rPr>
      </w:pPr>
      <w:r w:rsidRPr="00A408D9">
        <w:rPr>
          <w:b/>
          <w:color w:val="000000"/>
          <w:sz w:val="22"/>
          <w:szCs w:val="22"/>
          <w:lang w:eastAsia="en-US"/>
        </w:rPr>
        <w:t>УВЕДОМЛЕНИЕ от «_______»______________________  20__ года</w:t>
      </w:r>
    </w:p>
    <w:p w:rsidR="004874FF" w:rsidRPr="00A408D9" w:rsidRDefault="004874FF" w:rsidP="00197281">
      <w:pPr>
        <w:spacing w:after="20" w:line="276" w:lineRule="auto"/>
        <w:ind w:hanging="9"/>
        <w:jc w:val="both"/>
        <w:outlineLvl w:val="0"/>
        <w:rPr>
          <w:b/>
          <w:color w:val="000000"/>
          <w:sz w:val="22"/>
          <w:szCs w:val="22"/>
          <w:lang w:eastAsia="en-US"/>
        </w:rPr>
      </w:pPr>
    </w:p>
    <w:p w:rsidR="004874FF" w:rsidRPr="00A408D9" w:rsidRDefault="004874FF" w:rsidP="00197281">
      <w:pPr>
        <w:spacing w:after="20" w:line="276" w:lineRule="auto"/>
        <w:ind w:firstLine="426"/>
        <w:jc w:val="both"/>
        <w:outlineLvl w:val="0"/>
        <w:rPr>
          <w:color w:val="000000"/>
          <w:sz w:val="22"/>
          <w:szCs w:val="22"/>
          <w:lang w:eastAsia="en-US"/>
        </w:rPr>
      </w:pPr>
      <w:r w:rsidRPr="00A408D9">
        <w:rPr>
          <w:color w:val="000000"/>
          <w:sz w:val="22"/>
          <w:szCs w:val="22"/>
          <w:lang w:eastAsia="en-US"/>
        </w:rPr>
        <w:t>Настоящим подтверждается факт приёма заявления о регистрации на участие в итоговом сочинении гр. ________________________________________________________.</w:t>
      </w:r>
    </w:p>
    <w:p w:rsidR="004874FF" w:rsidRPr="00A408D9" w:rsidRDefault="004874FF" w:rsidP="00197281">
      <w:pPr>
        <w:spacing w:after="20" w:line="276" w:lineRule="auto"/>
        <w:ind w:firstLine="426"/>
        <w:jc w:val="both"/>
        <w:outlineLvl w:val="0"/>
        <w:rPr>
          <w:color w:val="000000"/>
          <w:sz w:val="22"/>
          <w:szCs w:val="22"/>
          <w:lang w:eastAsia="en-US"/>
        </w:rPr>
      </w:pPr>
      <w:r w:rsidRPr="00A408D9">
        <w:rPr>
          <w:b/>
          <w:color w:val="000000"/>
          <w:sz w:val="22"/>
          <w:szCs w:val="22"/>
          <w:lang w:eastAsia="en-US"/>
        </w:rPr>
        <w:t>На итоговое сочинение следует явиться в</w:t>
      </w:r>
      <w:r w:rsidRPr="00A408D9">
        <w:rPr>
          <w:color w:val="000000"/>
          <w:sz w:val="22"/>
          <w:szCs w:val="22"/>
          <w:lang w:eastAsia="en-US"/>
        </w:rPr>
        <w:t xml:space="preserve"> _____________________________________ по адресу ____________________________________________________________________, </w:t>
      </w:r>
    </w:p>
    <w:p w:rsidR="004874FF" w:rsidRPr="00A408D9" w:rsidRDefault="004874FF" w:rsidP="00197281">
      <w:pPr>
        <w:spacing w:after="20" w:line="276" w:lineRule="auto"/>
        <w:ind w:firstLine="426"/>
        <w:jc w:val="both"/>
        <w:outlineLvl w:val="0"/>
        <w:rPr>
          <w:color w:val="000000"/>
          <w:sz w:val="22"/>
          <w:szCs w:val="22"/>
          <w:lang w:eastAsia="en-US"/>
        </w:rPr>
      </w:pPr>
      <w:r w:rsidRPr="00A408D9">
        <w:rPr>
          <w:color w:val="000000"/>
          <w:sz w:val="22"/>
          <w:szCs w:val="22"/>
          <w:lang w:eastAsia="en-US"/>
        </w:rPr>
        <w:t>тел. ___________________  «_____» «_____________________» 20__ года не позднее 09:30 часов.</w:t>
      </w:r>
    </w:p>
    <w:p w:rsidR="004874FF" w:rsidRPr="00A408D9" w:rsidRDefault="004874FF" w:rsidP="00197281">
      <w:pPr>
        <w:spacing w:after="20" w:line="276" w:lineRule="auto"/>
        <w:ind w:firstLine="426"/>
        <w:jc w:val="both"/>
        <w:outlineLvl w:val="0"/>
        <w:rPr>
          <w:color w:val="000000"/>
          <w:sz w:val="22"/>
          <w:szCs w:val="22"/>
          <w:lang w:eastAsia="en-US"/>
        </w:rPr>
      </w:pPr>
      <w:r w:rsidRPr="00A408D9">
        <w:rPr>
          <w:color w:val="000000"/>
          <w:sz w:val="22"/>
          <w:szCs w:val="22"/>
          <w:lang w:eastAsia="en-US"/>
        </w:rPr>
        <w:t>Дополнительную информацию можно получить на сайте __________________________ в разделе _____________________________________________________________________.</w:t>
      </w:r>
    </w:p>
    <w:p w:rsidR="004874FF" w:rsidRDefault="004874FF" w:rsidP="00197281">
      <w:pPr>
        <w:spacing w:after="20" w:line="276" w:lineRule="auto"/>
        <w:ind w:firstLine="426"/>
        <w:jc w:val="both"/>
        <w:outlineLvl w:val="0"/>
        <w:rPr>
          <w:color w:val="000000"/>
          <w:sz w:val="22"/>
          <w:szCs w:val="22"/>
          <w:lang w:eastAsia="en-US"/>
        </w:rPr>
      </w:pPr>
      <w:r w:rsidRPr="00A408D9">
        <w:rPr>
          <w:color w:val="000000"/>
          <w:sz w:val="22"/>
          <w:szCs w:val="22"/>
          <w:lang w:eastAsia="en-US"/>
        </w:rPr>
        <w:t>Регистрационные данные заявления № _____________ от _______________________</w:t>
      </w:r>
    </w:p>
    <w:p w:rsidR="004874FF" w:rsidRDefault="004874FF" w:rsidP="00197281">
      <w:pPr>
        <w:spacing w:after="20"/>
        <w:ind w:firstLine="426"/>
        <w:jc w:val="both"/>
        <w:outlineLvl w:val="0"/>
        <w:rPr>
          <w:color w:val="000000"/>
          <w:sz w:val="22"/>
          <w:szCs w:val="22"/>
        </w:rPr>
      </w:pPr>
      <w:r w:rsidRPr="00A408D9">
        <w:rPr>
          <w:color w:val="000000"/>
          <w:sz w:val="22"/>
          <w:szCs w:val="22"/>
          <w:lang w:eastAsia="en-US"/>
        </w:rPr>
        <w:t>Уполномоченное лицо по приёму заявлений   ____________/ __________________ /</w:t>
      </w:r>
    </w:p>
    <w:p w:rsidR="004874FF" w:rsidRPr="004020D6" w:rsidRDefault="004874FF">
      <w:pPr>
        <w:rPr>
          <w:sz w:val="24"/>
          <w:szCs w:val="24"/>
        </w:rPr>
      </w:pPr>
      <w:r w:rsidRPr="004020D6">
        <w:rPr>
          <w:sz w:val="24"/>
          <w:szCs w:val="24"/>
        </w:rPr>
        <w:br w:type="page"/>
      </w:r>
    </w:p>
    <w:p w:rsidR="004874FF" w:rsidRPr="004020D6" w:rsidRDefault="004874FF" w:rsidP="00D80B2D">
      <w:pPr>
        <w:ind w:left="5387" w:right="-2"/>
        <w:jc w:val="both"/>
        <w:rPr>
          <w:bCs/>
          <w:sz w:val="24"/>
          <w:szCs w:val="24"/>
        </w:rPr>
      </w:pPr>
      <w:r w:rsidRPr="004020D6">
        <w:rPr>
          <w:bCs/>
          <w:sz w:val="24"/>
          <w:szCs w:val="24"/>
        </w:rPr>
        <w:t>Приложение № 2</w:t>
      </w:r>
    </w:p>
    <w:p w:rsidR="004874FF" w:rsidRPr="004020D6" w:rsidRDefault="004874FF" w:rsidP="00D80B2D">
      <w:pPr>
        <w:ind w:left="5387" w:right="-2"/>
        <w:jc w:val="both"/>
        <w:rPr>
          <w:sz w:val="24"/>
          <w:szCs w:val="24"/>
        </w:rPr>
      </w:pPr>
      <w:r w:rsidRPr="004020D6">
        <w:rPr>
          <w:bCs/>
          <w:sz w:val="24"/>
          <w:szCs w:val="24"/>
        </w:rPr>
        <w:t xml:space="preserve">к </w:t>
      </w:r>
      <w:r w:rsidRPr="004020D6">
        <w:rPr>
          <w:sz w:val="24"/>
          <w:szCs w:val="24"/>
        </w:rPr>
        <w:t>Порядку проведения и проверки итогового сочинения (изложения)</w:t>
      </w:r>
    </w:p>
    <w:p w:rsidR="004874FF" w:rsidRPr="004020D6" w:rsidRDefault="004874FF" w:rsidP="00D80B2D">
      <w:pPr>
        <w:tabs>
          <w:tab w:val="left" w:pos="3855"/>
        </w:tabs>
        <w:jc w:val="both"/>
        <w:rPr>
          <w:sz w:val="24"/>
          <w:szCs w:val="24"/>
        </w:rPr>
      </w:pPr>
    </w:p>
    <w:p w:rsidR="004874FF" w:rsidRPr="004020D6" w:rsidRDefault="004874FF" w:rsidP="00D80B2D">
      <w:pPr>
        <w:tabs>
          <w:tab w:val="left" w:pos="3855"/>
        </w:tabs>
        <w:jc w:val="both"/>
        <w:rPr>
          <w:sz w:val="24"/>
          <w:szCs w:val="24"/>
        </w:rPr>
      </w:pPr>
    </w:p>
    <w:p w:rsidR="004874FF" w:rsidRPr="004020D6" w:rsidRDefault="004874FF" w:rsidP="00D80B2D">
      <w:pPr>
        <w:ind w:left="-284"/>
        <w:jc w:val="center"/>
        <w:outlineLvl w:val="0"/>
        <w:rPr>
          <w:b/>
          <w:sz w:val="26"/>
          <w:szCs w:val="26"/>
        </w:rPr>
      </w:pPr>
      <w:r w:rsidRPr="004020D6">
        <w:rPr>
          <w:b/>
          <w:sz w:val="26"/>
          <w:szCs w:val="26"/>
        </w:rPr>
        <w:t xml:space="preserve">Образец заявления на участие в итоговом сочинении выпускника прошлых лет, обучающегося по образовательным программам СПО </w:t>
      </w:r>
    </w:p>
    <w:p w:rsidR="004874FF" w:rsidRPr="004020D6" w:rsidRDefault="004874FF" w:rsidP="00D80B2D">
      <w:pPr>
        <w:jc w:val="center"/>
        <w:outlineLvl w:val="0"/>
        <w:rPr>
          <w:b/>
        </w:rPr>
      </w:pPr>
    </w:p>
    <w:tbl>
      <w:tblPr>
        <w:tblW w:w="9792" w:type="dxa"/>
        <w:tblLook w:val="01E0"/>
      </w:tblPr>
      <w:tblGrid>
        <w:gridCol w:w="511"/>
        <w:gridCol w:w="377"/>
        <w:gridCol w:w="375"/>
        <w:gridCol w:w="381"/>
        <w:gridCol w:w="379"/>
        <w:gridCol w:w="381"/>
        <w:gridCol w:w="381"/>
        <w:gridCol w:w="379"/>
        <w:gridCol w:w="381"/>
        <w:gridCol w:w="381"/>
        <w:gridCol w:w="381"/>
        <w:gridCol w:w="105"/>
        <w:gridCol w:w="273"/>
        <w:gridCol w:w="378"/>
        <w:gridCol w:w="382"/>
        <w:gridCol w:w="380"/>
        <w:gridCol w:w="380"/>
        <w:gridCol w:w="378"/>
        <w:gridCol w:w="378"/>
        <w:gridCol w:w="378"/>
        <w:gridCol w:w="378"/>
        <w:gridCol w:w="378"/>
        <w:gridCol w:w="378"/>
        <w:gridCol w:w="378"/>
        <w:gridCol w:w="378"/>
        <w:gridCol w:w="363"/>
        <w:gridCol w:w="200"/>
      </w:tblGrid>
      <w:tr w:rsidR="004874FF" w:rsidRPr="00A408D9" w:rsidTr="004E2B1A">
        <w:trPr>
          <w:cantSplit/>
          <w:trHeight w:val="1880"/>
        </w:trPr>
        <w:tc>
          <w:tcPr>
            <w:tcW w:w="4412" w:type="dxa"/>
            <w:gridSpan w:val="12"/>
          </w:tcPr>
          <w:p w:rsidR="004874FF" w:rsidRPr="00A408D9" w:rsidRDefault="004874FF" w:rsidP="004E2B1A">
            <w:pPr>
              <w:rPr>
                <w:sz w:val="24"/>
                <w:szCs w:val="24"/>
              </w:rPr>
            </w:pPr>
          </w:p>
        </w:tc>
        <w:tc>
          <w:tcPr>
            <w:tcW w:w="5380" w:type="dxa"/>
            <w:gridSpan w:val="15"/>
          </w:tcPr>
          <w:p w:rsidR="004874FF" w:rsidRPr="00A408D9" w:rsidRDefault="004874FF" w:rsidP="004E2B1A">
            <w:pPr>
              <w:ind w:left="408" w:firstLine="283"/>
              <w:rPr>
                <w:b/>
                <w:sz w:val="24"/>
                <w:szCs w:val="24"/>
              </w:rPr>
            </w:pPr>
            <w:r w:rsidRPr="00A408D9">
              <w:rPr>
                <w:b/>
                <w:sz w:val="24"/>
                <w:szCs w:val="24"/>
              </w:rPr>
              <w:t>Руководителю</w:t>
            </w:r>
          </w:p>
          <w:p w:rsidR="004874FF" w:rsidRPr="00A408D9" w:rsidRDefault="004874FF" w:rsidP="004E2B1A">
            <w:pPr>
              <w:ind w:firstLine="675"/>
              <w:jc w:val="right"/>
              <w:rPr>
                <w:sz w:val="24"/>
                <w:szCs w:val="24"/>
              </w:rPr>
            </w:pPr>
            <w:r w:rsidRPr="00A408D9">
              <w:rPr>
                <w:sz w:val="24"/>
                <w:szCs w:val="24"/>
              </w:rPr>
              <w:t>_____________________________________</w:t>
            </w:r>
          </w:p>
          <w:p w:rsidR="004874FF" w:rsidRPr="00A408D9" w:rsidRDefault="004874FF" w:rsidP="004E2B1A">
            <w:pPr>
              <w:ind w:firstLine="833"/>
              <w:jc w:val="center"/>
              <w:rPr>
                <w:i/>
                <w:sz w:val="16"/>
                <w:szCs w:val="16"/>
              </w:rPr>
            </w:pPr>
            <w:r w:rsidRPr="00A408D9">
              <w:rPr>
                <w:i/>
                <w:sz w:val="16"/>
                <w:szCs w:val="16"/>
              </w:rPr>
              <w:t>(органа местного самоуправления,</w:t>
            </w:r>
          </w:p>
          <w:p w:rsidR="004874FF" w:rsidRPr="00A408D9" w:rsidRDefault="004874FF" w:rsidP="004E2B1A">
            <w:pPr>
              <w:ind w:firstLine="675"/>
              <w:jc w:val="right"/>
              <w:rPr>
                <w:sz w:val="24"/>
                <w:szCs w:val="24"/>
              </w:rPr>
            </w:pPr>
            <w:r w:rsidRPr="00A408D9">
              <w:rPr>
                <w:sz w:val="24"/>
                <w:szCs w:val="24"/>
              </w:rPr>
              <w:t>_____________________________________</w:t>
            </w:r>
          </w:p>
          <w:p w:rsidR="004874FF" w:rsidRPr="00A408D9" w:rsidRDefault="004874FF" w:rsidP="004E2B1A">
            <w:pPr>
              <w:ind w:firstLine="675"/>
              <w:jc w:val="center"/>
              <w:rPr>
                <w:i/>
                <w:sz w:val="16"/>
                <w:szCs w:val="16"/>
              </w:rPr>
            </w:pPr>
            <w:r w:rsidRPr="00A408D9">
              <w:rPr>
                <w:i/>
                <w:sz w:val="16"/>
                <w:szCs w:val="16"/>
              </w:rPr>
              <w:t>(осуществляющего управление в сфере образования)</w:t>
            </w:r>
          </w:p>
          <w:p w:rsidR="004874FF" w:rsidRPr="00A408D9" w:rsidRDefault="004874FF" w:rsidP="004E2B1A">
            <w:pPr>
              <w:spacing w:line="276" w:lineRule="auto"/>
              <w:ind w:firstLine="675"/>
              <w:jc w:val="right"/>
              <w:rPr>
                <w:sz w:val="24"/>
                <w:szCs w:val="24"/>
              </w:rPr>
            </w:pPr>
            <w:r w:rsidRPr="00A408D9">
              <w:rPr>
                <w:sz w:val="24"/>
                <w:szCs w:val="24"/>
              </w:rPr>
              <w:t>_____________________________________</w:t>
            </w:r>
          </w:p>
          <w:p w:rsidR="004874FF" w:rsidRPr="00A408D9" w:rsidRDefault="004874FF" w:rsidP="004E2B1A">
            <w:pPr>
              <w:spacing w:line="276" w:lineRule="auto"/>
              <w:ind w:firstLine="675"/>
              <w:jc w:val="right"/>
              <w:rPr>
                <w:sz w:val="24"/>
                <w:szCs w:val="24"/>
              </w:rPr>
            </w:pPr>
            <w:r w:rsidRPr="00A408D9">
              <w:rPr>
                <w:sz w:val="24"/>
                <w:szCs w:val="24"/>
              </w:rPr>
              <w:t>_____________________________________</w:t>
            </w:r>
          </w:p>
          <w:p w:rsidR="004874FF" w:rsidRPr="00A408D9" w:rsidRDefault="004874FF" w:rsidP="004E2B1A">
            <w:pPr>
              <w:spacing w:line="276" w:lineRule="auto"/>
              <w:ind w:firstLine="675"/>
              <w:jc w:val="right"/>
              <w:rPr>
                <w:sz w:val="24"/>
                <w:szCs w:val="24"/>
              </w:rPr>
            </w:pPr>
            <w:r w:rsidRPr="00A408D9">
              <w:rPr>
                <w:sz w:val="24"/>
                <w:szCs w:val="24"/>
              </w:rPr>
              <w:t>_____________________________________</w:t>
            </w:r>
          </w:p>
          <w:p w:rsidR="004874FF" w:rsidRPr="00A408D9" w:rsidRDefault="004874FF" w:rsidP="004E2B1A">
            <w:pPr>
              <w:ind w:firstLine="675"/>
              <w:rPr>
                <w:sz w:val="24"/>
                <w:szCs w:val="24"/>
              </w:rPr>
            </w:pPr>
          </w:p>
        </w:tc>
      </w:tr>
      <w:tr w:rsidR="004874FF" w:rsidRPr="00A408D9" w:rsidTr="004E2B1A">
        <w:trPr>
          <w:gridAfter w:val="13"/>
          <w:wAfter w:w="4729" w:type="dxa"/>
          <w:trHeight w:val="397"/>
        </w:trPr>
        <w:tc>
          <w:tcPr>
            <w:tcW w:w="5063" w:type="dxa"/>
            <w:gridSpan w:val="14"/>
          </w:tcPr>
          <w:p w:rsidR="004874FF" w:rsidRPr="00A408D9" w:rsidRDefault="004874FF" w:rsidP="004E2B1A">
            <w:pPr>
              <w:spacing w:after="200"/>
              <w:jc w:val="right"/>
              <w:rPr>
                <w:b/>
                <w:sz w:val="26"/>
                <w:szCs w:val="26"/>
              </w:rPr>
            </w:pPr>
            <w:r w:rsidRPr="00A408D9">
              <w:rPr>
                <w:b/>
                <w:sz w:val="26"/>
                <w:szCs w:val="26"/>
              </w:rPr>
              <w:t>Заявление</w:t>
            </w:r>
          </w:p>
        </w:tc>
      </w:tr>
      <w:tr w:rsidR="004874FF" w:rsidRPr="00A408D9" w:rsidTr="004E2B1A">
        <w:trPr>
          <w:gridAfter w:val="1"/>
          <w:wAfter w:w="200" w:type="dxa"/>
          <w:trHeight w:hRule="exact" w:val="340"/>
        </w:trPr>
        <w:tc>
          <w:tcPr>
            <w:tcW w:w="511" w:type="dxa"/>
            <w:tcBorders>
              <w:top w:val="nil"/>
              <w:left w:val="nil"/>
              <w:bottom w:val="nil"/>
              <w:right w:val="single" w:sz="4" w:space="0" w:color="auto"/>
            </w:tcBorders>
          </w:tcPr>
          <w:p w:rsidR="004874FF" w:rsidRPr="00A408D9" w:rsidRDefault="004874FF" w:rsidP="004E2B1A">
            <w:pPr>
              <w:contextualSpacing/>
              <w:jc w:val="both"/>
              <w:rPr>
                <w:b/>
                <w:sz w:val="26"/>
                <w:szCs w:val="26"/>
              </w:rPr>
            </w:pPr>
            <w:r w:rsidRPr="00A408D9">
              <w:rPr>
                <w:b/>
                <w:sz w:val="26"/>
                <w:szCs w:val="26"/>
              </w:rPr>
              <w:t>Я,</w:t>
            </w:r>
          </w:p>
        </w:tc>
        <w:tc>
          <w:tcPr>
            <w:tcW w:w="377" w:type="dxa"/>
            <w:tcBorders>
              <w:top w:val="single" w:sz="4" w:space="0" w:color="auto"/>
              <w:left w:val="single" w:sz="4" w:space="0" w:color="auto"/>
              <w:bottom w:val="single" w:sz="4" w:space="0" w:color="auto"/>
              <w:right w:val="single" w:sz="4" w:space="0" w:color="auto"/>
            </w:tcBorders>
          </w:tcPr>
          <w:p w:rsidR="004874FF" w:rsidRPr="00A408D9" w:rsidRDefault="004874FF" w:rsidP="004E2B1A">
            <w:pPr>
              <w:contextualSpacing/>
              <w:jc w:val="both"/>
              <w:rPr>
                <w:sz w:val="26"/>
                <w:szCs w:val="26"/>
              </w:rPr>
            </w:pPr>
          </w:p>
        </w:tc>
        <w:tc>
          <w:tcPr>
            <w:tcW w:w="375" w:type="dxa"/>
            <w:tcBorders>
              <w:top w:val="single" w:sz="4" w:space="0" w:color="auto"/>
              <w:left w:val="single" w:sz="4" w:space="0" w:color="auto"/>
              <w:bottom w:val="single" w:sz="4" w:space="0" w:color="auto"/>
              <w:right w:val="single" w:sz="4" w:space="0" w:color="auto"/>
            </w:tcBorders>
          </w:tcPr>
          <w:p w:rsidR="004874FF" w:rsidRPr="00A408D9" w:rsidRDefault="004874FF" w:rsidP="004E2B1A">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4874FF" w:rsidRPr="00A408D9" w:rsidRDefault="004874FF" w:rsidP="004E2B1A">
            <w:pPr>
              <w:contextualSpacing/>
              <w:jc w:val="both"/>
              <w:rPr>
                <w:sz w:val="26"/>
                <w:szCs w:val="26"/>
              </w:rPr>
            </w:pPr>
          </w:p>
        </w:tc>
        <w:tc>
          <w:tcPr>
            <w:tcW w:w="379" w:type="dxa"/>
            <w:tcBorders>
              <w:top w:val="single" w:sz="4" w:space="0" w:color="auto"/>
              <w:left w:val="single" w:sz="4" w:space="0" w:color="auto"/>
              <w:bottom w:val="single" w:sz="4" w:space="0" w:color="auto"/>
              <w:right w:val="single" w:sz="4" w:space="0" w:color="auto"/>
            </w:tcBorders>
          </w:tcPr>
          <w:p w:rsidR="004874FF" w:rsidRPr="00A408D9" w:rsidRDefault="004874FF" w:rsidP="004E2B1A">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4874FF" w:rsidRPr="00A408D9" w:rsidRDefault="004874FF" w:rsidP="004E2B1A">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4874FF" w:rsidRPr="00A408D9" w:rsidRDefault="004874FF" w:rsidP="004E2B1A">
            <w:pPr>
              <w:contextualSpacing/>
              <w:jc w:val="both"/>
              <w:rPr>
                <w:sz w:val="26"/>
                <w:szCs w:val="26"/>
              </w:rPr>
            </w:pPr>
          </w:p>
        </w:tc>
        <w:tc>
          <w:tcPr>
            <w:tcW w:w="379" w:type="dxa"/>
            <w:tcBorders>
              <w:top w:val="single" w:sz="4" w:space="0" w:color="auto"/>
              <w:left w:val="single" w:sz="4" w:space="0" w:color="auto"/>
              <w:bottom w:val="single" w:sz="4" w:space="0" w:color="auto"/>
              <w:right w:val="single" w:sz="4" w:space="0" w:color="auto"/>
            </w:tcBorders>
          </w:tcPr>
          <w:p w:rsidR="004874FF" w:rsidRPr="00A408D9" w:rsidRDefault="004874FF" w:rsidP="004E2B1A">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4874FF" w:rsidRPr="00A408D9" w:rsidRDefault="004874FF" w:rsidP="004E2B1A">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4874FF" w:rsidRPr="00A408D9" w:rsidRDefault="004874FF" w:rsidP="004E2B1A">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4874FF" w:rsidRPr="00A408D9" w:rsidRDefault="004874FF" w:rsidP="004E2B1A">
            <w:pPr>
              <w:contextualSpacing/>
              <w:jc w:val="both"/>
              <w:rPr>
                <w:sz w:val="26"/>
                <w:szCs w:val="26"/>
              </w:rPr>
            </w:pPr>
          </w:p>
        </w:tc>
        <w:tc>
          <w:tcPr>
            <w:tcW w:w="378" w:type="dxa"/>
            <w:gridSpan w:val="2"/>
            <w:tcBorders>
              <w:top w:val="single" w:sz="4" w:space="0" w:color="auto"/>
              <w:left w:val="single" w:sz="4" w:space="0" w:color="auto"/>
              <w:bottom w:val="single" w:sz="4" w:space="0" w:color="auto"/>
              <w:right w:val="single" w:sz="4" w:space="0" w:color="auto"/>
            </w:tcBorders>
          </w:tcPr>
          <w:p w:rsidR="004874FF" w:rsidRPr="00A408D9" w:rsidRDefault="004874FF" w:rsidP="004E2B1A">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4874FF" w:rsidRPr="00A408D9" w:rsidRDefault="004874FF" w:rsidP="004E2B1A">
            <w:pPr>
              <w:contextualSpacing/>
              <w:jc w:val="both"/>
              <w:rPr>
                <w:sz w:val="26"/>
                <w:szCs w:val="26"/>
              </w:rPr>
            </w:pPr>
          </w:p>
        </w:tc>
        <w:tc>
          <w:tcPr>
            <w:tcW w:w="382" w:type="dxa"/>
            <w:tcBorders>
              <w:top w:val="single" w:sz="4" w:space="0" w:color="auto"/>
              <w:left w:val="single" w:sz="4" w:space="0" w:color="auto"/>
              <w:bottom w:val="single" w:sz="4" w:space="0" w:color="auto"/>
              <w:right w:val="single" w:sz="4" w:space="0" w:color="auto"/>
            </w:tcBorders>
          </w:tcPr>
          <w:p w:rsidR="004874FF" w:rsidRPr="00A408D9" w:rsidRDefault="004874FF" w:rsidP="004E2B1A">
            <w:pPr>
              <w:contextualSpacing/>
              <w:jc w:val="both"/>
              <w:rPr>
                <w:sz w:val="26"/>
                <w:szCs w:val="26"/>
              </w:rPr>
            </w:pPr>
          </w:p>
        </w:tc>
        <w:tc>
          <w:tcPr>
            <w:tcW w:w="380" w:type="dxa"/>
            <w:tcBorders>
              <w:top w:val="single" w:sz="4" w:space="0" w:color="auto"/>
              <w:left w:val="single" w:sz="4" w:space="0" w:color="auto"/>
              <w:bottom w:val="single" w:sz="4" w:space="0" w:color="auto"/>
              <w:right w:val="single" w:sz="4" w:space="0" w:color="auto"/>
            </w:tcBorders>
          </w:tcPr>
          <w:p w:rsidR="004874FF" w:rsidRPr="00A408D9" w:rsidRDefault="004874FF" w:rsidP="004E2B1A">
            <w:pPr>
              <w:contextualSpacing/>
              <w:jc w:val="both"/>
              <w:rPr>
                <w:sz w:val="26"/>
                <w:szCs w:val="26"/>
              </w:rPr>
            </w:pPr>
          </w:p>
        </w:tc>
        <w:tc>
          <w:tcPr>
            <w:tcW w:w="380" w:type="dxa"/>
            <w:tcBorders>
              <w:top w:val="single" w:sz="4" w:space="0" w:color="auto"/>
              <w:left w:val="single" w:sz="4" w:space="0" w:color="auto"/>
              <w:bottom w:val="single" w:sz="4" w:space="0" w:color="auto"/>
              <w:right w:val="single" w:sz="4" w:space="0" w:color="auto"/>
            </w:tcBorders>
          </w:tcPr>
          <w:p w:rsidR="004874FF" w:rsidRPr="00A408D9" w:rsidRDefault="004874FF" w:rsidP="004E2B1A">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4874FF" w:rsidRPr="00A408D9" w:rsidRDefault="004874FF" w:rsidP="004E2B1A">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4874FF" w:rsidRPr="00A408D9" w:rsidRDefault="004874FF" w:rsidP="004E2B1A">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4874FF" w:rsidRPr="00A408D9" w:rsidRDefault="004874FF" w:rsidP="004E2B1A">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4874FF" w:rsidRPr="00A408D9" w:rsidRDefault="004874FF" w:rsidP="004E2B1A">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4874FF" w:rsidRPr="00A408D9" w:rsidRDefault="004874FF" w:rsidP="004E2B1A">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4874FF" w:rsidRPr="00A408D9" w:rsidRDefault="004874FF" w:rsidP="004E2B1A">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4874FF" w:rsidRPr="00A408D9" w:rsidRDefault="004874FF" w:rsidP="004E2B1A">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4874FF" w:rsidRPr="00A408D9" w:rsidRDefault="004874FF" w:rsidP="004E2B1A">
            <w:pPr>
              <w:contextualSpacing/>
              <w:jc w:val="both"/>
              <w:rPr>
                <w:sz w:val="26"/>
                <w:szCs w:val="26"/>
              </w:rPr>
            </w:pPr>
          </w:p>
        </w:tc>
        <w:tc>
          <w:tcPr>
            <w:tcW w:w="363" w:type="dxa"/>
            <w:tcBorders>
              <w:top w:val="single" w:sz="4" w:space="0" w:color="auto"/>
              <w:left w:val="single" w:sz="4" w:space="0" w:color="auto"/>
              <w:bottom w:val="single" w:sz="4" w:space="0" w:color="auto"/>
              <w:right w:val="single" w:sz="4" w:space="0" w:color="auto"/>
            </w:tcBorders>
          </w:tcPr>
          <w:p w:rsidR="004874FF" w:rsidRPr="00A408D9" w:rsidRDefault="004874FF" w:rsidP="004E2B1A">
            <w:pPr>
              <w:contextualSpacing/>
              <w:jc w:val="both"/>
              <w:rPr>
                <w:sz w:val="26"/>
                <w:szCs w:val="26"/>
              </w:rPr>
            </w:pPr>
          </w:p>
        </w:tc>
      </w:tr>
    </w:tbl>
    <w:p w:rsidR="004874FF" w:rsidRPr="00A408D9" w:rsidRDefault="004874FF" w:rsidP="00197281">
      <w:pPr>
        <w:contextualSpacing/>
        <w:jc w:val="center"/>
        <w:rPr>
          <w:i/>
          <w:sz w:val="26"/>
          <w:szCs w:val="26"/>
          <w:vertAlign w:val="superscript"/>
        </w:rPr>
      </w:pPr>
      <w:r w:rsidRPr="00A408D9">
        <w:rPr>
          <w:i/>
          <w:sz w:val="26"/>
          <w:szCs w:val="26"/>
          <w:vertAlign w:val="superscript"/>
        </w:rPr>
        <w:t>фамилия</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7"/>
        <w:gridCol w:w="375"/>
        <w:gridCol w:w="377"/>
        <w:gridCol w:w="377"/>
        <w:gridCol w:w="378"/>
        <w:gridCol w:w="377"/>
        <w:gridCol w:w="377"/>
        <w:gridCol w:w="377"/>
        <w:gridCol w:w="379"/>
        <w:gridCol w:w="379"/>
        <w:gridCol w:w="379"/>
        <w:gridCol w:w="379"/>
        <w:gridCol w:w="379"/>
        <w:gridCol w:w="379"/>
        <w:gridCol w:w="379"/>
        <w:gridCol w:w="379"/>
        <w:gridCol w:w="379"/>
        <w:gridCol w:w="379"/>
        <w:gridCol w:w="379"/>
        <w:gridCol w:w="379"/>
        <w:gridCol w:w="379"/>
        <w:gridCol w:w="379"/>
        <w:gridCol w:w="379"/>
        <w:gridCol w:w="376"/>
      </w:tblGrid>
      <w:tr w:rsidR="004874FF" w:rsidRPr="00A408D9" w:rsidTr="004E2B1A">
        <w:trPr>
          <w:trHeight w:hRule="exact" w:val="340"/>
        </w:trPr>
        <w:tc>
          <w:tcPr>
            <w:tcW w:w="275" w:type="pct"/>
            <w:tcBorders>
              <w:top w:val="nil"/>
              <w:left w:val="nil"/>
              <w:bottom w:val="nil"/>
            </w:tcBorders>
          </w:tcPr>
          <w:p w:rsidR="004874FF" w:rsidRPr="00A408D9" w:rsidRDefault="004874FF" w:rsidP="004E2B1A">
            <w:pPr>
              <w:contextualSpacing/>
              <w:jc w:val="both"/>
              <w:rPr>
                <w:sz w:val="26"/>
                <w:szCs w:val="26"/>
              </w:rPr>
            </w:pPr>
          </w:p>
        </w:tc>
        <w:tc>
          <w:tcPr>
            <w:tcW w:w="203" w:type="pct"/>
          </w:tcPr>
          <w:p w:rsidR="004874FF" w:rsidRPr="00A408D9" w:rsidRDefault="004874FF" w:rsidP="004E2B1A">
            <w:pPr>
              <w:contextualSpacing/>
              <w:jc w:val="both"/>
              <w:rPr>
                <w:sz w:val="26"/>
                <w:szCs w:val="26"/>
              </w:rPr>
            </w:pPr>
          </w:p>
        </w:tc>
        <w:tc>
          <w:tcPr>
            <w:tcW w:w="204" w:type="pct"/>
          </w:tcPr>
          <w:p w:rsidR="004874FF" w:rsidRPr="00A408D9" w:rsidRDefault="004874FF" w:rsidP="004E2B1A">
            <w:pPr>
              <w:contextualSpacing/>
              <w:jc w:val="both"/>
              <w:rPr>
                <w:sz w:val="26"/>
                <w:szCs w:val="26"/>
              </w:rPr>
            </w:pPr>
          </w:p>
        </w:tc>
        <w:tc>
          <w:tcPr>
            <w:tcW w:w="204" w:type="pct"/>
          </w:tcPr>
          <w:p w:rsidR="004874FF" w:rsidRPr="00A408D9" w:rsidRDefault="004874FF" w:rsidP="004E2B1A">
            <w:pPr>
              <w:contextualSpacing/>
              <w:jc w:val="both"/>
              <w:rPr>
                <w:sz w:val="26"/>
                <w:szCs w:val="26"/>
              </w:rPr>
            </w:pPr>
          </w:p>
        </w:tc>
        <w:tc>
          <w:tcPr>
            <w:tcW w:w="205" w:type="pct"/>
          </w:tcPr>
          <w:p w:rsidR="004874FF" w:rsidRPr="00A408D9" w:rsidRDefault="004874FF" w:rsidP="004E2B1A">
            <w:pPr>
              <w:contextualSpacing/>
              <w:jc w:val="both"/>
              <w:rPr>
                <w:sz w:val="26"/>
                <w:szCs w:val="26"/>
              </w:rPr>
            </w:pPr>
          </w:p>
        </w:tc>
        <w:tc>
          <w:tcPr>
            <w:tcW w:w="205" w:type="pct"/>
          </w:tcPr>
          <w:p w:rsidR="004874FF" w:rsidRPr="00A408D9" w:rsidRDefault="004874FF" w:rsidP="004E2B1A">
            <w:pPr>
              <w:contextualSpacing/>
              <w:jc w:val="both"/>
              <w:rPr>
                <w:sz w:val="26"/>
                <w:szCs w:val="26"/>
              </w:rPr>
            </w:pPr>
          </w:p>
        </w:tc>
        <w:tc>
          <w:tcPr>
            <w:tcW w:w="205" w:type="pct"/>
          </w:tcPr>
          <w:p w:rsidR="004874FF" w:rsidRPr="00A408D9" w:rsidRDefault="004874FF" w:rsidP="004E2B1A">
            <w:pPr>
              <w:contextualSpacing/>
              <w:jc w:val="both"/>
              <w:rPr>
                <w:sz w:val="26"/>
                <w:szCs w:val="26"/>
              </w:rPr>
            </w:pPr>
          </w:p>
        </w:tc>
        <w:tc>
          <w:tcPr>
            <w:tcW w:w="205" w:type="pct"/>
          </w:tcPr>
          <w:p w:rsidR="004874FF" w:rsidRPr="00A408D9" w:rsidRDefault="004874FF" w:rsidP="004E2B1A">
            <w:pPr>
              <w:contextualSpacing/>
              <w:jc w:val="both"/>
              <w:rPr>
                <w:sz w:val="26"/>
                <w:szCs w:val="26"/>
              </w:rPr>
            </w:pPr>
          </w:p>
        </w:tc>
        <w:tc>
          <w:tcPr>
            <w:tcW w:w="206" w:type="pct"/>
          </w:tcPr>
          <w:p w:rsidR="004874FF" w:rsidRPr="00A408D9" w:rsidRDefault="004874FF" w:rsidP="004E2B1A">
            <w:pPr>
              <w:contextualSpacing/>
              <w:jc w:val="both"/>
              <w:rPr>
                <w:sz w:val="26"/>
                <w:szCs w:val="26"/>
              </w:rPr>
            </w:pPr>
          </w:p>
        </w:tc>
        <w:tc>
          <w:tcPr>
            <w:tcW w:w="206" w:type="pct"/>
          </w:tcPr>
          <w:p w:rsidR="004874FF" w:rsidRPr="00A408D9" w:rsidRDefault="004874FF" w:rsidP="004E2B1A">
            <w:pPr>
              <w:contextualSpacing/>
              <w:jc w:val="both"/>
              <w:rPr>
                <w:sz w:val="26"/>
                <w:szCs w:val="26"/>
              </w:rPr>
            </w:pPr>
          </w:p>
        </w:tc>
        <w:tc>
          <w:tcPr>
            <w:tcW w:w="206" w:type="pct"/>
          </w:tcPr>
          <w:p w:rsidR="004874FF" w:rsidRPr="00A408D9" w:rsidRDefault="004874FF" w:rsidP="004E2B1A">
            <w:pPr>
              <w:contextualSpacing/>
              <w:jc w:val="both"/>
              <w:rPr>
                <w:sz w:val="26"/>
                <w:szCs w:val="26"/>
              </w:rPr>
            </w:pPr>
          </w:p>
        </w:tc>
        <w:tc>
          <w:tcPr>
            <w:tcW w:w="206" w:type="pct"/>
          </w:tcPr>
          <w:p w:rsidR="004874FF" w:rsidRPr="00A408D9" w:rsidRDefault="004874FF" w:rsidP="004E2B1A">
            <w:pPr>
              <w:contextualSpacing/>
              <w:jc w:val="both"/>
              <w:rPr>
                <w:sz w:val="26"/>
                <w:szCs w:val="26"/>
              </w:rPr>
            </w:pPr>
          </w:p>
        </w:tc>
        <w:tc>
          <w:tcPr>
            <w:tcW w:w="206" w:type="pct"/>
          </w:tcPr>
          <w:p w:rsidR="004874FF" w:rsidRPr="00A408D9" w:rsidRDefault="004874FF" w:rsidP="004E2B1A">
            <w:pPr>
              <w:contextualSpacing/>
              <w:jc w:val="both"/>
              <w:rPr>
                <w:sz w:val="26"/>
                <w:szCs w:val="26"/>
              </w:rPr>
            </w:pPr>
          </w:p>
        </w:tc>
        <w:tc>
          <w:tcPr>
            <w:tcW w:w="206" w:type="pct"/>
          </w:tcPr>
          <w:p w:rsidR="004874FF" w:rsidRPr="00A408D9" w:rsidRDefault="004874FF" w:rsidP="004E2B1A">
            <w:pPr>
              <w:contextualSpacing/>
              <w:jc w:val="both"/>
              <w:rPr>
                <w:sz w:val="26"/>
                <w:szCs w:val="26"/>
              </w:rPr>
            </w:pPr>
          </w:p>
        </w:tc>
        <w:tc>
          <w:tcPr>
            <w:tcW w:w="206" w:type="pct"/>
          </w:tcPr>
          <w:p w:rsidR="004874FF" w:rsidRPr="00A408D9" w:rsidRDefault="004874FF" w:rsidP="004E2B1A">
            <w:pPr>
              <w:contextualSpacing/>
              <w:jc w:val="both"/>
              <w:rPr>
                <w:sz w:val="26"/>
                <w:szCs w:val="26"/>
              </w:rPr>
            </w:pPr>
          </w:p>
        </w:tc>
        <w:tc>
          <w:tcPr>
            <w:tcW w:w="206" w:type="pct"/>
          </w:tcPr>
          <w:p w:rsidR="004874FF" w:rsidRPr="00A408D9" w:rsidRDefault="004874FF" w:rsidP="004E2B1A">
            <w:pPr>
              <w:contextualSpacing/>
              <w:jc w:val="both"/>
              <w:rPr>
                <w:sz w:val="26"/>
                <w:szCs w:val="26"/>
              </w:rPr>
            </w:pPr>
          </w:p>
        </w:tc>
        <w:tc>
          <w:tcPr>
            <w:tcW w:w="206" w:type="pct"/>
          </w:tcPr>
          <w:p w:rsidR="004874FF" w:rsidRPr="00A408D9" w:rsidRDefault="004874FF" w:rsidP="004E2B1A">
            <w:pPr>
              <w:contextualSpacing/>
              <w:jc w:val="both"/>
              <w:rPr>
                <w:sz w:val="26"/>
                <w:szCs w:val="26"/>
              </w:rPr>
            </w:pPr>
          </w:p>
        </w:tc>
        <w:tc>
          <w:tcPr>
            <w:tcW w:w="206" w:type="pct"/>
          </w:tcPr>
          <w:p w:rsidR="004874FF" w:rsidRPr="00A408D9" w:rsidRDefault="004874FF" w:rsidP="004E2B1A">
            <w:pPr>
              <w:contextualSpacing/>
              <w:jc w:val="both"/>
              <w:rPr>
                <w:sz w:val="26"/>
                <w:szCs w:val="26"/>
              </w:rPr>
            </w:pPr>
          </w:p>
        </w:tc>
        <w:tc>
          <w:tcPr>
            <w:tcW w:w="206" w:type="pct"/>
          </w:tcPr>
          <w:p w:rsidR="004874FF" w:rsidRPr="00A408D9" w:rsidRDefault="004874FF" w:rsidP="004E2B1A">
            <w:pPr>
              <w:contextualSpacing/>
              <w:jc w:val="both"/>
              <w:rPr>
                <w:sz w:val="26"/>
                <w:szCs w:val="26"/>
              </w:rPr>
            </w:pPr>
          </w:p>
        </w:tc>
        <w:tc>
          <w:tcPr>
            <w:tcW w:w="206" w:type="pct"/>
          </w:tcPr>
          <w:p w:rsidR="004874FF" w:rsidRPr="00A408D9" w:rsidRDefault="004874FF" w:rsidP="004E2B1A">
            <w:pPr>
              <w:contextualSpacing/>
              <w:jc w:val="both"/>
              <w:rPr>
                <w:sz w:val="26"/>
                <w:szCs w:val="26"/>
              </w:rPr>
            </w:pPr>
          </w:p>
        </w:tc>
        <w:tc>
          <w:tcPr>
            <w:tcW w:w="206" w:type="pct"/>
          </w:tcPr>
          <w:p w:rsidR="004874FF" w:rsidRPr="00A408D9" w:rsidRDefault="004874FF" w:rsidP="004E2B1A">
            <w:pPr>
              <w:contextualSpacing/>
              <w:jc w:val="both"/>
              <w:rPr>
                <w:sz w:val="26"/>
                <w:szCs w:val="26"/>
              </w:rPr>
            </w:pPr>
          </w:p>
        </w:tc>
        <w:tc>
          <w:tcPr>
            <w:tcW w:w="206" w:type="pct"/>
          </w:tcPr>
          <w:p w:rsidR="004874FF" w:rsidRPr="00A408D9" w:rsidRDefault="004874FF" w:rsidP="004E2B1A">
            <w:pPr>
              <w:contextualSpacing/>
              <w:jc w:val="both"/>
              <w:rPr>
                <w:sz w:val="26"/>
                <w:szCs w:val="26"/>
              </w:rPr>
            </w:pPr>
          </w:p>
        </w:tc>
        <w:tc>
          <w:tcPr>
            <w:tcW w:w="206" w:type="pct"/>
          </w:tcPr>
          <w:p w:rsidR="004874FF" w:rsidRPr="00A408D9" w:rsidRDefault="004874FF" w:rsidP="004E2B1A">
            <w:pPr>
              <w:contextualSpacing/>
              <w:jc w:val="both"/>
              <w:rPr>
                <w:sz w:val="26"/>
                <w:szCs w:val="26"/>
              </w:rPr>
            </w:pPr>
          </w:p>
        </w:tc>
        <w:tc>
          <w:tcPr>
            <w:tcW w:w="206" w:type="pct"/>
          </w:tcPr>
          <w:p w:rsidR="004874FF" w:rsidRPr="00A408D9" w:rsidRDefault="004874FF" w:rsidP="004E2B1A">
            <w:pPr>
              <w:contextualSpacing/>
              <w:jc w:val="both"/>
              <w:rPr>
                <w:sz w:val="26"/>
                <w:szCs w:val="26"/>
              </w:rPr>
            </w:pPr>
          </w:p>
        </w:tc>
      </w:tr>
    </w:tbl>
    <w:p w:rsidR="004874FF" w:rsidRPr="00A408D9" w:rsidRDefault="004874FF" w:rsidP="00197281">
      <w:pPr>
        <w:contextualSpacing/>
        <w:jc w:val="center"/>
        <w:rPr>
          <w:i/>
          <w:sz w:val="26"/>
          <w:szCs w:val="26"/>
          <w:vertAlign w:val="superscript"/>
        </w:rPr>
      </w:pPr>
      <w:r w:rsidRPr="00A408D9">
        <w:rPr>
          <w:i/>
          <w:sz w:val="26"/>
          <w:szCs w:val="26"/>
          <w:vertAlign w:val="superscript"/>
        </w:rPr>
        <w:t>имя</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7"/>
        <w:gridCol w:w="377"/>
        <w:gridCol w:w="378"/>
        <w:gridCol w:w="378"/>
        <w:gridCol w:w="378"/>
        <w:gridCol w:w="378"/>
        <w:gridCol w:w="378"/>
        <w:gridCol w:w="377"/>
        <w:gridCol w:w="379"/>
        <w:gridCol w:w="379"/>
        <w:gridCol w:w="379"/>
        <w:gridCol w:w="379"/>
        <w:gridCol w:w="379"/>
        <w:gridCol w:w="379"/>
        <w:gridCol w:w="379"/>
        <w:gridCol w:w="379"/>
        <w:gridCol w:w="379"/>
        <w:gridCol w:w="379"/>
        <w:gridCol w:w="379"/>
        <w:gridCol w:w="379"/>
        <w:gridCol w:w="379"/>
        <w:gridCol w:w="379"/>
        <w:gridCol w:w="379"/>
        <w:gridCol w:w="370"/>
      </w:tblGrid>
      <w:tr w:rsidR="004874FF" w:rsidRPr="00A408D9" w:rsidTr="004E2B1A">
        <w:trPr>
          <w:trHeight w:hRule="exact" w:val="340"/>
        </w:trPr>
        <w:tc>
          <w:tcPr>
            <w:tcW w:w="275" w:type="pct"/>
            <w:tcBorders>
              <w:top w:val="nil"/>
              <w:left w:val="nil"/>
              <w:bottom w:val="nil"/>
            </w:tcBorders>
          </w:tcPr>
          <w:p w:rsidR="004874FF" w:rsidRPr="00A408D9" w:rsidRDefault="004874FF" w:rsidP="004E2B1A">
            <w:pPr>
              <w:contextualSpacing/>
              <w:jc w:val="both"/>
              <w:rPr>
                <w:sz w:val="26"/>
                <w:szCs w:val="26"/>
              </w:rPr>
            </w:pPr>
          </w:p>
        </w:tc>
        <w:tc>
          <w:tcPr>
            <w:tcW w:w="204" w:type="pct"/>
          </w:tcPr>
          <w:p w:rsidR="004874FF" w:rsidRPr="00A408D9" w:rsidRDefault="004874FF" w:rsidP="004E2B1A">
            <w:pPr>
              <w:contextualSpacing/>
              <w:jc w:val="both"/>
              <w:rPr>
                <w:sz w:val="26"/>
                <w:szCs w:val="26"/>
              </w:rPr>
            </w:pPr>
          </w:p>
        </w:tc>
        <w:tc>
          <w:tcPr>
            <w:tcW w:w="205" w:type="pct"/>
          </w:tcPr>
          <w:p w:rsidR="004874FF" w:rsidRPr="00A408D9" w:rsidRDefault="004874FF" w:rsidP="004E2B1A">
            <w:pPr>
              <w:contextualSpacing/>
              <w:jc w:val="both"/>
              <w:rPr>
                <w:sz w:val="26"/>
                <w:szCs w:val="26"/>
              </w:rPr>
            </w:pPr>
          </w:p>
        </w:tc>
        <w:tc>
          <w:tcPr>
            <w:tcW w:w="205" w:type="pct"/>
          </w:tcPr>
          <w:p w:rsidR="004874FF" w:rsidRPr="00A408D9" w:rsidRDefault="004874FF" w:rsidP="004E2B1A">
            <w:pPr>
              <w:contextualSpacing/>
              <w:jc w:val="both"/>
              <w:rPr>
                <w:sz w:val="26"/>
                <w:szCs w:val="26"/>
              </w:rPr>
            </w:pPr>
          </w:p>
        </w:tc>
        <w:tc>
          <w:tcPr>
            <w:tcW w:w="205" w:type="pct"/>
          </w:tcPr>
          <w:p w:rsidR="004874FF" w:rsidRPr="00A408D9" w:rsidRDefault="004874FF" w:rsidP="004E2B1A">
            <w:pPr>
              <w:contextualSpacing/>
              <w:jc w:val="both"/>
              <w:rPr>
                <w:sz w:val="26"/>
                <w:szCs w:val="26"/>
              </w:rPr>
            </w:pPr>
          </w:p>
        </w:tc>
        <w:tc>
          <w:tcPr>
            <w:tcW w:w="205" w:type="pct"/>
          </w:tcPr>
          <w:p w:rsidR="004874FF" w:rsidRPr="00A408D9" w:rsidRDefault="004874FF" w:rsidP="004E2B1A">
            <w:pPr>
              <w:contextualSpacing/>
              <w:jc w:val="both"/>
              <w:rPr>
                <w:sz w:val="26"/>
                <w:szCs w:val="26"/>
              </w:rPr>
            </w:pPr>
          </w:p>
        </w:tc>
        <w:tc>
          <w:tcPr>
            <w:tcW w:w="205" w:type="pct"/>
          </w:tcPr>
          <w:p w:rsidR="004874FF" w:rsidRPr="00A408D9" w:rsidRDefault="004874FF" w:rsidP="004E2B1A">
            <w:pPr>
              <w:contextualSpacing/>
              <w:jc w:val="both"/>
              <w:rPr>
                <w:sz w:val="26"/>
                <w:szCs w:val="26"/>
              </w:rPr>
            </w:pPr>
          </w:p>
        </w:tc>
        <w:tc>
          <w:tcPr>
            <w:tcW w:w="205" w:type="pct"/>
          </w:tcPr>
          <w:p w:rsidR="004874FF" w:rsidRPr="00A408D9" w:rsidRDefault="004874FF" w:rsidP="004E2B1A">
            <w:pPr>
              <w:contextualSpacing/>
              <w:jc w:val="both"/>
              <w:rPr>
                <w:sz w:val="26"/>
                <w:szCs w:val="26"/>
              </w:rPr>
            </w:pPr>
          </w:p>
        </w:tc>
        <w:tc>
          <w:tcPr>
            <w:tcW w:w="206" w:type="pct"/>
          </w:tcPr>
          <w:p w:rsidR="004874FF" w:rsidRPr="00A408D9" w:rsidRDefault="004874FF" w:rsidP="004E2B1A">
            <w:pPr>
              <w:contextualSpacing/>
              <w:jc w:val="both"/>
              <w:rPr>
                <w:sz w:val="26"/>
                <w:szCs w:val="26"/>
              </w:rPr>
            </w:pPr>
          </w:p>
        </w:tc>
        <w:tc>
          <w:tcPr>
            <w:tcW w:w="206" w:type="pct"/>
          </w:tcPr>
          <w:p w:rsidR="004874FF" w:rsidRPr="00A408D9" w:rsidRDefault="004874FF" w:rsidP="004E2B1A">
            <w:pPr>
              <w:contextualSpacing/>
              <w:jc w:val="both"/>
              <w:rPr>
                <w:sz w:val="26"/>
                <w:szCs w:val="26"/>
              </w:rPr>
            </w:pPr>
          </w:p>
        </w:tc>
        <w:tc>
          <w:tcPr>
            <w:tcW w:w="206" w:type="pct"/>
          </w:tcPr>
          <w:p w:rsidR="004874FF" w:rsidRPr="00A408D9" w:rsidRDefault="004874FF" w:rsidP="004E2B1A">
            <w:pPr>
              <w:contextualSpacing/>
              <w:jc w:val="both"/>
              <w:rPr>
                <w:sz w:val="26"/>
                <w:szCs w:val="26"/>
              </w:rPr>
            </w:pPr>
          </w:p>
        </w:tc>
        <w:tc>
          <w:tcPr>
            <w:tcW w:w="206" w:type="pct"/>
          </w:tcPr>
          <w:p w:rsidR="004874FF" w:rsidRPr="00A408D9" w:rsidRDefault="004874FF" w:rsidP="004E2B1A">
            <w:pPr>
              <w:contextualSpacing/>
              <w:jc w:val="both"/>
              <w:rPr>
                <w:sz w:val="26"/>
                <w:szCs w:val="26"/>
              </w:rPr>
            </w:pPr>
          </w:p>
        </w:tc>
        <w:tc>
          <w:tcPr>
            <w:tcW w:w="206" w:type="pct"/>
          </w:tcPr>
          <w:p w:rsidR="004874FF" w:rsidRPr="00A408D9" w:rsidRDefault="004874FF" w:rsidP="004E2B1A">
            <w:pPr>
              <w:contextualSpacing/>
              <w:jc w:val="both"/>
              <w:rPr>
                <w:sz w:val="26"/>
                <w:szCs w:val="26"/>
              </w:rPr>
            </w:pPr>
          </w:p>
        </w:tc>
        <w:tc>
          <w:tcPr>
            <w:tcW w:w="206" w:type="pct"/>
          </w:tcPr>
          <w:p w:rsidR="004874FF" w:rsidRPr="00A408D9" w:rsidRDefault="004874FF" w:rsidP="004E2B1A">
            <w:pPr>
              <w:contextualSpacing/>
              <w:jc w:val="both"/>
              <w:rPr>
                <w:sz w:val="26"/>
                <w:szCs w:val="26"/>
              </w:rPr>
            </w:pPr>
          </w:p>
        </w:tc>
        <w:tc>
          <w:tcPr>
            <w:tcW w:w="206" w:type="pct"/>
          </w:tcPr>
          <w:p w:rsidR="004874FF" w:rsidRPr="00A408D9" w:rsidRDefault="004874FF" w:rsidP="004E2B1A">
            <w:pPr>
              <w:contextualSpacing/>
              <w:jc w:val="both"/>
              <w:rPr>
                <w:sz w:val="26"/>
                <w:szCs w:val="26"/>
              </w:rPr>
            </w:pPr>
          </w:p>
        </w:tc>
        <w:tc>
          <w:tcPr>
            <w:tcW w:w="206" w:type="pct"/>
          </w:tcPr>
          <w:p w:rsidR="004874FF" w:rsidRPr="00A408D9" w:rsidRDefault="004874FF" w:rsidP="004E2B1A">
            <w:pPr>
              <w:contextualSpacing/>
              <w:jc w:val="both"/>
              <w:rPr>
                <w:sz w:val="26"/>
                <w:szCs w:val="26"/>
              </w:rPr>
            </w:pPr>
          </w:p>
        </w:tc>
        <w:tc>
          <w:tcPr>
            <w:tcW w:w="206" w:type="pct"/>
          </w:tcPr>
          <w:p w:rsidR="004874FF" w:rsidRPr="00A408D9" w:rsidRDefault="004874FF" w:rsidP="004E2B1A">
            <w:pPr>
              <w:contextualSpacing/>
              <w:jc w:val="both"/>
              <w:rPr>
                <w:sz w:val="26"/>
                <w:szCs w:val="26"/>
              </w:rPr>
            </w:pPr>
          </w:p>
        </w:tc>
        <w:tc>
          <w:tcPr>
            <w:tcW w:w="206" w:type="pct"/>
          </w:tcPr>
          <w:p w:rsidR="004874FF" w:rsidRPr="00A408D9" w:rsidRDefault="004874FF" w:rsidP="004E2B1A">
            <w:pPr>
              <w:contextualSpacing/>
              <w:jc w:val="both"/>
              <w:rPr>
                <w:sz w:val="26"/>
                <w:szCs w:val="26"/>
              </w:rPr>
            </w:pPr>
          </w:p>
        </w:tc>
        <w:tc>
          <w:tcPr>
            <w:tcW w:w="206" w:type="pct"/>
          </w:tcPr>
          <w:p w:rsidR="004874FF" w:rsidRPr="00A408D9" w:rsidRDefault="004874FF" w:rsidP="004E2B1A">
            <w:pPr>
              <w:contextualSpacing/>
              <w:jc w:val="both"/>
              <w:rPr>
                <w:sz w:val="26"/>
                <w:szCs w:val="26"/>
              </w:rPr>
            </w:pPr>
          </w:p>
        </w:tc>
        <w:tc>
          <w:tcPr>
            <w:tcW w:w="206" w:type="pct"/>
          </w:tcPr>
          <w:p w:rsidR="004874FF" w:rsidRPr="00A408D9" w:rsidRDefault="004874FF" w:rsidP="004E2B1A">
            <w:pPr>
              <w:contextualSpacing/>
              <w:jc w:val="both"/>
              <w:rPr>
                <w:sz w:val="26"/>
                <w:szCs w:val="26"/>
              </w:rPr>
            </w:pPr>
          </w:p>
        </w:tc>
        <w:tc>
          <w:tcPr>
            <w:tcW w:w="206" w:type="pct"/>
          </w:tcPr>
          <w:p w:rsidR="004874FF" w:rsidRPr="00A408D9" w:rsidRDefault="004874FF" w:rsidP="004E2B1A">
            <w:pPr>
              <w:contextualSpacing/>
              <w:jc w:val="both"/>
              <w:rPr>
                <w:sz w:val="26"/>
                <w:szCs w:val="26"/>
              </w:rPr>
            </w:pPr>
          </w:p>
        </w:tc>
        <w:tc>
          <w:tcPr>
            <w:tcW w:w="206" w:type="pct"/>
          </w:tcPr>
          <w:p w:rsidR="004874FF" w:rsidRPr="00A408D9" w:rsidRDefault="004874FF" w:rsidP="004E2B1A">
            <w:pPr>
              <w:contextualSpacing/>
              <w:jc w:val="both"/>
              <w:rPr>
                <w:sz w:val="26"/>
                <w:szCs w:val="26"/>
              </w:rPr>
            </w:pPr>
          </w:p>
        </w:tc>
        <w:tc>
          <w:tcPr>
            <w:tcW w:w="206" w:type="pct"/>
          </w:tcPr>
          <w:p w:rsidR="004874FF" w:rsidRPr="00A408D9" w:rsidRDefault="004874FF" w:rsidP="004E2B1A">
            <w:pPr>
              <w:contextualSpacing/>
              <w:jc w:val="both"/>
              <w:rPr>
                <w:sz w:val="26"/>
                <w:szCs w:val="26"/>
              </w:rPr>
            </w:pPr>
          </w:p>
        </w:tc>
        <w:tc>
          <w:tcPr>
            <w:tcW w:w="204" w:type="pct"/>
          </w:tcPr>
          <w:p w:rsidR="004874FF" w:rsidRPr="00A408D9" w:rsidRDefault="004874FF" w:rsidP="004E2B1A">
            <w:pPr>
              <w:contextualSpacing/>
              <w:jc w:val="both"/>
              <w:rPr>
                <w:sz w:val="26"/>
                <w:szCs w:val="26"/>
              </w:rPr>
            </w:pPr>
          </w:p>
        </w:tc>
      </w:tr>
    </w:tbl>
    <w:p w:rsidR="004874FF" w:rsidRPr="00A408D9" w:rsidRDefault="004874FF" w:rsidP="00197281">
      <w:pPr>
        <w:jc w:val="center"/>
        <w:rPr>
          <w:vanish/>
          <w:sz w:val="26"/>
          <w:szCs w:val="26"/>
        </w:rPr>
      </w:pPr>
      <w:r w:rsidRPr="00A408D9">
        <w:rPr>
          <w:i/>
          <w:sz w:val="26"/>
          <w:szCs w:val="26"/>
          <w:vertAlign w:val="superscript"/>
        </w:rPr>
        <w:t>отчество</w:t>
      </w:r>
    </w:p>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71"/>
        <w:gridCol w:w="396"/>
        <w:gridCol w:w="397"/>
        <w:gridCol w:w="286"/>
        <w:gridCol w:w="397"/>
        <w:gridCol w:w="397"/>
        <w:gridCol w:w="286"/>
        <w:gridCol w:w="397"/>
        <w:gridCol w:w="397"/>
        <w:gridCol w:w="397"/>
        <w:gridCol w:w="397"/>
      </w:tblGrid>
      <w:tr w:rsidR="004874FF" w:rsidRPr="00A408D9" w:rsidTr="004E2B1A">
        <w:trPr>
          <w:trHeight w:hRule="exact" w:val="340"/>
        </w:trPr>
        <w:tc>
          <w:tcPr>
            <w:tcW w:w="1834" w:type="pct"/>
            <w:tcBorders>
              <w:top w:val="nil"/>
              <w:left w:val="nil"/>
              <w:bottom w:val="nil"/>
            </w:tcBorders>
          </w:tcPr>
          <w:p w:rsidR="004874FF" w:rsidRPr="00A408D9" w:rsidRDefault="004874FF" w:rsidP="004E2B1A">
            <w:pPr>
              <w:spacing w:after="200"/>
              <w:rPr>
                <w:sz w:val="26"/>
                <w:szCs w:val="26"/>
              </w:rPr>
            </w:pPr>
            <w:r w:rsidRPr="00A408D9">
              <w:rPr>
                <w:b/>
                <w:sz w:val="26"/>
                <w:szCs w:val="26"/>
              </w:rPr>
              <w:t>Дата рождения</w:t>
            </w:r>
            <w:r w:rsidRPr="00A408D9">
              <w:rPr>
                <w:sz w:val="26"/>
                <w:szCs w:val="26"/>
              </w:rPr>
              <w:t>:</w:t>
            </w:r>
          </w:p>
        </w:tc>
        <w:tc>
          <w:tcPr>
            <w:tcW w:w="335" w:type="pct"/>
          </w:tcPr>
          <w:p w:rsidR="004874FF" w:rsidRPr="00A408D9" w:rsidRDefault="004874FF" w:rsidP="004E2B1A">
            <w:pPr>
              <w:contextualSpacing/>
              <w:jc w:val="both"/>
              <w:rPr>
                <w:color w:val="C0C0C0"/>
                <w:sz w:val="26"/>
                <w:szCs w:val="26"/>
              </w:rPr>
            </w:pPr>
            <w:r w:rsidRPr="00A408D9">
              <w:rPr>
                <w:color w:val="C0C0C0"/>
                <w:sz w:val="26"/>
                <w:szCs w:val="26"/>
              </w:rPr>
              <w:t>ч</w:t>
            </w:r>
          </w:p>
        </w:tc>
        <w:tc>
          <w:tcPr>
            <w:tcW w:w="335" w:type="pct"/>
          </w:tcPr>
          <w:p w:rsidR="004874FF" w:rsidRPr="00A408D9" w:rsidRDefault="004874FF" w:rsidP="004E2B1A">
            <w:pPr>
              <w:contextualSpacing/>
              <w:jc w:val="both"/>
              <w:rPr>
                <w:color w:val="C0C0C0"/>
                <w:sz w:val="26"/>
                <w:szCs w:val="26"/>
              </w:rPr>
            </w:pPr>
            <w:r w:rsidRPr="00A408D9">
              <w:rPr>
                <w:color w:val="C0C0C0"/>
                <w:sz w:val="26"/>
                <w:szCs w:val="26"/>
              </w:rPr>
              <w:t>ч</w:t>
            </w:r>
          </w:p>
        </w:tc>
        <w:tc>
          <w:tcPr>
            <w:tcW w:w="242" w:type="pct"/>
            <w:tcBorders>
              <w:top w:val="nil"/>
              <w:bottom w:val="nil"/>
            </w:tcBorders>
          </w:tcPr>
          <w:p w:rsidR="004874FF" w:rsidRPr="00A408D9" w:rsidRDefault="004874FF" w:rsidP="004E2B1A">
            <w:pPr>
              <w:contextualSpacing/>
              <w:jc w:val="both"/>
              <w:rPr>
                <w:sz w:val="26"/>
                <w:szCs w:val="26"/>
              </w:rPr>
            </w:pPr>
            <w:r w:rsidRPr="00A408D9">
              <w:rPr>
                <w:sz w:val="26"/>
                <w:szCs w:val="26"/>
              </w:rPr>
              <w:t>.</w:t>
            </w:r>
          </w:p>
        </w:tc>
        <w:tc>
          <w:tcPr>
            <w:tcW w:w="335" w:type="pct"/>
          </w:tcPr>
          <w:p w:rsidR="004874FF" w:rsidRPr="00A408D9" w:rsidRDefault="004874FF" w:rsidP="004E2B1A">
            <w:pPr>
              <w:contextualSpacing/>
              <w:jc w:val="both"/>
              <w:rPr>
                <w:color w:val="C0C0C0"/>
                <w:sz w:val="26"/>
                <w:szCs w:val="26"/>
              </w:rPr>
            </w:pPr>
            <w:r w:rsidRPr="00A408D9">
              <w:rPr>
                <w:color w:val="C0C0C0"/>
                <w:sz w:val="26"/>
                <w:szCs w:val="26"/>
              </w:rPr>
              <w:t>м</w:t>
            </w:r>
          </w:p>
        </w:tc>
        <w:tc>
          <w:tcPr>
            <w:tcW w:w="335" w:type="pct"/>
          </w:tcPr>
          <w:p w:rsidR="004874FF" w:rsidRPr="00A408D9" w:rsidRDefault="004874FF" w:rsidP="004E2B1A">
            <w:pPr>
              <w:contextualSpacing/>
              <w:jc w:val="both"/>
              <w:rPr>
                <w:color w:val="C0C0C0"/>
                <w:sz w:val="26"/>
                <w:szCs w:val="26"/>
              </w:rPr>
            </w:pPr>
            <w:r w:rsidRPr="00A408D9">
              <w:rPr>
                <w:color w:val="C0C0C0"/>
                <w:sz w:val="26"/>
                <w:szCs w:val="26"/>
              </w:rPr>
              <w:t>м</w:t>
            </w:r>
          </w:p>
        </w:tc>
        <w:tc>
          <w:tcPr>
            <w:tcW w:w="242" w:type="pct"/>
            <w:tcBorders>
              <w:top w:val="nil"/>
              <w:bottom w:val="nil"/>
            </w:tcBorders>
          </w:tcPr>
          <w:p w:rsidR="004874FF" w:rsidRPr="00A408D9" w:rsidRDefault="004874FF" w:rsidP="004E2B1A">
            <w:pPr>
              <w:contextualSpacing/>
              <w:jc w:val="both"/>
              <w:rPr>
                <w:sz w:val="26"/>
                <w:szCs w:val="26"/>
              </w:rPr>
            </w:pPr>
            <w:r w:rsidRPr="00A408D9">
              <w:rPr>
                <w:sz w:val="26"/>
                <w:szCs w:val="26"/>
              </w:rPr>
              <w:t>.</w:t>
            </w:r>
          </w:p>
        </w:tc>
        <w:tc>
          <w:tcPr>
            <w:tcW w:w="335" w:type="pct"/>
          </w:tcPr>
          <w:p w:rsidR="004874FF" w:rsidRPr="00A408D9" w:rsidRDefault="004874FF" w:rsidP="004E2B1A">
            <w:pPr>
              <w:contextualSpacing/>
              <w:jc w:val="both"/>
              <w:rPr>
                <w:sz w:val="26"/>
                <w:szCs w:val="26"/>
              </w:rPr>
            </w:pPr>
          </w:p>
        </w:tc>
        <w:tc>
          <w:tcPr>
            <w:tcW w:w="335" w:type="pct"/>
          </w:tcPr>
          <w:p w:rsidR="004874FF" w:rsidRPr="00A408D9" w:rsidRDefault="004874FF" w:rsidP="004E2B1A">
            <w:pPr>
              <w:contextualSpacing/>
              <w:jc w:val="both"/>
              <w:rPr>
                <w:sz w:val="26"/>
                <w:szCs w:val="26"/>
              </w:rPr>
            </w:pPr>
          </w:p>
        </w:tc>
        <w:tc>
          <w:tcPr>
            <w:tcW w:w="335" w:type="pct"/>
          </w:tcPr>
          <w:p w:rsidR="004874FF" w:rsidRPr="00A408D9" w:rsidRDefault="004874FF" w:rsidP="004E2B1A">
            <w:pPr>
              <w:contextualSpacing/>
              <w:jc w:val="both"/>
              <w:rPr>
                <w:color w:val="C0C0C0"/>
                <w:sz w:val="26"/>
                <w:szCs w:val="26"/>
              </w:rPr>
            </w:pPr>
            <w:r w:rsidRPr="00A408D9">
              <w:rPr>
                <w:color w:val="C0C0C0"/>
                <w:sz w:val="26"/>
                <w:szCs w:val="26"/>
              </w:rPr>
              <w:t>г</w:t>
            </w:r>
          </w:p>
        </w:tc>
        <w:tc>
          <w:tcPr>
            <w:tcW w:w="335" w:type="pct"/>
          </w:tcPr>
          <w:p w:rsidR="004874FF" w:rsidRPr="00A408D9" w:rsidRDefault="004874FF" w:rsidP="004E2B1A">
            <w:pPr>
              <w:contextualSpacing/>
              <w:jc w:val="both"/>
              <w:rPr>
                <w:color w:val="C0C0C0"/>
                <w:sz w:val="26"/>
                <w:szCs w:val="26"/>
              </w:rPr>
            </w:pPr>
            <w:r w:rsidRPr="00A408D9">
              <w:rPr>
                <w:color w:val="C0C0C0"/>
                <w:sz w:val="26"/>
                <w:szCs w:val="26"/>
              </w:rPr>
              <w:t>г</w:t>
            </w:r>
          </w:p>
        </w:tc>
      </w:tr>
    </w:tbl>
    <w:p w:rsidR="004874FF" w:rsidRPr="00A408D9" w:rsidRDefault="004874FF" w:rsidP="00197281">
      <w:pPr>
        <w:jc w:val="both"/>
        <w:rPr>
          <w:b/>
          <w:sz w:val="26"/>
          <w:szCs w:val="26"/>
        </w:rPr>
      </w:pPr>
    </w:p>
    <w:p w:rsidR="004874FF" w:rsidRPr="00A408D9" w:rsidRDefault="004874FF" w:rsidP="00197281">
      <w:pPr>
        <w:jc w:val="both"/>
        <w:rPr>
          <w:b/>
          <w:sz w:val="26"/>
          <w:szCs w:val="26"/>
        </w:rPr>
      </w:pPr>
    </w:p>
    <w:p w:rsidR="004874FF" w:rsidRPr="00A408D9" w:rsidRDefault="004874FF" w:rsidP="00197281">
      <w:pPr>
        <w:jc w:val="both"/>
        <w:rPr>
          <w:b/>
          <w:sz w:val="26"/>
          <w:szCs w:val="26"/>
        </w:rPr>
      </w:pPr>
    </w:p>
    <w:p w:rsidR="004874FF" w:rsidRPr="00A408D9" w:rsidRDefault="004874FF" w:rsidP="00197281">
      <w:pPr>
        <w:rPr>
          <w:sz w:val="26"/>
          <w:szCs w:val="26"/>
        </w:rPr>
      </w:pPr>
      <w:r w:rsidRPr="00A408D9">
        <w:rPr>
          <w:b/>
          <w:sz w:val="26"/>
          <w:szCs w:val="26"/>
        </w:rPr>
        <w:t>Наименование документа, удостоверяющего личность</w:t>
      </w:r>
      <w:r w:rsidRPr="00A408D9">
        <w:rPr>
          <w:sz w:val="26"/>
          <w:szCs w:val="26"/>
        </w:rPr>
        <w:t xml:space="preserve"> </w:t>
      </w:r>
    </w:p>
    <w:p w:rsidR="004874FF" w:rsidRPr="00A408D9" w:rsidRDefault="004874FF" w:rsidP="00197281">
      <w:pPr>
        <w:rPr>
          <w:sz w:val="26"/>
          <w:szCs w:val="26"/>
        </w:rPr>
      </w:pPr>
      <w:r w:rsidRPr="00A408D9">
        <w:rPr>
          <w:sz w:val="26"/>
          <w:szCs w:val="26"/>
        </w:rPr>
        <w:t>_______________________________________________________________________</w:t>
      </w:r>
    </w:p>
    <w:p w:rsidR="004874FF" w:rsidRPr="00A408D9" w:rsidRDefault="004874FF" w:rsidP="00197281">
      <w:pPr>
        <w:jc w:val="both"/>
        <w:rPr>
          <w:sz w:val="26"/>
          <w:szCs w:val="26"/>
        </w:rPr>
      </w:pPr>
    </w:p>
    <w:tbl>
      <w:tblPr>
        <w:tblW w:w="9085"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9"/>
        <w:gridCol w:w="340"/>
        <w:gridCol w:w="340"/>
        <w:gridCol w:w="340"/>
        <w:gridCol w:w="340"/>
        <w:gridCol w:w="340"/>
        <w:gridCol w:w="340"/>
        <w:gridCol w:w="340"/>
        <w:gridCol w:w="340"/>
        <w:gridCol w:w="340"/>
        <w:gridCol w:w="986"/>
        <w:gridCol w:w="340"/>
        <w:gridCol w:w="340"/>
        <w:gridCol w:w="340"/>
        <w:gridCol w:w="340"/>
        <w:gridCol w:w="340"/>
        <w:gridCol w:w="340"/>
        <w:gridCol w:w="340"/>
        <w:gridCol w:w="340"/>
        <w:gridCol w:w="340"/>
        <w:gridCol w:w="340"/>
        <w:gridCol w:w="340"/>
        <w:gridCol w:w="340"/>
      </w:tblGrid>
      <w:tr w:rsidR="004874FF" w:rsidRPr="00A408D9" w:rsidTr="009C17FB">
        <w:trPr>
          <w:trHeight w:hRule="exact" w:val="340"/>
        </w:trPr>
        <w:tc>
          <w:tcPr>
            <w:tcW w:w="959" w:type="dxa"/>
            <w:tcBorders>
              <w:top w:val="nil"/>
              <w:left w:val="nil"/>
              <w:bottom w:val="nil"/>
            </w:tcBorders>
          </w:tcPr>
          <w:p w:rsidR="004874FF" w:rsidRPr="00A408D9" w:rsidRDefault="004874FF" w:rsidP="004E2B1A">
            <w:pPr>
              <w:jc w:val="both"/>
              <w:rPr>
                <w:b/>
                <w:sz w:val="26"/>
                <w:szCs w:val="26"/>
              </w:rPr>
            </w:pPr>
            <w:r w:rsidRPr="00A408D9">
              <w:rPr>
                <w:b/>
                <w:sz w:val="26"/>
                <w:szCs w:val="26"/>
              </w:rPr>
              <w:t>Серия</w:t>
            </w:r>
          </w:p>
        </w:tc>
        <w:tc>
          <w:tcPr>
            <w:tcW w:w="340" w:type="dxa"/>
          </w:tcPr>
          <w:p w:rsidR="004874FF" w:rsidRPr="00A408D9" w:rsidRDefault="004874FF" w:rsidP="004E2B1A">
            <w:pPr>
              <w:jc w:val="both"/>
              <w:rPr>
                <w:sz w:val="26"/>
                <w:szCs w:val="26"/>
              </w:rPr>
            </w:pPr>
          </w:p>
        </w:tc>
        <w:tc>
          <w:tcPr>
            <w:tcW w:w="340" w:type="dxa"/>
          </w:tcPr>
          <w:p w:rsidR="004874FF" w:rsidRPr="00A408D9" w:rsidRDefault="004874FF" w:rsidP="004E2B1A">
            <w:pPr>
              <w:jc w:val="both"/>
              <w:rPr>
                <w:sz w:val="26"/>
                <w:szCs w:val="26"/>
              </w:rPr>
            </w:pPr>
          </w:p>
        </w:tc>
        <w:tc>
          <w:tcPr>
            <w:tcW w:w="340" w:type="dxa"/>
          </w:tcPr>
          <w:p w:rsidR="004874FF" w:rsidRPr="00A408D9" w:rsidRDefault="004874FF" w:rsidP="004E2B1A">
            <w:pPr>
              <w:jc w:val="both"/>
              <w:rPr>
                <w:sz w:val="26"/>
                <w:szCs w:val="26"/>
              </w:rPr>
            </w:pPr>
          </w:p>
        </w:tc>
        <w:tc>
          <w:tcPr>
            <w:tcW w:w="340" w:type="dxa"/>
          </w:tcPr>
          <w:p w:rsidR="004874FF" w:rsidRPr="00A408D9" w:rsidRDefault="004874FF" w:rsidP="004E2B1A">
            <w:pPr>
              <w:jc w:val="both"/>
              <w:rPr>
                <w:sz w:val="26"/>
                <w:szCs w:val="26"/>
              </w:rPr>
            </w:pPr>
          </w:p>
        </w:tc>
        <w:tc>
          <w:tcPr>
            <w:tcW w:w="340" w:type="dxa"/>
          </w:tcPr>
          <w:p w:rsidR="004874FF" w:rsidRPr="00A408D9" w:rsidRDefault="004874FF" w:rsidP="004E2B1A">
            <w:pPr>
              <w:jc w:val="both"/>
              <w:rPr>
                <w:sz w:val="26"/>
                <w:szCs w:val="26"/>
              </w:rPr>
            </w:pPr>
          </w:p>
        </w:tc>
        <w:tc>
          <w:tcPr>
            <w:tcW w:w="340" w:type="dxa"/>
          </w:tcPr>
          <w:p w:rsidR="004874FF" w:rsidRPr="00A408D9" w:rsidRDefault="004874FF" w:rsidP="004E2B1A">
            <w:pPr>
              <w:jc w:val="both"/>
              <w:rPr>
                <w:sz w:val="26"/>
                <w:szCs w:val="26"/>
              </w:rPr>
            </w:pPr>
          </w:p>
        </w:tc>
        <w:tc>
          <w:tcPr>
            <w:tcW w:w="340" w:type="dxa"/>
          </w:tcPr>
          <w:p w:rsidR="004874FF" w:rsidRPr="00A408D9" w:rsidRDefault="004874FF" w:rsidP="004E2B1A">
            <w:pPr>
              <w:jc w:val="both"/>
              <w:rPr>
                <w:sz w:val="26"/>
                <w:szCs w:val="26"/>
              </w:rPr>
            </w:pPr>
          </w:p>
        </w:tc>
        <w:tc>
          <w:tcPr>
            <w:tcW w:w="340" w:type="dxa"/>
          </w:tcPr>
          <w:p w:rsidR="004874FF" w:rsidRPr="00A408D9" w:rsidRDefault="004874FF" w:rsidP="004E2B1A">
            <w:pPr>
              <w:jc w:val="both"/>
              <w:rPr>
                <w:sz w:val="26"/>
                <w:szCs w:val="26"/>
              </w:rPr>
            </w:pPr>
          </w:p>
        </w:tc>
        <w:tc>
          <w:tcPr>
            <w:tcW w:w="340" w:type="dxa"/>
          </w:tcPr>
          <w:p w:rsidR="004874FF" w:rsidRPr="00A408D9" w:rsidRDefault="004874FF" w:rsidP="004E2B1A">
            <w:pPr>
              <w:jc w:val="both"/>
              <w:rPr>
                <w:sz w:val="26"/>
                <w:szCs w:val="26"/>
              </w:rPr>
            </w:pPr>
          </w:p>
        </w:tc>
        <w:tc>
          <w:tcPr>
            <w:tcW w:w="986" w:type="dxa"/>
            <w:tcBorders>
              <w:top w:val="nil"/>
              <w:bottom w:val="nil"/>
            </w:tcBorders>
          </w:tcPr>
          <w:p w:rsidR="004874FF" w:rsidRPr="00A408D9" w:rsidRDefault="004874FF" w:rsidP="004E2B1A">
            <w:pPr>
              <w:jc w:val="right"/>
              <w:rPr>
                <w:b/>
                <w:sz w:val="26"/>
                <w:szCs w:val="26"/>
              </w:rPr>
            </w:pPr>
            <w:r w:rsidRPr="00A408D9">
              <w:rPr>
                <w:b/>
                <w:sz w:val="26"/>
                <w:szCs w:val="26"/>
              </w:rPr>
              <w:t>Номер</w:t>
            </w:r>
          </w:p>
        </w:tc>
        <w:tc>
          <w:tcPr>
            <w:tcW w:w="340" w:type="dxa"/>
          </w:tcPr>
          <w:p w:rsidR="004874FF" w:rsidRPr="00A408D9" w:rsidRDefault="004874FF" w:rsidP="004E2B1A">
            <w:pPr>
              <w:jc w:val="both"/>
              <w:rPr>
                <w:sz w:val="26"/>
                <w:szCs w:val="26"/>
              </w:rPr>
            </w:pPr>
          </w:p>
        </w:tc>
        <w:tc>
          <w:tcPr>
            <w:tcW w:w="340" w:type="dxa"/>
          </w:tcPr>
          <w:p w:rsidR="004874FF" w:rsidRPr="00A408D9" w:rsidRDefault="004874FF" w:rsidP="004E2B1A">
            <w:pPr>
              <w:jc w:val="both"/>
              <w:rPr>
                <w:sz w:val="26"/>
                <w:szCs w:val="26"/>
              </w:rPr>
            </w:pPr>
          </w:p>
        </w:tc>
        <w:tc>
          <w:tcPr>
            <w:tcW w:w="340" w:type="dxa"/>
          </w:tcPr>
          <w:p w:rsidR="004874FF" w:rsidRPr="00A408D9" w:rsidRDefault="004874FF" w:rsidP="004E2B1A">
            <w:pPr>
              <w:jc w:val="both"/>
              <w:rPr>
                <w:sz w:val="26"/>
                <w:szCs w:val="26"/>
              </w:rPr>
            </w:pPr>
          </w:p>
        </w:tc>
        <w:tc>
          <w:tcPr>
            <w:tcW w:w="340" w:type="dxa"/>
          </w:tcPr>
          <w:p w:rsidR="004874FF" w:rsidRPr="00A408D9" w:rsidRDefault="004874FF" w:rsidP="004E2B1A">
            <w:pPr>
              <w:jc w:val="both"/>
              <w:rPr>
                <w:sz w:val="26"/>
                <w:szCs w:val="26"/>
              </w:rPr>
            </w:pPr>
          </w:p>
        </w:tc>
        <w:tc>
          <w:tcPr>
            <w:tcW w:w="340" w:type="dxa"/>
          </w:tcPr>
          <w:p w:rsidR="004874FF" w:rsidRPr="00A408D9" w:rsidRDefault="004874FF" w:rsidP="004E2B1A">
            <w:pPr>
              <w:jc w:val="both"/>
              <w:rPr>
                <w:sz w:val="26"/>
                <w:szCs w:val="26"/>
              </w:rPr>
            </w:pPr>
          </w:p>
        </w:tc>
        <w:tc>
          <w:tcPr>
            <w:tcW w:w="340" w:type="dxa"/>
          </w:tcPr>
          <w:p w:rsidR="004874FF" w:rsidRPr="00A408D9" w:rsidRDefault="004874FF" w:rsidP="004E2B1A">
            <w:pPr>
              <w:jc w:val="both"/>
              <w:rPr>
                <w:sz w:val="26"/>
                <w:szCs w:val="26"/>
              </w:rPr>
            </w:pPr>
          </w:p>
        </w:tc>
        <w:tc>
          <w:tcPr>
            <w:tcW w:w="340" w:type="dxa"/>
          </w:tcPr>
          <w:p w:rsidR="004874FF" w:rsidRPr="00A408D9" w:rsidRDefault="004874FF" w:rsidP="004E2B1A">
            <w:pPr>
              <w:jc w:val="both"/>
              <w:rPr>
                <w:sz w:val="26"/>
                <w:szCs w:val="26"/>
              </w:rPr>
            </w:pPr>
          </w:p>
        </w:tc>
        <w:tc>
          <w:tcPr>
            <w:tcW w:w="340" w:type="dxa"/>
          </w:tcPr>
          <w:p w:rsidR="004874FF" w:rsidRPr="00A408D9" w:rsidRDefault="004874FF" w:rsidP="004E2B1A">
            <w:pPr>
              <w:jc w:val="both"/>
              <w:rPr>
                <w:sz w:val="26"/>
                <w:szCs w:val="26"/>
              </w:rPr>
            </w:pPr>
          </w:p>
        </w:tc>
        <w:tc>
          <w:tcPr>
            <w:tcW w:w="340" w:type="dxa"/>
          </w:tcPr>
          <w:p w:rsidR="004874FF" w:rsidRPr="00A408D9" w:rsidRDefault="004874FF" w:rsidP="004E2B1A">
            <w:pPr>
              <w:jc w:val="both"/>
              <w:rPr>
                <w:sz w:val="26"/>
                <w:szCs w:val="26"/>
              </w:rPr>
            </w:pPr>
          </w:p>
        </w:tc>
        <w:tc>
          <w:tcPr>
            <w:tcW w:w="340" w:type="dxa"/>
          </w:tcPr>
          <w:p w:rsidR="004874FF" w:rsidRPr="00A408D9" w:rsidRDefault="004874FF" w:rsidP="004E2B1A">
            <w:pPr>
              <w:jc w:val="both"/>
              <w:rPr>
                <w:sz w:val="26"/>
                <w:szCs w:val="26"/>
              </w:rPr>
            </w:pPr>
          </w:p>
        </w:tc>
        <w:tc>
          <w:tcPr>
            <w:tcW w:w="340" w:type="dxa"/>
          </w:tcPr>
          <w:p w:rsidR="004874FF" w:rsidRPr="00A408D9" w:rsidRDefault="004874FF" w:rsidP="004E2B1A">
            <w:pPr>
              <w:jc w:val="both"/>
              <w:rPr>
                <w:sz w:val="26"/>
                <w:szCs w:val="26"/>
              </w:rPr>
            </w:pPr>
          </w:p>
        </w:tc>
        <w:tc>
          <w:tcPr>
            <w:tcW w:w="340" w:type="dxa"/>
          </w:tcPr>
          <w:p w:rsidR="004874FF" w:rsidRPr="00A408D9" w:rsidRDefault="004874FF" w:rsidP="004E2B1A">
            <w:pPr>
              <w:jc w:val="both"/>
              <w:rPr>
                <w:sz w:val="26"/>
                <w:szCs w:val="26"/>
              </w:rPr>
            </w:pPr>
          </w:p>
        </w:tc>
      </w:tr>
    </w:tbl>
    <w:p w:rsidR="004874FF" w:rsidRPr="00A408D9" w:rsidRDefault="004874FF" w:rsidP="00197281">
      <w:pPr>
        <w:jc w:val="both"/>
        <w:rPr>
          <w:sz w:val="26"/>
          <w:szCs w:val="26"/>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1701"/>
        <w:gridCol w:w="397"/>
        <w:gridCol w:w="1583"/>
      </w:tblGrid>
      <w:tr w:rsidR="004874FF" w:rsidRPr="00A408D9" w:rsidTr="009C17FB">
        <w:trPr>
          <w:trHeight w:hRule="exact" w:val="340"/>
        </w:trPr>
        <w:tc>
          <w:tcPr>
            <w:tcW w:w="1134" w:type="dxa"/>
            <w:tcBorders>
              <w:top w:val="nil"/>
              <w:left w:val="nil"/>
              <w:bottom w:val="nil"/>
            </w:tcBorders>
          </w:tcPr>
          <w:p w:rsidR="004874FF" w:rsidRPr="00A408D9" w:rsidRDefault="004874FF" w:rsidP="004E2B1A">
            <w:pPr>
              <w:jc w:val="both"/>
              <w:rPr>
                <w:sz w:val="26"/>
                <w:szCs w:val="26"/>
              </w:rPr>
            </w:pPr>
            <w:r w:rsidRPr="00A408D9">
              <w:rPr>
                <w:b/>
                <w:sz w:val="26"/>
                <w:szCs w:val="26"/>
              </w:rPr>
              <w:t>Пол</w:t>
            </w:r>
            <w:r w:rsidRPr="00A408D9">
              <w:rPr>
                <w:sz w:val="26"/>
                <w:szCs w:val="26"/>
              </w:rPr>
              <w:t>:</w:t>
            </w:r>
          </w:p>
        </w:tc>
        <w:tc>
          <w:tcPr>
            <w:tcW w:w="397" w:type="dxa"/>
          </w:tcPr>
          <w:p w:rsidR="004874FF" w:rsidRPr="00A408D9" w:rsidRDefault="004874FF" w:rsidP="004E2B1A">
            <w:pPr>
              <w:jc w:val="both"/>
              <w:rPr>
                <w:sz w:val="26"/>
                <w:szCs w:val="26"/>
              </w:rPr>
            </w:pPr>
          </w:p>
        </w:tc>
        <w:tc>
          <w:tcPr>
            <w:tcW w:w="1701" w:type="dxa"/>
            <w:tcBorders>
              <w:top w:val="nil"/>
              <w:bottom w:val="nil"/>
            </w:tcBorders>
            <w:vAlign w:val="center"/>
          </w:tcPr>
          <w:p w:rsidR="004874FF" w:rsidRPr="00A408D9" w:rsidRDefault="004874FF" w:rsidP="004E2B1A">
            <w:pPr>
              <w:rPr>
                <w:sz w:val="26"/>
                <w:szCs w:val="26"/>
              </w:rPr>
            </w:pPr>
            <w:r w:rsidRPr="00A408D9">
              <w:rPr>
                <w:sz w:val="26"/>
                <w:szCs w:val="26"/>
              </w:rPr>
              <w:t>Мужской</w:t>
            </w:r>
          </w:p>
        </w:tc>
        <w:tc>
          <w:tcPr>
            <w:tcW w:w="397" w:type="dxa"/>
          </w:tcPr>
          <w:p w:rsidR="004874FF" w:rsidRPr="00A408D9" w:rsidRDefault="004874FF" w:rsidP="004E2B1A">
            <w:pPr>
              <w:jc w:val="both"/>
              <w:rPr>
                <w:sz w:val="26"/>
                <w:szCs w:val="26"/>
              </w:rPr>
            </w:pPr>
          </w:p>
        </w:tc>
        <w:tc>
          <w:tcPr>
            <w:tcW w:w="1583" w:type="dxa"/>
            <w:tcBorders>
              <w:top w:val="nil"/>
              <w:bottom w:val="nil"/>
              <w:right w:val="nil"/>
            </w:tcBorders>
            <w:vAlign w:val="center"/>
          </w:tcPr>
          <w:p w:rsidR="004874FF" w:rsidRPr="00A408D9" w:rsidRDefault="004874FF" w:rsidP="004E2B1A">
            <w:pPr>
              <w:rPr>
                <w:sz w:val="26"/>
                <w:szCs w:val="26"/>
              </w:rPr>
            </w:pPr>
            <w:r w:rsidRPr="00A408D9">
              <w:rPr>
                <w:sz w:val="26"/>
                <w:szCs w:val="26"/>
              </w:rPr>
              <w:t>Женский</w:t>
            </w:r>
          </w:p>
        </w:tc>
      </w:tr>
    </w:tbl>
    <w:p w:rsidR="004874FF" w:rsidRPr="00A408D9" w:rsidRDefault="004874FF" w:rsidP="00197281">
      <w:pPr>
        <w:jc w:val="both"/>
        <w:rPr>
          <w:sz w:val="26"/>
          <w:szCs w:val="26"/>
        </w:rPr>
      </w:pPr>
    </w:p>
    <w:p w:rsidR="004874FF" w:rsidRPr="00A408D9" w:rsidRDefault="004874FF" w:rsidP="00197281">
      <w:pPr>
        <w:jc w:val="both"/>
        <w:rPr>
          <w:sz w:val="26"/>
          <w:szCs w:val="26"/>
        </w:rPr>
      </w:pPr>
      <w:r w:rsidRPr="00A408D9">
        <w:rPr>
          <w:sz w:val="26"/>
          <w:szCs w:val="26"/>
        </w:rPr>
        <w:t>Прошу зарегистрировать меня для участия в итоговом сочинении (отметить дату участия в итоговом сочинении):</w:t>
      </w:r>
    </w:p>
    <w:p w:rsidR="004874FF" w:rsidRPr="00A408D9" w:rsidRDefault="004874FF" w:rsidP="00197281">
      <w:pPr>
        <w:jc w:val="both"/>
        <w:rPr>
          <w:sz w:val="26"/>
          <w:szCs w:val="26"/>
        </w:rPr>
      </w:pPr>
    </w:p>
    <w:p w:rsidR="004874FF" w:rsidRPr="00A408D9" w:rsidRDefault="004874FF" w:rsidP="00197281">
      <w:pPr>
        <w:jc w:val="both"/>
        <w:rPr>
          <w:sz w:val="26"/>
          <w:szCs w:val="26"/>
        </w:rPr>
      </w:pPr>
      <w:r>
        <w:rPr>
          <w:noProof/>
        </w:rPr>
        <w:pict>
          <v:rect id="Rectangle 40" o:spid="_x0000_s1035" style="position:absolute;left:0;text-align:left;margin-left:.85pt;margin-top:1.1pt;width:20.25pt;height:18.75pt;z-index:-251649536;visibility:visible" wrapcoords="-800 -864 -800 20736 22400 20736 22400 -864 -800 -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mzJHQIAAD0EAAAOAAAAZHJzL2Uyb0RvYy54bWysU9uO0zAQfUfiHyy/0zTZlnajpqtVlyKk&#10;BVYsfMDUcRIL3xi7TcvXM3G73XIRDwg/WB7P+PjMmZnFzd5otpMYlLMVz0djzqQVrla2rfiXz+tX&#10;c85CBFuDdlZW/CADv1m+fLHofSkL1zldS2QEYkPZ+4p3Mfoyy4LopIEwcl5acjYODUQysc1qhJ7Q&#10;jc6K8fh11jusPTohQ6Dbu6OTLxN+00gRPzZNkJHpihO3mHZM+2bYs+UCyhbBd0qcaMA/sDCgLH16&#10;hrqDCGyL6jcoowS64Jo4Es5krmmUkCkHyiYf/5LNYwdeplxInODPMoX/Bys+7B6QqbrisyvOLBiq&#10;0SdSDWyrJZskgXofSop79A84pBj8vRNfA7Nu1VGYvEV0fSehJlr5IGj204PBCPSUbfr3riZ42EaX&#10;tNo3aAZAUoHtU0kO55LIfWSCLovpLJ9NORPkKq7meTFNP0D59NhjiG+lM2w4VByJewKH3X2IAxko&#10;n0ISeadVvVZaJwPbzUoj2wF1xzqtE3q4DNOW9RW/ntLff4cYp/UnCKMitblWpuLzcxCUg2pvbJ2a&#10;MILSxzNR1vYk46Dc0Myh3Lj6QCqiO/YwzRwdOoffOeupfysevm0BJWf6naVKXOcTqh6LyZhMZwUZ&#10;eOnZXHrACoKqeOTseFzF45BsPaq2o5/ylLt1t1S9RiVln1mdyFKPJsFP8zQMwaWdop6nfvkDAAD/&#10;/wMAUEsDBBQABgAIAAAAIQA/LYJs2gAAAAUBAAAPAAAAZHJzL2Rvd25yZXYueG1sTI7BTsMwEETv&#10;SPyDtUjcqEOKKA1xKgQqEsc2vXDbxEsSiNdR7LSBr2d7gtNoNKOZl29m16sjjaHzbOB2kYAirr3t&#10;uDFwKLc3D6BCRLbYeyYD3xRgU1xe5JhZf+IdHfexUTLCIUMDbYxDpnWoW3IYFn4gluzDjw6j2LHR&#10;dsSTjLtep0lyrx12LA8tDvTcUv21n5yBqksP+LMrXxO33i7j21x+Tu8vxlxfzU+PoCLN8a8MZ3xB&#10;h0KYKj+xDaoXv5KigTQFJendWSsDy/UKdJHr//TFLwAAAP//AwBQSwECLQAUAAYACAAAACEAtoM4&#10;kv4AAADhAQAAEwAAAAAAAAAAAAAAAAAAAAAAW0NvbnRlbnRfVHlwZXNdLnhtbFBLAQItABQABgAI&#10;AAAAIQA4/SH/1gAAAJQBAAALAAAAAAAAAAAAAAAAAC8BAABfcmVscy8ucmVsc1BLAQItABQABgAI&#10;AAAAIQBtzmzJHQIAAD0EAAAOAAAAAAAAAAAAAAAAAC4CAABkcnMvZTJvRG9jLnhtbFBLAQItABQA&#10;BgAIAAAAIQA/LYJs2gAAAAUBAAAPAAAAAAAAAAAAAAAAAHcEAABkcnMvZG93bnJldi54bWxQSwUG&#10;AAAAAAQABADzAAAAfgUAAAAA&#10;">
            <w10:wrap type="tight"/>
          </v:rect>
        </w:pict>
      </w:r>
      <w:r w:rsidRPr="00A408D9">
        <w:rPr>
          <w:sz w:val="26"/>
          <w:szCs w:val="26"/>
        </w:rPr>
        <w:t>в первую среду декабря;</w:t>
      </w:r>
    </w:p>
    <w:p w:rsidR="004874FF" w:rsidRPr="00A408D9" w:rsidRDefault="004874FF" w:rsidP="00197281">
      <w:pPr>
        <w:jc w:val="both"/>
        <w:rPr>
          <w:sz w:val="26"/>
          <w:szCs w:val="26"/>
        </w:rPr>
      </w:pPr>
    </w:p>
    <w:p w:rsidR="004874FF" w:rsidRPr="00A408D9" w:rsidRDefault="004874FF" w:rsidP="00197281">
      <w:pPr>
        <w:jc w:val="both"/>
        <w:rPr>
          <w:sz w:val="26"/>
          <w:szCs w:val="26"/>
        </w:rPr>
      </w:pPr>
      <w:r>
        <w:rPr>
          <w:noProof/>
        </w:rPr>
        <w:pict>
          <v:rect id="Rectangle 39" o:spid="_x0000_s1036" style="position:absolute;left:0;text-align:left;margin-left:0;margin-top:.35pt;width:20.25pt;height:18.75pt;z-index:-251650560;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MlyHwIAAD0EAAAOAAAAZHJzL2Uyb0RvYy54bWysU9uO0zAQfUfiHyy/0zTZlrZR09WqSxHS&#10;AisWPmDqOI2FY5ux23T5+h073VIu4gHhB8vjGR+fOTOzvD52mh0kemVNxfPRmDNphK2V2VX8y+fN&#10;qzlnPoCpQVsjK/4oPb9evXyx7F0pC9taXUtkBGJ82buKtyG4Msu8aGUHfmSdNORsLHYQyMRdViP0&#10;hN7prBiPX2e9xdqhFdJ7ur0dnHyV8JtGivCxabwMTFecuIW0Y9q3cc9WSyh3CK5V4kQD/oFFB8rQ&#10;p2eoWwjA9qh+g+qUQOttE0bCdpltGiVkyoGyyce/ZPPQgpMpFxLHu7NM/v/Big+He2Sqrvis4MxA&#10;RzX6RKqB2WnJrhZRoN75kuIe3D3GFL27s+KrZ8auWwqTN4i2byXURCuP8dlPD6Lh6Snb9u9tTfCw&#10;DzZpdWywi4CkAjumkjyeSyKPgQm6LKazfDblTJCruJrnxTT9AOXzY4c+vJW2Y/FQcSTuCRwOdz5E&#10;MlA+hyTyVqt6o7ROBu62a43sANQdm7RO6P4yTBvWV3wxpb//DjFO608QnQrU5lp1FZ+fg6CMqr0x&#10;dWrCAEoPZ6KszUnGqNxQga2tH0lFtEMP08zRobX4nbOe+rfi/tseUHKm3xmqxCKfTGLDJ2MynRVk&#10;4KVne+kBIwiq4oGz4bgOw5DsHapdSz/lKXdjb6h6jUrKxsoOrE5kqUeT4Kd5ikNwaaeoH1O/egIA&#10;AP//AwBQSwMEFAAGAAgAAAAhADlf6nvaAAAAAwEAAA8AAABkcnMvZG93bnJldi54bWxMj81OwzAQ&#10;hO9IvIO1SNyoTcpPCdlUCFQkjm164bZJliQQr6PYaQNPjzmV42hGM99k69n26sCj75wgXC8MKJbK&#10;1Z00CPtic7UC5QNJTb0TRvhmD+v8/CyjtHZH2fJhFxoVS8SnhNCGMKRa+6plS37hBpbofbjRUohy&#10;bHQ90jGW214nxtxpS53EhZYGfm65+tpNFqHskj39bItXYx82y/A2F5/T+wvi5cX89Agq8BxOYfjD&#10;j+iQR6bSTVJ71SPEIwHhHlT0bswtqBJhuUpA55n+z57/AgAA//8DAFBLAQItABQABgAIAAAAIQC2&#10;gziS/gAAAOEBAAATAAAAAAAAAAAAAAAAAAAAAABbQ29udGVudF9UeXBlc10ueG1sUEsBAi0AFAAG&#10;AAgAAAAhADj9If/WAAAAlAEAAAsAAAAAAAAAAAAAAAAALwEAAF9yZWxzLy5yZWxzUEsBAi0AFAAG&#10;AAgAAAAhAPJUyXIfAgAAPQQAAA4AAAAAAAAAAAAAAAAALgIAAGRycy9lMm9Eb2MueG1sUEsBAi0A&#10;FAAGAAgAAAAhADlf6nvaAAAAAwEAAA8AAAAAAAAAAAAAAAAAeQQAAGRycy9kb3ducmV2LnhtbFBL&#10;BQYAAAAABAAEAPMAAACABQAAAAA=&#10;">
            <w10:wrap anchorx="margin"/>
          </v:rect>
        </w:pict>
      </w:r>
      <w:r>
        <w:rPr>
          <w:sz w:val="26"/>
          <w:szCs w:val="26"/>
        </w:rPr>
        <w:t xml:space="preserve">          </w:t>
      </w:r>
      <w:r w:rsidRPr="00A408D9">
        <w:rPr>
          <w:sz w:val="26"/>
          <w:szCs w:val="26"/>
        </w:rPr>
        <w:t xml:space="preserve"> в первую среду февраля;</w:t>
      </w:r>
    </w:p>
    <w:p w:rsidR="004874FF" w:rsidRPr="00A408D9" w:rsidRDefault="004874FF" w:rsidP="00197281">
      <w:pPr>
        <w:jc w:val="both"/>
        <w:rPr>
          <w:sz w:val="26"/>
          <w:szCs w:val="26"/>
        </w:rPr>
      </w:pPr>
      <w:r>
        <w:rPr>
          <w:noProof/>
        </w:rPr>
        <w:pict>
          <v:rect id="Rectangle 34" o:spid="_x0000_s1037" style="position:absolute;left:0;text-align:left;margin-left:.85pt;margin-top:10.9pt;width:20.25pt;height:18.7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xSMHwIAAD0EAAAOAAAAZHJzL2Uyb0RvYy54bWysU9uO0zAQfUfiHyy/0zTZlnajpqtVlyKk&#10;BVYsfIDrOI2F4zFjt2n5+h073VIu4gHhB8vjGR+fOTOzuDl0hu0Veg224vlozJmyEmpttxX/8nn9&#10;as6ZD8LWwoBVFT8qz2+WL18seleqAlowtUJGINaXvat4G4Irs8zLVnXCj8ApS84GsBOBTNxmNYqe&#10;0DuTFePx66wHrB2CVN7T7d3g5MuE3zRKho9N41VgpuLELaQd076Je7ZciHKLwrVanmiIf2DRCW3p&#10;0zPUnQiC7VD/BtVpieChCSMJXQZNo6VKOVA2+fiXbB5b4VTKhcTx7iyT/3+w8sP+AZmuKz7LObOi&#10;oxp9ItWE3RrFriZRoN75kuIe3QPGFL27B/nVMwurlsLULSL0rRI10cpjfPbTg2h4eso2/XuoCV7s&#10;AiStDg12EZBUYIdUkuO5JOoQmKTLYjrLZ1POJLmKq3leTNMPonx+7NCHtwo6Fg8VR+KewMX+3odI&#10;RpTPIYk8GF2vtTHJwO1mZZDtBXXHOq0Tur8MM5b1Fb+e0t9/hxin9SeITgdqc6O7is/PQaKMqr2x&#10;dWrCILQZzkTZ2JOMUbmhAhuoj6QiwtDDNHN0aAG/c9ZT/1bcf9sJVJyZd5YqcZ1PJrHhkzGZzgoy&#10;8NKzufQIKwmq4oGz4bgKw5DsHOptSz/lKXcLt1S9RidlY2UHViey1KNJ8NM8xSG4tFPUj6lfPgEA&#10;AP//AwBQSwMEFAAGAAgAAAAhAHlioU7bAAAABgEAAA8AAABkcnMvZG93bnJldi54bWxMj81OwzAQ&#10;hO9IvIO1SNyo05S/hjgVAhWJY5teuG3iJQnE6yh22sDTs5zgOJrRzDf5Zna9OtIYOs8GlosEFHHt&#10;bceNgUO5vboHFSKyxd4zGfiiAJvi/CzHzPoT7+i4j42SEg4ZGmhjHDKtQ92Sw7DwA7F47350GEWO&#10;jbYjnqTc9TpNklvtsGNZaHGgp5bqz/3kDFRdesDvXfmSuPV2FV/n8mN6ezbm8mJ+fAAVaY5/YfjF&#10;F3QohKnyE9ugetF3EjSQLuWA2NdpCqoycLNegS5y/R+/+AEAAP//AwBQSwECLQAUAAYACAAAACEA&#10;toM4kv4AAADhAQAAEwAAAAAAAAAAAAAAAAAAAAAAW0NvbnRlbnRfVHlwZXNdLnhtbFBLAQItABQA&#10;BgAIAAAAIQA4/SH/1gAAAJQBAAALAAAAAAAAAAAAAAAAAC8BAABfcmVscy8ucmVsc1BLAQItABQA&#10;BgAIAAAAIQClMxSMHwIAAD0EAAAOAAAAAAAAAAAAAAAAAC4CAABkcnMvZTJvRG9jLnhtbFBLAQIt&#10;ABQABgAIAAAAIQB5YqFO2wAAAAYBAAAPAAAAAAAAAAAAAAAAAHkEAABkcnMvZG93bnJldi54bWxQ&#10;SwUGAAAAAAQABADzAAAAgQUAAAAA&#10;"/>
        </w:pict>
      </w:r>
    </w:p>
    <w:p w:rsidR="004874FF" w:rsidRPr="00A408D9" w:rsidRDefault="004874FF" w:rsidP="00197281">
      <w:pPr>
        <w:jc w:val="both"/>
        <w:rPr>
          <w:sz w:val="26"/>
          <w:szCs w:val="26"/>
        </w:rPr>
      </w:pPr>
      <w:r w:rsidRPr="00A408D9">
        <w:rPr>
          <w:sz w:val="26"/>
          <w:szCs w:val="26"/>
        </w:rPr>
        <w:t xml:space="preserve">         в первую рабочую среду мая</w:t>
      </w:r>
    </w:p>
    <w:p w:rsidR="004874FF" w:rsidRPr="00A408D9" w:rsidRDefault="004874FF" w:rsidP="00197281">
      <w:pPr>
        <w:jc w:val="both"/>
        <w:rPr>
          <w:sz w:val="26"/>
          <w:szCs w:val="26"/>
        </w:rPr>
      </w:pPr>
    </w:p>
    <w:p w:rsidR="004874FF" w:rsidRPr="00A408D9" w:rsidRDefault="004874FF" w:rsidP="00197281">
      <w:pPr>
        <w:jc w:val="both"/>
        <w:rPr>
          <w:sz w:val="26"/>
          <w:szCs w:val="26"/>
        </w:rPr>
      </w:pPr>
      <w:r w:rsidRPr="00A408D9">
        <w:rPr>
          <w:sz w:val="26"/>
          <w:szCs w:val="26"/>
        </w:rPr>
        <w:t>для использования его при приеме в образовательные организации высшего образования.</w:t>
      </w:r>
    </w:p>
    <w:p w:rsidR="004874FF" w:rsidRPr="00A408D9" w:rsidRDefault="004874FF" w:rsidP="00197281">
      <w:pPr>
        <w:pBdr>
          <w:bottom w:val="single" w:sz="12" w:space="1" w:color="auto"/>
        </w:pBdr>
        <w:spacing w:before="240" w:after="120" w:line="276" w:lineRule="auto"/>
        <w:jc w:val="both"/>
        <w:rPr>
          <w:sz w:val="26"/>
          <w:szCs w:val="26"/>
          <w:lang w:eastAsia="en-US"/>
        </w:rPr>
      </w:pPr>
      <w:r w:rsidRPr="00A408D9">
        <w:rPr>
          <w:sz w:val="26"/>
          <w:szCs w:val="26"/>
          <w:lang w:eastAsia="en-US"/>
        </w:rPr>
        <w:t>Прошу для написания итогового сочинения создать условия,</w:t>
      </w:r>
      <w:r w:rsidRPr="00A408D9">
        <w:rPr>
          <w:sz w:val="26"/>
          <w:szCs w:val="26"/>
        </w:rPr>
        <w:t xml:space="preserve"> </w:t>
      </w:r>
      <w:r w:rsidRPr="00A408D9">
        <w:rPr>
          <w:sz w:val="26"/>
          <w:szCs w:val="26"/>
          <w:lang w:eastAsia="en-US"/>
        </w:rPr>
        <w:t xml:space="preserve">учитывающие состояние здоровья, особенности психофизического развития, подтверждаемые: </w:t>
      </w:r>
    </w:p>
    <w:p w:rsidR="004874FF" w:rsidRPr="00A408D9" w:rsidRDefault="004874FF" w:rsidP="00197281">
      <w:pPr>
        <w:pBdr>
          <w:bottom w:val="single" w:sz="12" w:space="1" w:color="auto"/>
        </w:pBdr>
        <w:spacing w:before="240" w:after="120" w:line="276" w:lineRule="auto"/>
        <w:jc w:val="both"/>
        <w:rPr>
          <w:sz w:val="24"/>
          <w:szCs w:val="24"/>
        </w:rPr>
      </w:pPr>
      <w:r>
        <w:rPr>
          <w:noProof/>
        </w:rPr>
        <w:pict>
          <v:rect id="_x0000_s1038" style="position:absolute;left:0;text-align:left;margin-left:.1pt;margin-top:5.85pt;width:16.9pt;height:16.9pt;z-index:-2516546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L/QmgIAACcFAAAOAAAAZHJzL2Uyb0RvYy54bWysVEtu2zAQ3RfoHQjuG9mOk7RC5MBI4KKA&#10;kQRIiqwnFGUJ5a8kbdldFeg2QI/QQ3RT9JMzyDfqkJIT57MqqoXA4Qxn5j2+4eHRUgqy4NZVWmW0&#10;v9OjhCum80rNMvr+cvLqNSXOg8pBaMUzuuKOHo1evjisTcoHutQi55ZgEuXS2mS09N6kSeJYySW4&#10;HW24QmehrQSPpp0luYUas0uRDHq9/aTWNjdWM+4c7p60TjqK+YuCM39WFI57IjKKvfn4t/F/Hf7J&#10;6BDSmQVTVqxrA/6hCwmVwqJ3qU7AA5nb6kkqWTGrnS78DtMy0UVRMR4xIJp+7xGaixIMj1iQHGfu&#10;aHL/Ly07XZxbUuUZPUB6FEi8o+bb+vP6a/O7uV1/ab43t82v9U3zp/nR/CT7gbDauBTPXZhzGyA7&#10;M9Xsg0NH8sATDNfFLAsrQywCJsvI/uqOfb70hOHmoD/c38UmGLq6dcgJ6eawsc6/5VqSsMioxcuN&#10;nMNi6nwbugmJfWlR5ZNKiGis3LGwZAGoA5RPrmtKBDiPmxmdxC9Aw2pu+5hQpM7obv9gD/sC1Gch&#10;wONSGmTMqRklIGYofOZtbOXBYfek5iVi3arbi99zdQOOE3Bl23DM2oUJFeDwKO0O9j3RYXWt8xVe&#10;qdWt1p1hkwqzTRHsOVgUN1KMA+vP8FcIjfB0t6Kk1PbTc/shHjWHXkpqHBbE/nEOliOWdwrV+KY/&#10;HIbpisZw72CAht32XG971Fwea7yHPj4NhsVliPdisyysllc41+NQFV2gGNZuWe6MY98OMb4MjI/H&#10;MQwnyoCfqgvDQvLAU+DxcnkF1nSi8XgDp3ozWJA+0k4bG04qPZ57XVRRWPe8diLHaYxi6V6OMO7b&#10;doy6f99GfwEAAP//AwBQSwMEFAAGAAgAAAAhAA1YHGHcAAAABQEAAA8AAABkcnMvZG93bnJldi54&#10;bWxMj0FrwkAQhe+F/odlCr3VjTZWSbMREQRvQS2l3jbZaRLMzobsGqO/vtNTe3zzHu99k65G24oB&#10;e984UjCdRCCQSmcaqhR8HLcvSxA+aDK6dYQKbuhhlT0+pDox7kp7HA6hElxCPtEK6hC6REpf1mi1&#10;n7gOib1v11sdWPaVNL2+crlt5SyK3qTVDfFCrTvc1FieDxerwH3t8/vNNJ/bQprunJ92+bCIlXp+&#10;GtfvIAKO4S8Mv/iMDhkzFe5CxotWwYxzfJ0uQLD7GvNjhYJ4PgeZpfI/ffYDAAD//wMAUEsBAi0A&#10;FAAGAAgAAAAhALaDOJL+AAAA4QEAABMAAAAAAAAAAAAAAAAAAAAAAFtDb250ZW50X1R5cGVzXS54&#10;bWxQSwECLQAUAAYACAAAACEAOP0h/9YAAACUAQAACwAAAAAAAAAAAAAAAAAvAQAAX3JlbHMvLnJl&#10;bHNQSwECLQAUAAYACAAAACEACxy/0JoCAAAnBQAADgAAAAAAAAAAAAAAAAAuAgAAZHJzL2Uyb0Rv&#10;Yy54bWxQSwECLQAUAAYACAAAACEADVgcYdwAAAAFAQAADwAAAAAAAAAAAAAAAAD0BAAAZHJzL2Rv&#10;d25yZXYueG1sUEsFBgAAAAAEAAQA8wAAAP0FAAAAAA==&#10;" fillcolor="window" strokecolor="windowText" strokeweight=".25pt">
            <v:path arrowok="t"/>
          </v:rect>
        </w:pict>
      </w:r>
      <w:r w:rsidRPr="00A408D9">
        <w:rPr>
          <w:sz w:val="24"/>
          <w:szCs w:val="24"/>
        </w:rPr>
        <w:t xml:space="preserve">        Копией рекомендаций психолого-медико-педагогической комиссии</w:t>
      </w:r>
    </w:p>
    <w:p w:rsidR="004874FF" w:rsidRPr="00A408D9" w:rsidRDefault="004874FF" w:rsidP="00197281">
      <w:pPr>
        <w:pBdr>
          <w:bottom w:val="single" w:sz="12" w:space="1" w:color="auto"/>
        </w:pBdr>
        <w:spacing w:before="240" w:after="120" w:line="360" w:lineRule="auto"/>
        <w:jc w:val="both"/>
        <w:rPr>
          <w:sz w:val="26"/>
          <w:szCs w:val="26"/>
          <w:lang w:eastAsia="en-US"/>
        </w:rPr>
      </w:pPr>
      <w:r>
        <w:rPr>
          <w:noProof/>
        </w:rPr>
        <w:pict>
          <v:rect id="_x0000_s1039" style="position:absolute;left:0;text-align:left;margin-left:.1pt;margin-top:6.25pt;width:16.85pt;height:16.85pt;z-index:-2516536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meTmgIAACcFAAAOAAAAZHJzL2Uyb0RvYy54bWysVEtu2zAQ3RfoHQjuG9nOrxEiB0YCFwWM&#10;xEBSZD2hKEsofyVpy+6qQLcFeoQeopuin5xBvlGHlJw4n1VRLogZznBm3vANj0+WUpAFt67SKqP9&#10;nR4lXDGdV2qW0XdX41evKXEeVA5CK57RFXf0ZPjyxXFtUj7QpRY5twSDKJfWJqOl9yZNEsdKLsHt&#10;aMMVGgttJXhU7SzJLdQYXYpk0OsdJLW2ubGacefw9Kw10mGMXxSc+YuicNwTkVGszcfdxv0m7Mnw&#10;GNKZBVNWrCsD/qEKCZXCpHehzsADmdvqSShZMaudLvwO0zLRRVExHjEgmn7vEZrLEgyPWLA5zty1&#10;yf2/sOx8MbWkyjN6MKBEgcQ3ar6tP62/Nr+b2/Xn5ntz2/xaf2n+ND+an+QwNKw2LsV7l2ZqA2Rn&#10;Jpq9d2hIHliC4jqfZWFl8EXAZBm7v7rrPl96wvBw0N89OtqnhKGpk0NMSDeXjXX+DdeSBCGjFh83&#10;9hwWE+db141LrEuLKh9XQkRl5U6FJQtAHiB9cl1TIsB5PMzoOK4ADbO57WtCkTqju/3DUBcgPwsB&#10;HkVpsGNOzSgBMUPiM29jKQ8uuyc5rxDrVt5eXM/lDTjOwJVtwTFq5yZUgMMjtTvY940O0o3OV/ik&#10;Vrdcd4aNK4w2QbBTsEhuHAMcWH+BWyE0wtOdREmp7cfnzoM/cg6tlNQ4LIj9wxwsRyxvFbLxqL+3&#10;F6YrKnv7hwNU7LblZtui5vJU4zv08WswLIrB34uNWFgtr3GuRyErmkAxzN12uVNOfTvE+DMwPhpF&#10;N5woA36iLg0LwUOfQh+vltdgTUcajy9wrjeDBekj7rS+4abSo7nXRRWJdd/XjuQ4jZEs3c8Rxn1b&#10;j173/9vwLwAAAP//AwBQSwMEFAAGAAgAAAAhADvyIQzcAAAABQEAAA8AAABkcnMvZG93bnJldi54&#10;bWxMjs1OwkAUhfcmvsPkmriTKQVBSqfEmJC4a0BjcDftXNqGzp2mM5Ti03td4fL85Jwv3Yy2FQP2&#10;vnGkYDqJQCCVzjRUKfj82D69gPBBk9GtI1RwRQ+b7P4u1YlxF9rhsA+V4BHyiVZQh9AlUvqyRqv9&#10;xHVInB1db3Vg2VfS9PrC47aVcRQtpNUN8UOtO3yrsTztz1aBO+zyn6tpvraFNN0p/37Ph+VcqceH&#10;8XUNIuAYbmX4w2d0yJipcGcyXrQKYu6xGz+D4HQ2W4EoFMwXMcgslf/ps18AAAD//wMAUEsBAi0A&#10;FAAGAAgAAAAhALaDOJL+AAAA4QEAABMAAAAAAAAAAAAAAAAAAAAAAFtDb250ZW50X1R5cGVzXS54&#10;bWxQSwECLQAUAAYACAAAACEAOP0h/9YAAACUAQAACwAAAAAAAAAAAAAAAAAvAQAAX3JlbHMvLnJl&#10;bHNQSwECLQAUAAYACAAAACEAYtpnk5oCAAAnBQAADgAAAAAAAAAAAAAAAAAuAgAAZHJzL2Uyb0Rv&#10;Yy54bWxQSwECLQAUAAYACAAAACEAO/IhDNwAAAAFAQAADwAAAAAAAAAAAAAAAAD0BAAAZHJzL2Rv&#10;d25yZXYueG1sUEsFBgAAAAAEAAQA8wAAAP0FAAAAAA==&#10;" fillcolor="window" strokecolor="windowText" strokeweight=".25pt">
            <v:path arrowok="t"/>
          </v:rect>
        </w:pict>
      </w:r>
      <w:r w:rsidRPr="00A408D9">
        <w:rPr>
          <w:sz w:val="24"/>
          <w:szCs w:val="24"/>
        </w:rPr>
        <w:t xml:space="preserve">       Оригиналом или заверенной в установленном порядке копией справки, подтверждающей факт установления инвалидности, выданной федеральным государственным учреждением медико-социальной экспертизы</w:t>
      </w:r>
    </w:p>
    <w:p w:rsidR="004874FF" w:rsidRPr="00A408D9" w:rsidRDefault="004874FF" w:rsidP="00197281">
      <w:pPr>
        <w:spacing w:after="120"/>
        <w:jc w:val="center"/>
        <w:rPr>
          <w:i/>
          <w:sz w:val="24"/>
          <w:szCs w:val="24"/>
          <w:lang w:eastAsia="en-US"/>
        </w:rPr>
      </w:pPr>
      <w:r w:rsidRPr="00A408D9">
        <w:rPr>
          <w:i/>
          <w:sz w:val="24"/>
          <w:szCs w:val="24"/>
          <w:lang w:eastAsia="en-US"/>
        </w:rPr>
        <w:t>Указать дополнительные условия,</w:t>
      </w:r>
      <w:r w:rsidRPr="00A408D9">
        <w:rPr>
          <w:sz w:val="24"/>
          <w:szCs w:val="24"/>
        </w:rPr>
        <w:t xml:space="preserve"> </w:t>
      </w:r>
      <w:r w:rsidRPr="00A408D9">
        <w:rPr>
          <w:i/>
          <w:sz w:val="24"/>
          <w:szCs w:val="24"/>
          <w:lang w:eastAsia="en-US"/>
        </w:rPr>
        <w:t>учитывающие состояние здоровья, особенности психофизического развития</w:t>
      </w:r>
    </w:p>
    <w:p w:rsidR="004874FF" w:rsidRPr="00A408D9" w:rsidRDefault="004874FF" w:rsidP="00197281">
      <w:pPr>
        <w:spacing w:before="240" w:after="120" w:line="276" w:lineRule="auto"/>
        <w:jc w:val="both"/>
        <w:rPr>
          <w:sz w:val="24"/>
          <w:szCs w:val="26"/>
          <w:lang w:eastAsia="en-US"/>
        </w:rPr>
      </w:pPr>
      <w:r>
        <w:rPr>
          <w:noProof/>
        </w:rPr>
        <w:pict>
          <v:rect id="_x0000_s1040" style="position:absolute;left:0;text-align:left;margin-left:.2pt;margin-top:1.2pt;width:16.9pt;height:16.9pt;z-index:-2516526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HsumgIAACcFAAAOAAAAZHJzL2Uyb0RvYy54bWysVEtu2zAQ3RfoHQjuG9mOkzRC5MBI4KKA&#10;kQRIiqwZirKEkhyWpC27qwLdFugReohuin5yBvlGHVJy4nxWRbUQOJzhzLzHNzw6XipJFsK6CnRG&#10;+zs9SoTmkFd6ltF3V5NXrylxnumcSdAioyvh6PHo5Yuj2qRiACXIXFiCSbRLa5PR0nuTJonjpVDM&#10;7YARGp0FWMU8mnaW5JbVmF3JZNDr7Sc12NxY4MI53D1tnXQU8xeF4P68KJzwRGYUe/Pxb+P/JvyT&#10;0RFLZ5aZsuJdG+wfulCs0lj0LtUp84zMbfUklaq4BQeF3+GgEiiKiouIAdH0e4/QXJbMiIgFyXHm&#10;jib3/9Lys8WFJVWe0SHSo5nCO2q+rT+tvza/m9v15+Z7c9v8Wn9p/jQ/mp/kMBBWG5fiuUtzYQNk&#10;Z6bA3zt0JA88wXBdzLKwKsQiYLKM7K/u2BdLTzhuDvrD/V1sgqOrW4ecLN0cNtb5NwIUCYuMWrzc&#10;yDlbTJ1vQzchsS+QVT6ppIzGyp1ISxYMdYDyyaGmRDLncTOjk/gFaFjNbR+TmtQZ3e0f7GFfDPVZ&#10;SOZxqQwy5vSMEiZnKHzubWzlwWH3pOYVYt2q24vfc3UDjlPmyrbhmLULkzrAEVHaHex7osPqBvIV&#10;XqmFVuvO8EmF2aYI9oJZFDdSjAPrz/FXSEB40K0oKcF+fG4/xKPm0EtJjcOC2D/MmRWI5a1GNR72&#10;h0E+PhrDvYMBGnbbc7Pt0XN1AngPfXwaDI/LEO/lZllYUNc41+NQFV1Mc6zdstwZJ74dYnwZuBiP&#10;YxhOlGF+qi8ND8kDT4HHq+U1s6YTjccbOIPNYLH0kXba2HBSw3juoaiisO557USO0xjF0r0cYdy3&#10;7Rh1/76N/gIAAP//AwBQSwMEFAAGAAgAAAAhACx5b/XZAAAABAEAAA8AAABkcnMvZG93bnJldi54&#10;bWxMjkFLw0AUhO+C/2F5gje7MYYqMS9FhIK30Cqit032mYRm34bsNk399T5PehqGGWa+YrO4Qc00&#10;hd4zwu0qAUXceNtzi/D2ur15ABWiYWsGz4RwpgCb8vKiMLn1J97RvI+tkhEOuUHoYhxzrUPTkTNh&#10;5Udiyb785EwUO7XaTuYk427QaZKstTM9y0NnRnruqDnsjw7Bf+yq77Pt37e1tuOh+nyp5vsM8fpq&#10;eXoEFWmJf2X4xRd0KIWp9ke2QQ0ImfQQUhEJ77IUVC26TkGXhf4PX/4AAAD//wMAUEsBAi0AFAAG&#10;AAgAAAAhALaDOJL+AAAA4QEAABMAAAAAAAAAAAAAAAAAAAAAAFtDb250ZW50X1R5cGVzXS54bWxQ&#10;SwECLQAUAAYACAAAACEAOP0h/9YAAACUAQAACwAAAAAAAAAAAAAAAAAvAQAAX3JlbHMvLnJlbHNQ&#10;SwECLQAUAAYACAAAACEA27B7LpoCAAAnBQAADgAAAAAAAAAAAAAAAAAuAgAAZHJzL2Uyb0RvYy54&#10;bWxQSwECLQAUAAYACAAAACEALHlv9dkAAAAEAQAADwAAAAAAAAAAAAAAAAD0BAAAZHJzL2Rvd25y&#10;ZXYueG1sUEsFBgAAAAAEAAQA8wAAAPoFAAAAAA==&#10;" fillcolor="window" strokecolor="windowText" strokeweight=".25pt">
            <v:path arrowok="t"/>
          </v:rect>
        </w:pict>
      </w:r>
      <w:r w:rsidRPr="00A408D9">
        <w:rPr>
          <w:sz w:val="24"/>
          <w:szCs w:val="26"/>
          <w:lang w:eastAsia="en-US"/>
        </w:rPr>
        <w:t xml:space="preserve">       Увеличение продолжительности написания итогового сочинения на 1,5 часа</w:t>
      </w:r>
    </w:p>
    <w:p w:rsidR="004874FF" w:rsidRPr="00A408D9" w:rsidRDefault="004874FF" w:rsidP="00197281">
      <w:pPr>
        <w:pBdr>
          <w:bottom w:val="single" w:sz="12" w:space="0" w:color="auto"/>
        </w:pBdr>
        <w:spacing w:before="240" w:after="120" w:line="276" w:lineRule="auto"/>
        <w:jc w:val="both"/>
        <w:rPr>
          <w:sz w:val="26"/>
          <w:szCs w:val="26"/>
          <w:lang w:eastAsia="en-US"/>
        </w:rPr>
      </w:pPr>
      <w:r>
        <w:rPr>
          <w:noProof/>
        </w:rPr>
        <w:pict>
          <v:rect id="_x0000_s1041" style="position:absolute;left:0;text-align:left;margin-left:-.15pt;margin-top:1.05pt;width:16.85pt;height:16.85pt;z-index:-2516515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LN6mwIAACgFAAAOAAAAZHJzL2Uyb0RvYy54bWysVM1u2zAMvg/YOwi6r47Tdl2MOEXQIsOA&#10;oC3QDj2zshwbkyVNUuJkpwG7Ftgj7CF2GfbTZ3DeaJTspOnPaZgOAilSJD/qo4bHy0qQBTe2VDKl&#10;8V6PEi6Zyko5S+n7q8mrN5RYBzIDoSRP6Ypbejx6+WJY64T3VaFExg3BINImtU5p4ZxOosiygldg&#10;95TmEo25MhU4VM0sygzUGL0SUb/Xex3VymTaKMatxdPT1khHIX6ec+bO89xyR0RKsTYXdhP2G79H&#10;oyEkMwO6KFlXBvxDFRWUEpNuQ52CAzI35ZNQVcmMsip3e0xVkcrzkvGAAdHEvUdoLgvQPGDB5li9&#10;bZP9f2HZ2eLCkDJL6f6AEgkVvlHzbf15/bX53dytvzTfm7vm1/q2+dP8aH6S+Mh3rNY2wYuX+sJ4&#10;zFZPFftg0RA9sHjFdj7L3FTeFxGTZWj/att+vnSE4WE/3h8MDilhaOpkHxOSzWVtrHvLVUW8kFKD&#10;rxuaDoupda3rxiXUpUSZTUohgrKyJ8KQBSARkD+ZqikRYB0epnQSloeG2ezuNSFJjb2Jj3xdgATN&#10;BTgUK40ts3JGCYgZMp85E0p5cNk+yXmFWHfy9sJ6Lq/HcQq2aAsOUTs3IT0cHrjdwb5vtJduVLbC&#10;NzWqJbvVbFJitCmCvQCD7MY5wIl157jlQiE81UmUFMp8eu7c+yPp0EpJjdOC2D/OwXDE8k4iHQfx&#10;wYEfr6AcHB71UTG7lptdi5xXJwrfIca/QbMgen8nNmJuVHWNgz32WdEEkmHutsudcuLaKcavgfHx&#10;OLjhSGlwU3mpmQ/u++T7eLW8BqM70jh8gTO1mSxIHnGn9fU3pRrPncrLQKz7vnYkx3EMZOm+Dj/v&#10;u3rwuv/gRn8BAAD//wMAUEsDBBQABgAIAAAAIQDUKKdO3AAAAAUBAAAPAAAAZHJzL2Rvd25yZXYu&#10;eG1sTI5Ba8JAFITvQv/D8gq96UZjq6TZSCkI3oK2FHvbZF+TYPZtyK4x+uv7eqqnYZhh5ks3o23F&#10;gL1vHCmYzyIQSKUzDVUKPj+20zUIHzQZ3TpCBVf0sMkeJqlOjLvQHodDqASPkE+0gjqELpHSlzVa&#10;7WeuQ+Lsx/VWB7Z9JU2vLzxuW7mIohdpdUP8UOsO32ssT4ezVeCO+/x2Nc3XtpCmO+Xfu3xYLZV6&#10;ehzfXkEEHMN/Gf7wGR0yZircmYwXrYJpzEUFizkITuN4CaJgfV6DzFJ5T5/9AgAA//8DAFBLAQIt&#10;ABQABgAIAAAAIQC2gziS/gAAAOEBAAATAAAAAAAAAAAAAAAAAAAAAABbQ29udGVudF9UeXBlc10u&#10;eG1sUEsBAi0AFAAGAAgAAAAhADj9If/WAAAAlAEAAAsAAAAAAAAAAAAAAAAALwEAAF9yZWxzLy5y&#10;ZWxzUEsBAi0AFAAGAAgAAAAhAIh4s3qbAgAAKAUAAA4AAAAAAAAAAAAAAAAALgIAAGRycy9lMm9E&#10;b2MueG1sUEsBAi0AFAAGAAgAAAAhANQop07cAAAABQEAAA8AAAAAAAAAAAAAAAAA9QQAAGRycy9k&#10;b3ducmV2LnhtbFBLBQYAAAAABAAEAPMAAAD+BQAAAAA=&#10;" fillcolor="window" strokecolor="windowText" strokeweight=".25pt">
            <v:path arrowok="t"/>
          </v:rect>
        </w:pict>
      </w:r>
      <w:r w:rsidRPr="00A408D9">
        <w:rPr>
          <w:sz w:val="24"/>
          <w:szCs w:val="26"/>
          <w:lang w:eastAsia="en-US"/>
        </w:rPr>
        <w:t xml:space="preserve">       </w:t>
      </w:r>
      <w:r>
        <w:rPr>
          <w:noProof/>
        </w:rPr>
        <w:pict>
          <v:line id="_x0000_s1042" style="position:absolute;left:0;text-align:left;z-index:251659776;visibility:visible;mso-wrap-distance-top:-3e-5mm;mso-wrap-distance-bottom:-3e-5mm;mso-position-horizontal-relative:text;mso-position-vertical-relative:text" from=".05pt,23.6pt" to="485.0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8l0/wEAALEDAAAOAAAAZHJzL2Uyb0RvYy54bWysU0tuE0EQ3SNxh1bv8dhGjsjI4yxihU0E&#10;lhIOUOnp8Yzon7oaj70D1kg+AldgAVKkQM4wc6NUtz8ksEPMolVdn9dVr95Mz9ZasZX02FhT8NFg&#10;yJk0wpaNWRb83fXFi1ecYQBTgrJGFnwjkZ/Nnj+bti6XY1tbVUrPCMRg3rqC1yG4PMtQ1FIDDqyT&#10;hoKV9RoCXf0yKz20hK5VNh4OT7LW+tJ5KyQieee7IJ8l/KqSIrytKpSBqYJTbyGdPp038cxmU8iX&#10;HlzdiH0b8A9daGgMPXqEmkMA9sE3f0HpRniLtgoDYXVmq6oRMs1A04yGf0xzVYOTaRYiB92RJvx/&#10;sOLNauFZUxb8JW3KgKYddV/7j/22+9l967es/9Tddz+6791t96u77T+Tfdd/ITsGu7u9e8vGicvW&#10;YU6Q52bhIxtiba7cpRXvkXjOngTjBd0ubV15HdOJDrZOu9kcdyPXgQlynowmp5MhrVAcYhnkh0Ln&#10;MbyWVrNoFFw1JtIGOawuMcSnIT+kRLexF41SafXKsLbgp5PxhJCBBFgpCGRqR5SgWXIGaknKFsEn&#10;RLSqKWN1xMENnivPVkDiIk2Wtr2mdjlTgIECNEP6osiogyelsZ05YL0rTqF9mjIRWibt7rv/zVW0&#10;bmy5WfgDoaSLhL7XcBTe4zvZj/+02QMAAAD//wMAUEsDBBQABgAIAAAAIQCK/XHz2AAAAAYBAAAP&#10;AAAAZHJzL2Rvd25yZXYueG1sTI7LTsMwEEX3SPyDNUjs6KSh0BLiVIjHHkqQym4aD0lEPA6xm4a/&#10;xxULWN6H7j35erKdGnnwrRMN81kCiqVyppVaQ/n6dLEC5QOJoc4Ja/hmD+vi9CSnzLiDvPC4CbWK&#10;I+Iz0tCE0GeIvmrYkp+5niVmH26wFKIcajQDHeK47TBNkmu01Ep8aKjn+4arz83earj8en/GUqpt&#10;iuPD1dvjvOwXWGp9fjbd3YIKPIW/MhzxIzoUkWnn9mK86o5aBQ2LZQoqpjfLJBq7XwOLHP/jFz8A&#10;AAD//wMAUEsBAi0AFAAGAAgAAAAhALaDOJL+AAAA4QEAABMAAAAAAAAAAAAAAAAAAAAAAFtDb250&#10;ZW50X1R5cGVzXS54bWxQSwECLQAUAAYACAAAACEAOP0h/9YAAACUAQAACwAAAAAAAAAAAAAAAAAv&#10;AQAAX3JlbHMvLnJlbHNQSwECLQAUAAYACAAAACEAHJfJdP8BAACxAwAADgAAAAAAAAAAAAAAAAAu&#10;AgAAZHJzL2Uyb0RvYy54bWxQSwECLQAUAAYACAAAACEAiv1x89gAAAAGAQAADwAAAAAAAAAAAAAA&#10;AABZBAAAZHJzL2Rvd25yZXYueG1sUEsFBgAAAAAEAAQA8wAAAF4FAAAAAA==&#10;" strokecolor="windowText">
            <o:lock v:ext="edit" shapetype="f"/>
          </v:line>
        </w:pict>
      </w:r>
      <w:r>
        <w:rPr>
          <w:sz w:val="24"/>
          <w:szCs w:val="26"/>
          <w:lang w:eastAsia="en-US"/>
        </w:rPr>
        <w:t>иное (указать при необходимости)</w:t>
      </w:r>
    </w:p>
    <w:p w:rsidR="004874FF" w:rsidRPr="00A408D9" w:rsidRDefault="004874FF" w:rsidP="00197281">
      <w:pPr>
        <w:pBdr>
          <w:bottom w:val="single" w:sz="12" w:space="0" w:color="auto"/>
        </w:pBdr>
        <w:spacing w:before="240" w:after="120" w:line="276" w:lineRule="auto"/>
        <w:jc w:val="both"/>
        <w:rPr>
          <w:sz w:val="26"/>
          <w:szCs w:val="26"/>
          <w:lang w:eastAsia="en-US"/>
        </w:rPr>
      </w:pPr>
      <w:r>
        <w:rPr>
          <w:noProof/>
        </w:rPr>
        <w:pict>
          <v:line id="_x0000_s1043" style="position:absolute;left:0;text-align:left;z-index:251658752;visibility:visible;mso-wrap-distance-top:-3e-5mm;mso-wrap-distance-bottom:-3e-5mm" from=".75pt,13.45pt" to="48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hts/wEAALEDAAAOAAAAZHJzL2Uyb0RvYy54bWysU81uEzEQviPxDpbvZJOIFrLKpodG5VJB&#10;pJYHmHq9WQuvbXlMNrkBZ6Q8Aq/AgUqVCjzD7hsxdn5o4YbYgzWen88z33w7PVs3mq2kR2VNwUeD&#10;IWfSCFsqsyz42+uLZy85wwCmBG2NLPhGIj+bPX0ybV0ux7a2upSeEYjBvHUFr0NweZahqGUDOLBO&#10;GgpW1jcQ6OqXWemhJfRGZ+Ph8DRrrS+dt0Iikne+C/JZwq8qKcKbqkIZmC449RbS6dN5E89sNoV8&#10;6cHVSuzbgH/oogFl6NEj1BwCsPde/QXVKOEt2ioMhG0yW1VKyDQDTTMa/jHNVQ1OplmIHHRHmvD/&#10;wYrXq4VnqqTdjTgz0NCOui/9h37bfe++9lvWf+x+drfdt+6u+9Hd9Z/Ivu8/kx2D3f3evWWjSeSy&#10;dZgT5LlZ+MiGWJsrd2nFO6RY9igYL+h2aevKNzGd6GDrtJvNcTdyHZgg5+no+WTy4oQzcYhlkB8K&#10;ncfwStqGRaPgWplIG+SwusQQn4b8kBLdxl4ordPqtWFtwScn44gMJMBKQyCzcUQJmiVnoJekbBF8&#10;QkSrVRmrIw5u8Fx7tgISF2mytO01tcuZBgwUoBnSF4mhDh6VxnbmgPWuOIX2adpEaJm0u+/+N1fR&#10;urHlZuEPhJIuEvpew1F4D+9kP/zTZr8AAAD//wMAUEsDBBQABgAIAAAAIQBFx+2M2gAAAAcBAAAP&#10;AAAAZHJzL2Rvd25yZXYueG1sTI/NTsMwEITvSLyDtUjc6KaBFhriVIifO5RUKjc3XpKIeB1iNw1v&#10;zyIOcJyd0ew3+XpynRppCK1nDfNZAoq48rblWkP5+nRxAypEw9Z0nknDFwVYF6cnucmsP/ILjZtY&#10;KynhkBkNTYx9hhiqhpwJM98Ti/fuB2eiyKFGO5ijlLsO0yRZojMty4fG9HTfUPWxOTgNl59vz1hy&#10;tUtxfFhsH+dlf4Wl1udn090tqEhT/AvDD76gQyFMe39gG1QneiFBDelyBUrs1XUi0/a/Byxy/M9f&#10;fAMAAP//AwBQSwECLQAUAAYACAAAACEAtoM4kv4AAADhAQAAEwAAAAAAAAAAAAAAAAAAAAAAW0Nv&#10;bnRlbnRfVHlwZXNdLnhtbFBLAQItABQABgAIAAAAIQA4/SH/1gAAAJQBAAALAAAAAAAAAAAAAAAA&#10;AC8BAABfcmVscy8ucmVsc1BLAQItABQABgAIAAAAIQABHhts/wEAALEDAAAOAAAAAAAAAAAAAAAA&#10;AC4CAABkcnMvZTJvRG9jLnhtbFBLAQItABQABgAIAAAAIQBFx+2M2gAAAAcBAAAPAAAAAAAAAAAA&#10;AAAAAFkEAABkcnMvZG93bnJldi54bWxQSwUGAAAAAAQABADzAAAAYAUAAAAA&#10;" strokecolor="windowText">
            <o:lock v:ext="edit" shapetype="f"/>
          </v:line>
        </w:pict>
      </w:r>
    </w:p>
    <w:p w:rsidR="004874FF" w:rsidRPr="00A408D9" w:rsidRDefault="004874FF" w:rsidP="00197281">
      <w:pPr>
        <w:pBdr>
          <w:bottom w:val="single" w:sz="12" w:space="0" w:color="auto"/>
        </w:pBdr>
        <w:spacing w:before="240" w:after="120" w:line="276" w:lineRule="auto"/>
        <w:jc w:val="both"/>
        <w:rPr>
          <w:sz w:val="26"/>
          <w:szCs w:val="26"/>
          <w:lang w:eastAsia="en-US"/>
        </w:rPr>
      </w:pPr>
      <w:r>
        <w:rPr>
          <w:noProof/>
        </w:rPr>
        <w:pict>
          <v:line id="_x0000_s1044" style="position:absolute;left:0;text-align:left;z-index:251657728;visibility:visible;mso-wrap-distance-top:-3e-5mm;mso-wrap-distance-bottom:-3e-5mm" from=".05pt,3.3pt" to="4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tlp/gEAALEDAAAOAAAAZHJzL2Uyb0RvYy54bWysU0tuE0EQ3SNxh1bv8diWbJmRx1nECpsI&#10;LCUcoNLT4xnRP3U1HnsHrJFyBK7AAqRICZxh5kZUtz8ksEPMolVdn9dVr97Mz7ZasY302FhT8NFg&#10;yJk0wpaNWRf87fXFixlnGMCUoKyRBd9J5GeL58/mrcvl2NZWldIzAjGYt67gdQguzzIUtdSAA+uk&#10;oWBlvYZAV7/OSg8toWuVjYfDadZaXzpvhUQk73If5IuEX1VShDdVhTIwVXDqLaTTp/MmntliDvna&#10;g6sbcWgD/qELDY2hR09QSwjA3vvmLyjdCG/RVmEgrM5sVTVCphlomtHwj2muanAyzULkoDvRhP8P&#10;VrzerDxrStod0WNA0466L/2H/rZ76L72t6z/2P3svnffurvuR3fXfyL7vv9Mdgx29wf3LRvNIpet&#10;w5wgz83KRzbE1ly5SyveIcWyJ8F4QbdP21Zex3Sig23Tbnan3chtYIKc09FkNptOOBPHWAb5sdB5&#10;DK+k1SwaBVeNibRBDptLDPFpyI8p0W3sRaNUWr0yrC34y8k4IgMJsFIQyNSOKEGz5gzUmpQtgk+I&#10;aFVTxuqIgzs8V55tgMRFmixte03tcqYAAwVohvRFYqiDJ6WxnSVgvS9OoUOaMhFaJu0euv/NVbRu&#10;bLlb+SOhpIuEftBwFN7jO9mP/7TFLwAAAP//AwBQSwMEFAAGAAgAAAAhAHCQk2nYAAAABAEAAA8A&#10;AABkcnMvZG93bnJldi54bWxMj8tOwzAQRfdI/IM1SOzopAVSCHEqxGNPSyrBbhoPSUQ8DrGbhr/H&#10;ZQPLozu690y+mmynRh5860TDfJaAYqmcaaXWUL4+X9yA8oHEUOeENXyzh1VxepJTZtxB1jxuQq1i&#10;ifiMNDQh9Bmirxq25GeuZ4nZhxsshYhDjWagQyy3HS6SJEVLrcSFhnp+aLj63Oythsuv9xcspXpb&#10;4Ph4vX2al/0Vllqfn033d6ACT+HvGI76UR2K6LRzezFedUdWQUOagorh7TKJj+1+GYsc/8sXPwAA&#10;AP//AwBQSwECLQAUAAYACAAAACEAtoM4kv4AAADhAQAAEwAAAAAAAAAAAAAAAAAAAAAAW0NvbnRl&#10;bnRfVHlwZXNdLnhtbFBLAQItABQABgAIAAAAIQA4/SH/1gAAAJQBAAALAAAAAAAAAAAAAAAAAC8B&#10;AABfcmVscy8ucmVsc1BLAQItABQABgAIAAAAIQBpttlp/gEAALEDAAAOAAAAAAAAAAAAAAAAAC4C&#10;AABkcnMvZTJvRG9jLnhtbFBLAQItABQABgAIAAAAIQBwkJNp2AAAAAQBAAAPAAAAAAAAAAAAAAAA&#10;AFgEAABkcnMvZG93bnJldi54bWxQSwUGAAAAAAQABADzAAAAXQUAAAAA&#10;" strokecolor="windowText">
            <o:lock v:ext="edit" shapetype="f"/>
          </v:line>
        </w:pict>
      </w:r>
    </w:p>
    <w:p w:rsidR="004874FF" w:rsidRPr="00A408D9" w:rsidRDefault="004874FF" w:rsidP="00197281">
      <w:pPr>
        <w:spacing w:before="240" w:after="120" w:line="276" w:lineRule="auto"/>
        <w:jc w:val="center"/>
        <w:rPr>
          <w:i/>
          <w:sz w:val="22"/>
          <w:szCs w:val="22"/>
          <w:lang w:eastAsia="en-US"/>
        </w:rPr>
      </w:pPr>
      <w:r w:rsidRPr="00A408D9">
        <w:rPr>
          <w:i/>
          <w:sz w:val="22"/>
          <w:szCs w:val="22"/>
          <w:lang w:eastAsia="en-US"/>
        </w:rPr>
        <w:t>(иные дополнительные условия/материально-техническое оснащение,</w:t>
      </w:r>
      <w:r w:rsidRPr="00A408D9">
        <w:rPr>
          <w:sz w:val="22"/>
          <w:szCs w:val="22"/>
        </w:rPr>
        <w:t xml:space="preserve"> </w:t>
      </w:r>
      <w:r w:rsidRPr="00A408D9">
        <w:rPr>
          <w:i/>
          <w:sz w:val="22"/>
          <w:szCs w:val="22"/>
          <w:lang w:eastAsia="en-US"/>
        </w:rPr>
        <w:t>учитывающие состояние здоровья, особенности психофизического развития,</w:t>
      </w:r>
      <w:r w:rsidRPr="00A408D9">
        <w:rPr>
          <w:sz w:val="24"/>
          <w:szCs w:val="24"/>
        </w:rPr>
        <w:t xml:space="preserve"> </w:t>
      </w:r>
      <w:r w:rsidRPr="00A408D9">
        <w:rPr>
          <w:i/>
          <w:sz w:val="22"/>
          <w:szCs w:val="22"/>
          <w:lang w:eastAsia="en-US"/>
        </w:rPr>
        <w:t>сдача итогового сочинения в устной форме по медицинским показаниям и др.)</w:t>
      </w:r>
    </w:p>
    <w:p w:rsidR="004874FF" w:rsidRPr="00A408D9" w:rsidRDefault="004874FF" w:rsidP="00197281">
      <w:pPr>
        <w:spacing w:line="276" w:lineRule="auto"/>
        <w:contextualSpacing/>
        <w:rPr>
          <w:sz w:val="26"/>
          <w:szCs w:val="26"/>
        </w:rPr>
      </w:pPr>
    </w:p>
    <w:p w:rsidR="004874FF" w:rsidRPr="00A408D9" w:rsidRDefault="004874FF" w:rsidP="00197281">
      <w:pPr>
        <w:spacing w:line="276" w:lineRule="auto"/>
        <w:contextualSpacing/>
        <w:rPr>
          <w:sz w:val="26"/>
          <w:szCs w:val="26"/>
        </w:rPr>
      </w:pPr>
      <w:r w:rsidRPr="00A408D9">
        <w:rPr>
          <w:sz w:val="26"/>
          <w:szCs w:val="26"/>
        </w:rPr>
        <w:t>Согласие на обработку персональных данных прилагается.</w:t>
      </w:r>
    </w:p>
    <w:p w:rsidR="004874FF" w:rsidRPr="00A408D9" w:rsidRDefault="004874FF" w:rsidP="00197281">
      <w:pPr>
        <w:ind w:right="-144"/>
        <w:rPr>
          <w:sz w:val="26"/>
          <w:szCs w:val="26"/>
        </w:rPr>
      </w:pPr>
      <w:r w:rsidRPr="00A408D9">
        <w:rPr>
          <w:sz w:val="26"/>
          <w:szCs w:val="26"/>
          <w:lang w:val="en-US"/>
        </w:rPr>
        <w:t>C</w:t>
      </w:r>
      <w:r w:rsidRPr="00A408D9">
        <w:rPr>
          <w:sz w:val="26"/>
          <w:szCs w:val="26"/>
        </w:rPr>
        <w:t xml:space="preserve"> Памяткой о порядке проведения итогового сочинения (изложения) ознакомлен(-а)</w:t>
      </w:r>
    </w:p>
    <w:p w:rsidR="004874FF" w:rsidRPr="00A408D9" w:rsidRDefault="004874FF" w:rsidP="00197281">
      <w:pPr>
        <w:spacing w:line="276" w:lineRule="auto"/>
        <w:jc w:val="both"/>
        <w:rPr>
          <w:sz w:val="26"/>
          <w:szCs w:val="26"/>
        </w:rPr>
      </w:pPr>
    </w:p>
    <w:p w:rsidR="004874FF" w:rsidRPr="00A408D9" w:rsidRDefault="004874FF" w:rsidP="00197281">
      <w:pPr>
        <w:spacing w:line="276" w:lineRule="auto"/>
        <w:jc w:val="both"/>
        <w:rPr>
          <w:sz w:val="26"/>
          <w:szCs w:val="26"/>
        </w:rPr>
      </w:pPr>
      <w:r w:rsidRPr="00A408D9">
        <w:rPr>
          <w:sz w:val="26"/>
          <w:szCs w:val="26"/>
        </w:rPr>
        <w:t>Подпись заявителя   ______________/_______________________________(Ф.И.О.)</w:t>
      </w:r>
    </w:p>
    <w:p w:rsidR="004874FF" w:rsidRPr="00A408D9" w:rsidRDefault="004874FF" w:rsidP="00197281">
      <w:pPr>
        <w:spacing w:line="276" w:lineRule="auto"/>
        <w:jc w:val="both"/>
        <w:rPr>
          <w:sz w:val="26"/>
          <w:szCs w:val="26"/>
        </w:rPr>
      </w:pPr>
    </w:p>
    <w:p w:rsidR="004874FF" w:rsidRPr="00A408D9" w:rsidRDefault="004874FF" w:rsidP="00197281">
      <w:pPr>
        <w:spacing w:line="276" w:lineRule="auto"/>
        <w:jc w:val="both"/>
        <w:rPr>
          <w:sz w:val="26"/>
          <w:szCs w:val="26"/>
        </w:rPr>
      </w:pPr>
      <w:r w:rsidRPr="00A408D9">
        <w:rPr>
          <w:sz w:val="26"/>
          <w:szCs w:val="26"/>
        </w:rPr>
        <w:t>«____» _____________ 20___ г.</w:t>
      </w:r>
    </w:p>
    <w:p w:rsidR="004874FF" w:rsidRPr="00A408D9" w:rsidRDefault="004874FF" w:rsidP="00197281">
      <w:pPr>
        <w:spacing w:line="276" w:lineRule="auto"/>
        <w:jc w:val="both"/>
        <w:rPr>
          <w:sz w:val="26"/>
          <w:szCs w:val="26"/>
        </w:rPr>
      </w:pPr>
    </w:p>
    <w:tbl>
      <w:tblPr>
        <w:tblpPr w:leftFromText="180" w:rightFromText="180" w:vertAnchor="text" w:horzAnchor="page" w:tblpX="5023" w:tblpY="-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7"/>
        <w:gridCol w:w="397"/>
        <w:gridCol w:w="397"/>
        <w:gridCol w:w="397"/>
        <w:gridCol w:w="397"/>
        <w:gridCol w:w="397"/>
        <w:gridCol w:w="397"/>
        <w:gridCol w:w="397"/>
        <w:gridCol w:w="397"/>
        <w:gridCol w:w="397"/>
        <w:gridCol w:w="397"/>
      </w:tblGrid>
      <w:tr w:rsidR="004874FF" w:rsidRPr="00A408D9" w:rsidTr="00711BAA">
        <w:trPr>
          <w:trHeight w:hRule="exact" w:val="340"/>
        </w:trPr>
        <w:tc>
          <w:tcPr>
            <w:tcW w:w="397" w:type="dxa"/>
          </w:tcPr>
          <w:p w:rsidR="004874FF" w:rsidRPr="00A408D9" w:rsidRDefault="004874FF" w:rsidP="00711BAA">
            <w:pPr>
              <w:spacing w:after="200" w:line="276" w:lineRule="auto"/>
              <w:jc w:val="both"/>
              <w:rPr>
                <w:sz w:val="26"/>
                <w:szCs w:val="26"/>
                <w:lang w:eastAsia="en-US"/>
              </w:rPr>
            </w:pPr>
          </w:p>
        </w:tc>
        <w:tc>
          <w:tcPr>
            <w:tcW w:w="397" w:type="dxa"/>
          </w:tcPr>
          <w:p w:rsidR="004874FF" w:rsidRPr="00A408D9" w:rsidRDefault="004874FF" w:rsidP="00711BAA">
            <w:pPr>
              <w:spacing w:after="200" w:line="276" w:lineRule="auto"/>
              <w:jc w:val="both"/>
              <w:rPr>
                <w:sz w:val="26"/>
                <w:szCs w:val="26"/>
                <w:lang w:eastAsia="en-US"/>
              </w:rPr>
            </w:pPr>
          </w:p>
        </w:tc>
        <w:tc>
          <w:tcPr>
            <w:tcW w:w="397" w:type="dxa"/>
          </w:tcPr>
          <w:p w:rsidR="004874FF" w:rsidRPr="00A408D9" w:rsidRDefault="004874FF" w:rsidP="00711BAA">
            <w:pPr>
              <w:spacing w:after="200" w:line="276" w:lineRule="auto"/>
              <w:jc w:val="both"/>
              <w:rPr>
                <w:sz w:val="26"/>
                <w:szCs w:val="26"/>
                <w:lang w:eastAsia="en-US"/>
              </w:rPr>
            </w:pPr>
          </w:p>
        </w:tc>
        <w:tc>
          <w:tcPr>
            <w:tcW w:w="397" w:type="dxa"/>
          </w:tcPr>
          <w:p w:rsidR="004874FF" w:rsidRPr="00A408D9" w:rsidRDefault="004874FF" w:rsidP="00711BAA">
            <w:pPr>
              <w:spacing w:after="200" w:line="276" w:lineRule="auto"/>
              <w:jc w:val="both"/>
              <w:rPr>
                <w:sz w:val="26"/>
                <w:szCs w:val="26"/>
                <w:lang w:eastAsia="en-US"/>
              </w:rPr>
            </w:pPr>
          </w:p>
        </w:tc>
        <w:tc>
          <w:tcPr>
            <w:tcW w:w="397" w:type="dxa"/>
          </w:tcPr>
          <w:p w:rsidR="004874FF" w:rsidRPr="00A408D9" w:rsidRDefault="004874FF" w:rsidP="00711BAA">
            <w:pPr>
              <w:spacing w:after="200" w:line="276" w:lineRule="auto"/>
              <w:jc w:val="both"/>
              <w:rPr>
                <w:sz w:val="26"/>
                <w:szCs w:val="26"/>
                <w:lang w:eastAsia="en-US"/>
              </w:rPr>
            </w:pPr>
          </w:p>
        </w:tc>
        <w:tc>
          <w:tcPr>
            <w:tcW w:w="397" w:type="dxa"/>
          </w:tcPr>
          <w:p w:rsidR="004874FF" w:rsidRPr="00A408D9" w:rsidRDefault="004874FF" w:rsidP="00711BAA">
            <w:pPr>
              <w:spacing w:after="200" w:line="276" w:lineRule="auto"/>
              <w:jc w:val="both"/>
              <w:rPr>
                <w:sz w:val="26"/>
                <w:szCs w:val="26"/>
                <w:lang w:eastAsia="en-US"/>
              </w:rPr>
            </w:pPr>
          </w:p>
        </w:tc>
        <w:tc>
          <w:tcPr>
            <w:tcW w:w="397" w:type="dxa"/>
          </w:tcPr>
          <w:p w:rsidR="004874FF" w:rsidRPr="00A408D9" w:rsidRDefault="004874FF" w:rsidP="00711BAA">
            <w:pPr>
              <w:spacing w:after="200" w:line="276" w:lineRule="auto"/>
              <w:jc w:val="both"/>
              <w:rPr>
                <w:sz w:val="26"/>
                <w:szCs w:val="26"/>
                <w:lang w:eastAsia="en-US"/>
              </w:rPr>
            </w:pPr>
          </w:p>
        </w:tc>
        <w:tc>
          <w:tcPr>
            <w:tcW w:w="397" w:type="dxa"/>
          </w:tcPr>
          <w:p w:rsidR="004874FF" w:rsidRPr="00A408D9" w:rsidRDefault="004874FF" w:rsidP="00711BAA">
            <w:pPr>
              <w:spacing w:after="200" w:line="276" w:lineRule="auto"/>
              <w:jc w:val="both"/>
              <w:rPr>
                <w:sz w:val="26"/>
                <w:szCs w:val="26"/>
                <w:lang w:eastAsia="en-US"/>
              </w:rPr>
            </w:pPr>
          </w:p>
        </w:tc>
        <w:tc>
          <w:tcPr>
            <w:tcW w:w="397" w:type="dxa"/>
          </w:tcPr>
          <w:p w:rsidR="004874FF" w:rsidRPr="00A408D9" w:rsidRDefault="004874FF" w:rsidP="00711BAA">
            <w:pPr>
              <w:spacing w:after="200" w:line="276" w:lineRule="auto"/>
              <w:jc w:val="both"/>
              <w:rPr>
                <w:sz w:val="26"/>
                <w:szCs w:val="26"/>
                <w:lang w:eastAsia="en-US"/>
              </w:rPr>
            </w:pPr>
          </w:p>
        </w:tc>
        <w:tc>
          <w:tcPr>
            <w:tcW w:w="397" w:type="dxa"/>
          </w:tcPr>
          <w:p w:rsidR="004874FF" w:rsidRPr="00A408D9" w:rsidRDefault="004874FF" w:rsidP="00711BAA">
            <w:pPr>
              <w:spacing w:after="200" w:line="276" w:lineRule="auto"/>
              <w:jc w:val="both"/>
              <w:rPr>
                <w:sz w:val="26"/>
                <w:szCs w:val="26"/>
                <w:lang w:eastAsia="en-US"/>
              </w:rPr>
            </w:pPr>
          </w:p>
        </w:tc>
        <w:tc>
          <w:tcPr>
            <w:tcW w:w="397" w:type="dxa"/>
          </w:tcPr>
          <w:p w:rsidR="004874FF" w:rsidRPr="00A408D9" w:rsidRDefault="004874FF" w:rsidP="00711BAA">
            <w:pPr>
              <w:spacing w:after="200" w:line="276" w:lineRule="auto"/>
              <w:jc w:val="both"/>
              <w:rPr>
                <w:sz w:val="26"/>
                <w:szCs w:val="26"/>
                <w:lang w:eastAsia="en-US"/>
              </w:rPr>
            </w:pPr>
          </w:p>
        </w:tc>
      </w:tr>
    </w:tbl>
    <w:p w:rsidR="004874FF" w:rsidRPr="00A408D9" w:rsidRDefault="004874FF" w:rsidP="00197281">
      <w:pPr>
        <w:spacing w:line="276" w:lineRule="auto"/>
        <w:rPr>
          <w:sz w:val="26"/>
          <w:szCs w:val="26"/>
        </w:rPr>
      </w:pPr>
      <w:r w:rsidRPr="00A408D9">
        <w:rPr>
          <w:sz w:val="26"/>
          <w:szCs w:val="26"/>
        </w:rPr>
        <w:t>Контактный телефон</w:t>
      </w:r>
      <w:r>
        <w:rPr>
          <w:sz w:val="26"/>
          <w:szCs w:val="26"/>
        </w:rPr>
        <w:t xml:space="preserve">    </w:t>
      </w:r>
    </w:p>
    <w:p w:rsidR="004874FF" w:rsidRPr="00A408D9" w:rsidRDefault="004874FF" w:rsidP="00197281">
      <w:pPr>
        <w:spacing w:line="276" w:lineRule="auto"/>
        <w:rPr>
          <w:sz w:val="26"/>
          <w:szCs w:val="26"/>
        </w:rPr>
      </w:pPr>
    </w:p>
    <w:p w:rsidR="004874FF" w:rsidRPr="00A408D9" w:rsidRDefault="004874FF" w:rsidP="00197281">
      <w:pPr>
        <w:spacing w:line="276" w:lineRule="auto"/>
        <w:rPr>
          <w:sz w:val="26"/>
          <w:szCs w:val="26"/>
        </w:rPr>
      </w:pPr>
    </w:p>
    <w:tbl>
      <w:tblPr>
        <w:tblpPr w:leftFromText="180" w:rightFromText="180" w:vertAnchor="text" w:horzAnchor="page" w:tblpX="5098" w:tblpY="-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7"/>
        <w:gridCol w:w="397"/>
        <w:gridCol w:w="397"/>
        <w:gridCol w:w="397"/>
        <w:gridCol w:w="397"/>
        <w:gridCol w:w="397"/>
        <w:gridCol w:w="397"/>
        <w:gridCol w:w="397"/>
        <w:gridCol w:w="397"/>
        <w:gridCol w:w="397"/>
        <w:gridCol w:w="397"/>
      </w:tblGrid>
      <w:tr w:rsidR="004874FF" w:rsidRPr="00A408D9" w:rsidTr="00711BAA">
        <w:trPr>
          <w:trHeight w:hRule="exact" w:val="340"/>
        </w:trPr>
        <w:tc>
          <w:tcPr>
            <w:tcW w:w="397" w:type="dxa"/>
          </w:tcPr>
          <w:p w:rsidR="004874FF" w:rsidRPr="00A408D9" w:rsidRDefault="004874FF" w:rsidP="00711BAA">
            <w:pPr>
              <w:spacing w:after="200" w:line="276" w:lineRule="auto"/>
              <w:jc w:val="both"/>
              <w:rPr>
                <w:sz w:val="26"/>
                <w:szCs w:val="26"/>
                <w:lang w:eastAsia="en-US"/>
              </w:rPr>
            </w:pPr>
          </w:p>
        </w:tc>
        <w:tc>
          <w:tcPr>
            <w:tcW w:w="397" w:type="dxa"/>
          </w:tcPr>
          <w:p w:rsidR="004874FF" w:rsidRPr="00A408D9" w:rsidRDefault="004874FF" w:rsidP="00711BAA">
            <w:pPr>
              <w:spacing w:after="200" w:line="276" w:lineRule="auto"/>
              <w:jc w:val="both"/>
              <w:rPr>
                <w:sz w:val="26"/>
                <w:szCs w:val="26"/>
                <w:lang w:eastAsia="en-US"/>
              </w:rPr>
            </w:pPr>
          </w:p>
        </w:tc>
        <w:tc>
          <w:tcPr>
            <w:tcW w:w="397" w:type="dxa"/>
          </w:tcPr>
          <w:p w:rsidR="004874FF" w:rsidRPr="00A408D9" w:rsidRDefault="004874FF" w:rsidP="00711BAA">
            <w:pPr>
              <w:spacing w:after="200" w:line="276" w:lineRule="auto"/>
              <w:jc w:val="both"/>
              <w:rPr>
                <w:sz w:val="26"/>
                <w:szCs w:val="26"/>
                <w:lang w:eastAsia="en-US"/>
              </w:rPr>
            </w:pPr>
          </w:p>
        </w:tc>
        <w:tc>
          <w:tcPr>
            <w:tcW w:w="397" w:type="dxa"/>
          </w:tcPr>
          <w:p w:rsidR="004874FF" w:rsidRPr="00A408D9" w:rsidRDefault="004874FF" w:rsidP="00711BAA">
            <w:pPr>
              <w:spacing w:after="200" w:line="276" w:lineRule="auto"/>
              <w:jc w:val="both"/>
              <w:rPr>
                <w:sz w:val="26"/>
                <w:szCs w:val="26"/>
                <w:lang w:eastAsia="en-US"/>
              </w:rPr>
            </w:pPr>
          </w:p>
        </w:tc>
        <w:tc>
          <w:tcPr>
            <w:tcW w:w="397" w:type="dxa"/>
          </w:tcPr>
          <w:p w:rsidR="004874FF" w:rsidRPr="00A408D9" w:rsidRDefault="004874FF" w:rsidP="00711BAA">
            <w:pPr>
              <w:spacing w:after="200" w:line="276" w:lineRule="auto"/>
              <w:jc w:val="both"/>
              <w:rPr>
                <w:sz w:val="26"/>
                <w:szCs w:val="26"/>
                <w:lang w:eastAsia="en-US"/>
              </w:rPr>
            </w:pPr>
          </w:p>
        </w:tc>
        <w:tc>
          <w:tcPr>
            <w:tcW w:w="397" w:type="dxa"/>
          </w:tcPr>
          <w:p w:rsidR="004874FF" w:rsidRPr="00A408D9" w:rsidRDefault="004874FF" w:rsidP="00711BAA">
            <w:pPr>
              <w:spacing w:after="200" w:line="276" w:lineRule="auto"/>
              <w:jc w:val="both"/>
              <w:rPr>
                <w:sz w:val="26"/>
                <w:szCs w:val="26"/>
                <w:lang w:eastAsia="en-US"/>
              </w:rPr>
            </w:pPr>
          </w:p>
        </w:tc>
        <w:tc>
          <w:tcPr>
            <w:tcW w:w="397" w:type="dxa"/>
          </w:tcPr>
          <w:p w:rsidR="004874FF" w:rsidRPr="00A408D9" w:rsidRDefault="004874FF" w:rsidP="00711BAA">
            <w:pPr>
              <w:spacing w:after="200" w:line="276" w:lineRule="auto"/>
              <w:jc w:val="both"/>
              <w:rPr>
                <w:sz w:val="26"/>
                <w:szCs w:val="26"/>
                <w:lang w:eastAsia="en-US"/>
              </w:rPr>
            </w:pPr>
          </w:p>
        </w:tc>
        <w:tc>
          <w:tcPr>
            <w:tcW w:w="397" w:type="dxa"/>
          </w:tcPr>
          <w:p w:rsidR="004874FF" w:rsidRPr="00A408D9" w:rsidRDefault="004874FF" w:rsidP="00711BAA">
            <w:pPr>
              <w:spacing w:after="200" w:line="276" w:lineRule="auto"/>
              <w:jc w:val="both"/>
              <w:rPr>
                <w:sz w:val="26"/>
                <w:szCs w:val="26"/>
                <w:lang w:eastAsia="en-US"/>
              </w:rPr>
            </w:pPr>
          </w:p>
        </w:tc>
        <w:tc>
          <w:tcPr>
            <w:tcW w:w="397" w:type="dxa"/>
          </w:tcPr>
          <w:p w:rsidR="004874FF" w:rsidRPr="00A408D9" w:rsidRDefault="004874FF" w:rsidP="00711BAA">
            <w:pPr>
              <w:spacing w:after="200" w:line="276" w:lineRule="auto"/>
              <w:jc w:val="both"/>
              <w:rPr>
                <w:sz w:val="26"/>
                <w:szCs w:val="26"/>
                <w:lang w:eastAsia="en-US"/>
              </w:rPr>
            </w:pPr>
          </w:p>
        </w:tc>
        <w:tc>
          <w:tcPr>
            <w:tcW w:w="397" w:type="dxa"/>
          </w:tcPr>
          <w:p w:rsidR="004874FF" w:rsidRPr="00A408D9" w:rsidRDefault="004874FF" w:rsidP="00711BAA">
            <w:pPr>
              <w:spacing w:after="200" w:line="276" w:lineRule="auto"/>
              <w:jc w:val="both"/>
              <w:rPr>
                <w:sz w:val="26"/>
                <w:szCs w:val="26"/>
                <w:lang w:eastAsia="en-US"/>
              </w:rPr>
            </w:pPr>
          </w:p>
        </w:tc>
        <w:tc>
          <w:tcPr>
            <w:tcW w:w="397" w:type="dxa"/>
          </w:tcPr>
          <w:p w:rsidR="004874FF" w:rsidRPr="00A408D9" w:rsidRDefault="004874FF" w:rsidP="00711BAA">
            <w:pPr>
              <w:spacing w:after="200" w:line="276" w:lineRule="auto"/>
              <w:jc w:val="both"/>
              <w:rPr>
                <w:sz w:val="26"/>
                <w:szCs w:val="26"/>
                <w:lang w:eastAsia="en-US"/>
              </w:rPr>
            </w:pPr>
          </w:p>
        </w:tc>
      </w:tr>
    </w:tbl>
    <w:p w:rsidR="004874FF" w:rsidRPr="00A408D9" w:rsidRDefault="004874FF" w:rsidP="00197281">
      <w:pPr>
        <w:spacing w:line="276" w:lineRule="auto"/>
        <w:rPr>
          <w:sz w:val="26"/>
          <w:szCs w:val="26"/>
        </w:rPr>
      </w:pPr>
      <w:r w:rsidRPr="00A408D9">
        <w:rPr>
          <w:sz w:val="26"/>
          <w:szCs w:val="26"/>
          <w:lang w:eastAsia="en-US"/>
        </w:rPr>
        <w:t>Регистрационный номер</w:t>
      </w:r>
    </w:p>
    <w:p w:rsidR="004874FF" w:rsidRPr="00A408D9" w:rsidRDefault="004874FF" w:rsidP="00197281">
      <w:pPr>
        <w:jc w:val="both"/>
        <w:rPr>
          <w:i/>
          <w:sz w:val="10"/>
          <w:szCs w:val="10"/>
        </w:rPr>
      </w:pPr>
    </w:p>
    <w:p w:rsidR="004874FF" w:rsidRPr="00A408D9" w:rsidRDefault="004874FF" w:rsidP="00197281">
      <w:pPr>
        <w:rPr>
          <w:i/>
          <w:sz w:val="24"/>
          <w:szCs w:val="24"/>
        </w:rPr>
      </w:pPr>
    </w:p>
    <w:p w:rsidR="004874FF" w:rsidRPr="00A408D9" w:rsidRDefault="004874FF" w:rsidP="00197281">
      <w:pPr>
        <w:rPr>
          <w:i/>
          <w:sz w:val="24"/>
          <w:szCs w:val="24"/>
        </w:rPr>
      </w:pPr>
      <w:r w:rsidRPr="00A408D9">
        <w:rPr>
          <w:i/>
          <w:sz w:val="24"/>
          <w:szCs w:val="24"/>
        </w:rPr>
        <w:t>-----------------------------------------------линия отрыва----------------------------------------------------</w:t>
      </w:r>
    </w:p>
    <w:p w:rsidR="004874FF" w:rsidRPr="00A408D9" w:rsidRDefault="004874FF" w:rsidP="00197281">
      <w:pPr>
        <w:spacing w:after="20" w:line="276" w:lineRule="auto"/>
        <w:ind w:hanging="9"/>
        <w:jc w:val="center"/>
        <w:outlineLvl w:val="0"/>
        <w:rPr>
          <w:b/>
          <w:color w:val="000000"/>
          <w:sz w:val="22"/>
          <w:szCs w:val="22"/>
          <w:lang w:eastAsia="en-US"/>
        </w:rPr>
      </w:pPr>
      <w:r w:rsidRPr="00A408D9">
        <w:rPr>
          <w:b/>
          <w:color w:val="000000"/>
          <w:sz w:val="22"/>
          <w:szCs w:val="22"/>
          <w:lang w:eastAsia="en-US"/>
        </w:rPr>
        <w:t>УВЕДОМЛЕНИЕ от «_______»______________________  20__ года</w:t>
      </w:r>
    </w:p>
    <w:p w:rsidR="004874FF" w:rsidRPr="00A408D9" w:rsidRDefault="004874FF" w:rsidP="00197281">
      <w:pPr>
        <w:spacing w:after="20" w:line="276" w:lineRule="auto"/>
        <w:ind w:hanging="9"/>
        <w:jc w:val="both"/>
        <w:outlineLvl w:val="0"/>
        <w:rPr>
          <w:b/>
          <w:color w:val="000000"/>
          <w:sz w:val="22"/>
          <w:szCs w:val="22"/>
          <w:lang w:eastAsia="en-US"/>
        </w:rPr>
      </w:pPr>
    </w:p>
    <w:p w:rsidR="004874FF" w:rsidRPr="00A408D9" w:rsidRDefault="004874FF" w:rsidP="00197281">
      <w:pPr>
        <w:spacing w:after="20" w:line="276" w:lineRule="auto"/>
        <w:ind w:firstLine="284"/>
        <w:jc w:val="both"/>
        <w:outlineLvl w:val="0"/>
        <w:rPr>
          <w:color w:val="000000"/>
          <w:sz w:val="22"/>
          <w:szCs w:val="22"/>
          <w:lang w:eastAsia="en-US"/>
        </w:rPr>
      </w:pPr>
      <w:r w:rsidRPr="00A408D9">
        <w:rPr>
          <w:color w:val="000000"/>
          <w:sz w:val="22"/>
          <w:szCs w:val="22"/>
          <w:lang w:eastAsia="en-US"/>
        </w:rPr>
        <w:t>Настоящим подтверждается факт приёма заявления о регистрации на участие в итоговом сочинении гр. _____________________________________________</w:t>
      </w:r>
      <w:r>
        <w:rPr>
          <w:color w:val="000000"/>
          <w:sz w:val="22"/>
          <w:szCs w:val="22"/>
          <w:lang w:eastAsia="en-US"/>
        </w:rPr>
        <w:t>_________</w:t>
      </w:r>
      <w:r w:rsidRPr="00A408D9">
        <w:rPr>
          <w:color w:val="000000"/>
          <w:sz w:val="22"/>
          <w:szCs w:val="22"/>
          <w:lang w:eastAsia="en-US"/>
        </w:rPr>
        <w:t>___________.</w:t>
      </w:r>
    </w:p>
    <w:p w:rsidR="004874FF" w:rsidRPr="00A408D9" w:rsidRDefault="004874FF" w:rsidP="00197281">
      <w:pPr>
        <w:spacing w:after="20" w:line="276" w:lineRule="auto"/>
        <w:ind w:firstLine="284"/>
        <w:jc w:val="both"/>
        <w:outlineLvl w:val="0"/>
        <w:rPr>
          <w:color w:val="000000"/>
          <w:sz w:val="22"/>
          <w:szCs w:val="22"/>
          <w:lang w:eastAsia="en-US"/>
        </w:rPr>
      </w:pPr>
      <w:r w:rsidRPr="00A408D9">
        <w:rPr>
          <w:b/>
          <w:color w:val="000000"/>
          <w:sz w:val="22"/>
          <w:szCs w:val="22"/>
          <w:lang w:eastAsia="en-US"/>
        </w:rPr>
        <w:t>На итоговое сочинение следует явиться в</w:t>
      </w:r>
      <w:r w:rsidRPr="00A408D9">
        <w:rPr>
          <w:color w:val="000000"/>
          <w:sz w:val="22"/>
          <w:szCs w:val="22"/>
          <w:lang w:eastAsia="en-US"/>
        </w:rPr>
        <w:t xml:space="preserve"> _____________________________________ по адресу ____________________________________________________________________, </w:t>
      </w:r>
    </w:p>
    <w:p w:rsidR="004874FF" w:rsidRPr="00A408D9" w:rsidRDefault="004874FF" w:rsidP="00197281">
      <w:pPr>
        <w:spacing w:after="20" w:line="276" w:lineRule="auto"/>
        <w:ind w:firstLine="284"/>
        <w:jc w:val="both"/>
        <w:outlineLvl w:val="0"/>
        <w:rPr>
          <w:color w:val="000000"/>
          <w:sz w:val="22"/>
          <w:szCs w:val="22"/>
          <w:lang w:eastAsia="en-US"/>
        </w:rPr>
      </w:pPr>
      <w:r w:rsidRPr="00A408D9">
        <w:rPr>
          <w:color w:val="000000"/>
          <w:sz w:val="22"/>
          <w:szCs w:val="22"/>
          <w:lang w:eastAsia="en-US"/>
        </w:rPr>
        <w:t>тел. ___________________  «_____» «_____________________» 20__ года не позднее 09:30 часов.</w:t>
      </w:r>
    </w:p>
    <w:p w:rsidR="004874FF" w:rsidRPr="00A408D9" w:rsidRDefault="004874FF" w:rsidP="00197281">
      <w:pPr>
        <w:spacing w:after="20" w:line="276" w:lineRule="auto"/>
        <w:ind w:firstLine="284"/>
        <w:jc w:val="both"/>
        <w:outlineLvl w:val="0"/>
        <w:rPr>
          <w:color w:val="000000"/>
          <w:sz w:val="22"/>
          <w:szCs w:val="22"/>
          <w:lang w:eastAsia="en-US"/>
        </w:rPr>
      </w:pPr>
      <w:r w:rsidRPr="00A408D9">
        <w:rPr>
          <w:color w:val="000000"/>
          <w:sz w:val="22"/>
          <w:szCs w:val="22"/>
          <w:lang w:eastAsia="en-US"/>
        </w:rPr>
        <w:t>Дополнительную информацию можно получить на сайте __________________________ в разделе _____________________________________________________________________.</w:t>
      </w:r>
    </w:p>
    <w:p w:rsidR="004874FF" w:rsidRPr="00A408D9" w:rsidRDefault="004874FF" w:rsidP="00197281">
      <w:pPr>
        <w:spacing w:after="20" w:line="276" w:lineRule="auto"/>
        <w:ind w:left="284" w:hanging="709"/>
        <w:jc w:val="both"/>
        <w:outlineLvl w:val="0"/>
        <w:rPr>
          <w:color w:val="000000"/>
          <w:sz w:val="22"/>
          <w:szCs w:val="22"/>
          <w:lang w:eastAsia="en-US"/>
        </w:rPr>
      </w:pPr>
      <w:r w:rsidRPr="00A408D9">
        <w:rPr>
          <w:color w:val="000000"/>
          <w:sz w:val="22"/>
          <w:szCs w:val="22"/>
          <w:lang w:eastAsia="en-US"/>
        </w:rPr>
        <w:tab/>
        <w:t>Регистрационные данные заявления № _____________ от _______________________</w:t>
      </w:r>
    </w:p>
    <w:p w:rsidR="004874FF" w:rsidRDefault="004874FF" w:rsidP="00197281">
      <w:pPr>
        <w:spacing w:after="20"/>
        <w:ind w:firstLine="284"/>
        <w:jc w:val="both"/>
        <w:outlineLvl w:val="0"/>
        <w:rPr>
          <w:color w:val="000000"/>
          <w:sz w:val="22"/>
          <w:szCs w:val="22"/>
        </w:rPr>
      </w:pPr>
      <w:r w:rsidRPr="00A408D9">
        <w:rPr>
          <w:color w:val="000000"/>
          <w:sz w:val="22"/>
          <w:szCs w:val="22"/>
          <w:lang w:eastAsia="en-US"/>
        </w:rPr>
        <w:t>Уполномоченное лицо по приёму заявлений   ____________/ __________________ /</w:t>
      </w:r>
    </w:p>
    <w:p w:rsidR="004874FF" w:rsidRPr="004020D6" w:rsidRDefault="004874FF">
      <w:pPr>
        <w:rPr>
          <w:sz w:val="24"/>
          <w:szCs w:val="24"/>
        </w:rPr>
      </w:pPr>
      <w:r w:rsidRPr="004020D6">
        <w:rPr>
          <w:sz w:val="24"/>
          <w:szCs w:val="24"/>
        </w:rPr>
        <w:br w:type="page"/>
      </w:r>
    </w:p>
    <w:p w:rsidR="004874FF" w:rsidRPr="004020D6" w:rsidRDefault="004874FF" w:rsidP="007413CD">
      <w:pPr>
        <w:ind w:left="5387" w:right="-2"/>
        <w:jc w:val="both"/>
        <w:rPr>
          <w:bCs/>
          <w:sz w:val="24"/>
          <w:szCs w:val="24"/>
        </w:rPr>
      </w:pPr>
      <w:r w:rsidRPr="004020D6">
        <w:rPr>
          <w:bCs/>
          <w:sz w:val="24"/>
          <w:szCs w:val="24"/>
        </w:rPr>
        <w:t xml:space="preserve">Приложение № 3  </w:t>
      </w:r>
    </w:p>
    <w:p w:rsidR="004874FF" w:rsidRPr="004020D6" w:rsidRDefault="004874FF" w:rsidP="007413CD">
      <w:pPr>
        <w:ind w:left="5387" w:right="-2"/>
        <w:jc w:val="both"/>
        <w:rPr>
          <w:sz w:val="24"/>
          <w:szCs w:val="24"/>
        </w:rPr>
      </w:pPr>
      <w:r w:rsidRPr="004020D6">
        <w:rPr>
          <w:bCs/>
          <w:sz w:val="24"/>
          <w:szCs w:val="24"/>
        </w:rPr>
        <w:t xml:space="preserve">к </w:t>
      </w:r>
      <w:r w:rsidRPr="004020D6">
        <w:rPr>
          <w:sz w:val="24"/>
          <w:szCs w:val="24"/>
        </w:rPr>
        <w:t>Порядку проведения и проверки итогового сочинения (изложения)</w:t>
      </w:r>
    </w:p>
    <w:p w:rsidR="004874FF" w:rsidRPr="004020D6" w:rsidRDefault="004874FF" w:rsidP="00D80B2D">
      <w:pPr>
        <w:ind w:left="5387" w:right="-2"/>
        <w:jc w:val="both"/>
        <w:rPr>
          <w:bCs/>
          <w:sz w:val="24"/>
          <w:szCs w:val="24"/>
        </w:rPr>
      </w:pPr>
    </w:p>
    <w:p w:rsidR="004874FF" w:rsidRPr="004020D6" w:rsidRDefault="004874FF" w:rsidP="007413CD">
      <w:pPr>
        <w:jc w:val="center"/>
        <w:outlineLvl w:val="0"/>
        <w:rPr>
          <w:b/>
        </w:rPr>
      </w:pPr>
      <w:r w:rsidRPr="004020D6">
        <w:rPr>
          <w:b/>
        </w:rPr>
        <w:t xml:space="preserve">Образец согласия на обработку персональных данных </w:t>
      </w:r>
    </w:p>
    <w:p w:rsidR="004874FF" w:rsidRPr="004020D6" w:rsidRDefault="004874FF" w:rsidP="007413CD">
      <w:pPr>
        <w:jc w:val="center"/>
        <w:outlineLvl w:val="0"/>
        <w:rPr>
          <w:b/>
        </w:rPr>
      </w:pPr>
    </w:p>
    <w:p w:rsidR="004874FF" w:rsidRPr="004020D6" w:rsidRDefault="004874FF" w:rsidP="007413CD">
      <w:pPr>
        <w:pStyle w:val="Default"/>
        <w:jc w:val="center"/>
        <w:rPr>
          <w:color w:val="auto"/>
          <w:sz w:val="28"/>
          <w:szCs w:val="28"/>
        </w:rPr>
      </w:pPr>
      <w:r w:rsidRPr="004020D6">
        <w:rPr>
          <w:color w:val="auto"/>
          <w:sz w:val="28"/>
          <w:szCs w:val="28"/>
        </w:rPr>
        <w:t>СОГЛАСИЕ НА ОБРАБОТКУ ПЕРСОНАЛЬНЫХ ДАННЫХ</w:t>
      </w:r>
    </w:p>
    <w:p w:rsidR="004874FF" w:rsidRDefault="004874FF" w:rsidP="00292A75">
      <w:pPr>
        <w:pStyle w:val="Default"/>
        <w:ind w:firstLine="709"/>
        <w:rPr>
          <w:color w:val="auto"/>
        </w:rPr>
      </w:pPr>
    </w:p>
    <w:p w:rsidR="004874FF" w:rsidRPr="00292A75" w:rsidRDefault="004874FF" w:rsidP="00292A75">
      <w:pPr>
        <w:pStyle w:val="Default"/>
        <w:ind w:firstLine="709"/>
        <w:rPr>
          <w:color w:val="auto"/>
        </w:rPr>
      </w:pPr>
      <w:r w:rsidRPr="00292A75">
        <w:rPr>
          <w:color w:val="auto"/>
        </w:rPr>
        <w:t>Я, _____________________________________________________________________,</w:t>
      </w:r>
    </w:p>
    <w:p w:rsidR="004874FF" w:rsidRPr="00AE3D68" w:rsidRDefault="004874FF" w:rsidP="00AE3D68">
      <w:pPr>
        <w:pStyle w:val="Default"/>
        <w:jc w:val="center"/>
        <w:rPr>
          <w:i/>
          <w:color w:val="auto"/>
          <w:sz w:val="20"/>
          <w:szCs w:val="20"/>
        </w:rPr>
      </w:pPr>
      <w:r w:rsidRPr="00AE3D68">
        <w:rPr>
          <w:i/>
          <w:color w:val="auto"/>
          <w:sz w:val="20"/>
          <w:szCs w:val="20"/>
        </w:rPr>
        <w:t>(ФИО)</w:t>
      </w:r>
    </w:p>
    <w:p w:rsidR="004874FF" w:rsidRPr="00292A75" w:rsidRDefault="004874FF" w:rsidP="00292A75">
      <w:pPr>
        <w:pStyle w:val="Default"/>
        <w:rPr>
          <w:color w:val="auto"/>
        </w:rPr>
      </w:pPr>
      <w:r w:rsidRPr="00292A75">
        <w:rPr>
          <w:color w:val="auto"/>
        </w:rPr>
        <w:t>паспорт _______________________выдан _________________________________________,</w:t>
      </w:r>
    </w:p>
    <w:p w:rsidR="004874FF" w:rsidRPr="00AE3D68" w:rsidRDefault="004874FF" w:rsidP="00AE3D68">
      <w:pPr>
        <w:pStyle w:val="Default"/>
        <w:ind w:left="708" w:firstLine="708"/>
        <w:rPr>
          <w:i/>
          <w:color w:val="auto"/>
          <w:sz w:val="20"/>
          <w:szCs w:val="20"/>
        </w:rPr>
      </w:pPr>
      <w:r w:rsidRPr="00AE3D68">
        <w:rPr>
          <w:i/>
          <w:color w:val="auto"/>
          <w:sz w:val="20"/>
          <w:szCs w:val="20"/>
        </w:rPr>
        <w:t xml:space="preserve">(серия, номер) </w:t>
      </w:r>
      <w:r w:rsidRPr="00AE3D68">
        <w:rPr>
          <w:i/>
          <w:color w:val="auto"/>
          <w:sz w:val="20"/>
          <w:szCs w:val="20"/>
        </w:rPr>
        <w:tab/>
      </w:r>
      <w:r w:rsidRPr="00AE3D68">
        <w:rPr>
          <w:i/>
          <w:color w:val="auto"/>
          <w:sz w:val="20"/>
          <w:szCs w:val="20"/>
        </w:rPr>
        <w:tab/>
      </w:r>
      <w:r w:rsidRPr="00AE3D68">
        <w:rPr>
          <w:i/>
          <w:color w:val="auto"/>
          <w:sz w:val="20"/>
          <w:szCs w:val="20"/>
        </w:rPr>
        <w:tab/>
      </w:r>
      <w:r w:rsidRPr="00AE3D68">
        <w:rPr>
          <w:i/>
          <w:color w:val="auto"/>
          <w:sz w:val="20"/>
          <w:szCs w:val="20"/>
        </w:rPr>
        <w:tab/>
      </w:r>
      <w:r>
        <w:rPr>
          <w:i/>
          <w:color w:val="auto"/>
          <w:sz w:val="20"/>
          <w:szCs w:val="20"/>
        </w:rPr>
        <w:tab/>
      </w:r>
      <w:r w:rsidRPr="00AE3D68">
        <w:rPr>
          <w:i/>
          <w:color w:val="auto"/>
          <w:sz w:val="20"/>
          <w:szCs w:val="20"/>
        </w:rPr>
        <w:t>(когда и кем выдан)</w:t>
      </w:r>
    </w:p>
    <w:p w:rsidR="004874FF" w:rsidRPr="00292A75" w:rsidRDefault="004874FF" w:rsidP="00292A75">
      <w:pPr>
        <w:pStyle w:val="Default"/>
        <w:rPr>
          <w:color w:val="auto"/>
        </w:rPr>
      </w:pPr>
      <w:r w:rsidRPr="00292A75">
        <w:rPr>
          <w:color w:val="auto"/>
        </w:rPr>
        <w:t>адрес регистрации: ____________________________________________________________,</w:t>
      </w:r>
    </w:p>
    <w:p w:rsidR="004874FF" w:rsidRPr="00292A75" w:rsidRDefault="004874FF" w:rsidP="00292A75">
      <w:pPr>
        <w:pStyle w:val="Default"/>
        <w:rPr>
          <w:color w:val="auto"/>
        </w:rPr>
      </w:pPr>
      <w:r w:rsidRPr="00292A75">
        <w:rPr>
          <w:color w:val="auto"/>
        </w:rPr>
        <w:t>даю свое согласие</w:t>
      </w:r>
    </w:p>
    <w:p w:rsidR="004874FF" w:rsidRPr="00292A75" w:rsidRDefault="004874FF" w:rsidP="00292A75">
      <w:pPr>
        <w:pStyle w:val="Default"/>
        <w:rPr>
          <w:color w:val="auto"/>
        </w:rPr>
      </w:pPr>
      <w:r w:rsidRPr="00292A75">
        <w:rPr>
          <w:color w:val="auto"/>
        </w:rPr>
        <w:t>_________________</w:t>
      </w:r>
      <w:r>
        <w:rPr>
          <w:color w:val="auto"/>
        </w:rPr>
        <w:t>_</w:t>
      </w:r>
      <w:r w:rsidRPr="00292A75">
        <w:rPr>
          <w:color w:val="auto"/>
        </w:rPr>
        <w:t>___________________________________________________________</w:t>
      </w:r>
    </w:p>
    <w:p w:rsidR="004874FF" w:rsidRPr="00AE3D68" w:rsidRDefault="004874FF" w:rsidP="00AE3D68">
      <w:pPr>
        <w:pStyle w:val="Default"/>
        <w:jc w:val="center"/>
        <w:rPr>
          <w:i/>
          <w:color w:val="auto"/>
          <w:sz w:val="20"/>
          <w:szCs w:val="20"/>
        </w:rPr>
      </w:pPr>
      <w:r w:rsidRPr="00AE3D68">
        <w:rPr>
          <w:i/>
          <w:color w:val="auto"/>
          <w:sz w:val="20"/>
          <w:szCs w:val="20"/>
        </w:rPr>
        <w:t>(наименование организации)</w:t>
      </w:r>
    </w:p>
    <w:p w:rsidR="004874FF" w:rsidRPr="00292A75" w:rsidRDefault="004874FF" w:rsidP="00AE3D68">
      <w:pPr>
        <w:pStyle w:val="Default"/>
        <w:jc w:val="both"/>
        <w:rPr>
          <w:color w:val="auto"/>
        </w:rPr>
      </w:pPr>
      <w:r w:rsidRPr="00292A75">
        <w:rPr>
          <w:color w:val="auto"/>
        </w:rPr>
        <w:t>на обработку моих персональных данных, относящихся исключительно к перечисленным ниже категориям персональных данных: фамилия, имя, отчество (последнее - при наличии); пол; дата рождения; контактный телефон (при наличии); гражданство; СНИЛС (при наличии); реквизиты документа, удостоверяющего личность; наименование образовательной организации, в которой осваивается (освоена) образовательная программа среднего общего образования; номер класса (при наличии); об отнесении участника итогового сочинения (изложения) к категории лиц с ограниченными возможностями здоровья, детей-инвалидов или инвалидов.</w:t>
      </w:r>
    </w:p>
    <w:p w:rsidR="004874FF" w:rsidRPr="00292A75" w:rsidRDefault="004874FF" w:rsidP="00AE3D68">
      <w:pPr>
        <w:pStyle w:val="Default"/>
        <w:ind w:firstLine="709"/>
        <w:jc w:val="both"/>
        <w:rPr>
          <w:color w:val="auto"/>
        </w:rPr>
      </w:pPr>
      <w:r w:rsidRPr="00292A75">
        <w:rPr>
          <w:color w:val="auto"/>
        </w:rPr>
        <w:t>Я даю согласие на использование персональных данных исключительно в целях 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(ФИС) и 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(РИС), а также хранение данных об этих результатах на электронных носителях.</w:t>
      </w:r>
    </w:p>
    <w:p w:rsidR="004874FF" w:rsidRPr="00292A75" w:rsidRDefault="004874FF" w:rsidP="00AE3D68">
      <w:pPr>
        <w:pStyle w:val="Default"/>
        <w:ind w:firstLine="709"/>
        <w:jc w:val="both"/>
        <w:rPr>
          <w:color w:val="auto"/>
        </w:rPr>
      </w:pPr>
      <w:r w:rsidRPr="00292A75">
        <w:rPr>
          <w:color w:val="auto"/>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(операторам ФИС и РИС)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
    <w:p w:rsidR="004874FF" w:rsidRPr="00292A75" w:rsidRDefault="004874FF" w:rsidP="00292A75">
      <w:pPr>
        <w:pStyle w:val="Default"/>
        <w:ind w:firstLine="709"/>
        <w:rPr>
          <w:color w:val="auto"/>
        </w:rPr>
      </w:pPr>
      <w:r w:rsidRPr="00292A75">
        <w:rPr>
          <w:color w:val="auto"/>
        </w:rPr>
        <w:t>Я проинформирован, что ____________________________________________________________</w:t>
      </w:r>
      <w:r>
        <w:rPr>
          <w:color w:val="auto"/>
        </w:rPr>
        <w:t>__</w:t>
      </w:r>
      <w:r w:rsidRPr="00292A75">
        <w:rPr>
          <w:color w:val="auto"/>
        </w:rPr>
        <w:t>_____гарантирует</w:t>
      </w:r>
    </w:p>
    <w:p w:rsidR="004874FF" w:rsidRPr="00AE3D68" w:rsidRDefault="004874FF" w:rsidP="00AE3D68">
      <w:pPr>
        <w:pStyle w:val="Default"/>
        <w:jc w:val="center"/>
        <w:rPr>
          <w:i/>
          <w:color w:val="auto"/>
        </w:rPr>
      </w:pPr>
      <w:r w:rsidRPr="00AE3D68">
        <w:rPr>
          <w:i/>
          <w:color w:val="auto"/>
        </w:rPr>
        <w:t>(наименование организации)</w:t>
      </w:r>
    </w:p>
    <w:p w:rsidR="004874FF" w:rsidRPr="00292A75" w:rsidRDefault="004874FF" w:rsidP="00AE3D68">
      <w:pPr>
        <w:pStyle w:val="Default"/>
        <w:ind w:firstLine="709"/>
        <w:jc w:val="both"/>
        <w:rPr>
          <w:color w:val="auto"/>
        </w:rPr>
      </w:pPr>
      <w:r w:rsidRPr="00292A75">
        <w:rPr>
          <w:color w:val="auto"/>
        </w:rPr>
        <w:t>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4874FF" w:rsidRPr="00292A75" w:rsidRDefault="004874FF" w:rsidP="00AE3D68">
      <w:pPr>
        <w:pStyle w:val="Default"/>
        <w:ind w:firstLine="709"/>
        <w:jc w:val="both"/>
        <w:rPr>
          <w:color w:val="auto"/>
        </w:rPr>
      </w:pPr>
      <w:r w:rsidRPr="00292A75">
        <w:rPr>
          <w:color w:val="auto"/>
        </w:rPr>
        <w:t>Данное согласие действует до достижения целей обработки персональных данных или в течение срока хранения информации. Данное согласие может быть отозвано в любой момент по моему письменному заявлению. Я подтверждаю, что, давая такое согласие, я действую по собственной воле и в своих интересах.</w:t>
      </w:r>
    </w:p>
    <w:p w:rsidR="004874FF" w:rsidRDefault="004874FF" w:rsidP="00292A75">
      <w:pPr>
        <w:pStyle w:val="Default"/>
        <w:ind w:firstLine="709"/>
        <w:rPr>
          <w:color w:val="auto"/>
        </w:rPr>
      </w:pPr>
    </w:p>
    <w:p w:rsidR="004874FF" w:rsidRPr="004020D6" w:rsidRDefault="004874FF" w:rsidP="00292A75">
      <w:pPr>
        <w:pStyle w:val="Default"/>
        <w:ind w:firstLine="709"/>
        <w:rPr>
          <w:color w:val="auto"/>
        </w:rPr>
      </w:pPr>
      <w:r w:rsidRPr="004020D6">
        <w:rPr>
          <w:color w:val="auto"/>
        </w:rPr>
        <w:t>«____» ___________ 20</w:t>
      </w:r>
      <w:r>
        <w:rPr>
          <w:color w:val="auto"/>
        </w:rPr>
        <w:t>2</w:t>
      </w:r>
      <w:r w:rsidRPr="004020D6">
        <w:rPr>
          <w:color w:val="auto"/>
        </w:rPr>
        <w:t xml:space="preserve">__ г. ________________ /___________________________/ </w:t>
      </w:r>
    </w:p>
    <w:p w:rsidR="004874FF" w:rsidRPr="004020D6" w:rsidRDefault="004874FF" w:rsidP="007413CD">
      <w:pPr>
        <w:pStyle w:val="Default"/>
        <w:ind w:left="4247" w:firstLine="1"/>
        <w:rPr>
          <w:b/>
          <w:color w:val="auto"/>
          <w:sz w:val="18"/>
          <w:szCs w:val="18"/>
          <w:lang w:eastAsia="ru-RU"/>
        </w:rPr>
      </w:pPr>
      <w:r w:rsidRPr="004020D6">
        <w:rPr>
          <w:i/>
          <w:iCs/>
          <w:color w:val="auto"/>
          <w:sz w:val="18"/>
          <w:szCs w:val="18"/>
        </w:rPr>
        <w:t xml:space="preserve">       Подпись                              Расшифровка подписи</w:t>
      </w:r>
    </w:p>
    <w:p w:rsidR="004874FF" w:rsidRPr="004020D6" w:rsidRDefault="004874FF">
      <w:pPr>
        <w:rPr>
          <w:bCs/>
          <w:sz w:val="24"/>
          <w:szCs w:val="24"/>
        </w:rPr>
      </w:pPr>
      <w:r w:rsidRPr="004020D6">
        <w:rPr>
          <w:bCs/>
          <w:sz w:val="24"/>
          <w:szCs w:val="24"/>
        </w:rPr>
        <w:br w:type="page"/>
      </w:r>
    </w:p>
    <w:p w:rsidR="004874FF" w:rsidRPr="004020D6" w:rsidRDefault="004874FF" w:rsidP="00D80B2D">
      <w:pPr>
        <w:ind w:left="5387" w:right="-2"/>
        <w:jc w:val="both"/>
        <w:rPr>
          <w:bCs/>
          <w:sz w:val="24"/>
          <w:szCs w:val="24"/>
        </w:rPr>
      </w:pPr>
      <w:r w:rsidRPr="004020D6">
        <w:rPr>
          <w:bCs/>
          <w:sz w:val="24"/>
          <w:szCs w:val="24"/>
        </w:rPr>
        <w:t xml:space="preserve">Приложение № 4  </w:t>
      </w:r>
    </w:p>
    <w:p w:rsidR="004874FF" w:rsidRPr="004020D6" w:rsidRDefault="004874FF" w:rsidP="00D80B2D">
      <w:pPr>
        <w:ind w:left="5387" w:right="-2"/>
        <w:jc w:val="both"/>
        <w:rPr>
          <w:sz w:val="24"/>
          <w:szCs w:val="24"/>
        </w:rPr>
      </w:pPr>
      <w:r w:rsidRPr="004020D6">
        <w:rPr>
          <w:bCs/>
          <w:sz w:val="24"/>
          <w:szCs w:val="24"/>
        </w:rPr>
        <w:t xml:space="preserve">к </w:t>
      </w:r>
      <w:r w:rsidRPr="004020D6">
        <w:rPr>
          <w:sz w:val="24"/>
          <w:szCs w:val="24"/>
        </w:rPr>
        <w:t>Порядку проведения и проверки итогового сочинения (изложения)</w:t>
      </w:r>
    </w:p>
    <w:p w:rsidR="004874FF" w:rsidRPr="004020D6" w:rsidRDefault="004874FF" w:rsidP="00D80B2D">
      <w:pPr>
        <w:ind w:left="5387" w:right="-2"/>
        <w:jc w:val="both"/>
        <w:rPr>
          <w:sz w:val="24"/>
          <w:szCs w:val="24"/>
        </w:rPr>
      </w:pPr>
    </w:p>
    <w:p w:rsidR="004874FF" w:rsidRPr="004020D6" w:rsidRDefault="004874FF" w:rsidP="007F5C0C">
      <w:pPr>
        <w:pStyle w:val="NoSpacing"/>
        <w:jc w:val="center"/>
        <w:rPr>
          <w:rFonts w:ascii="Times New Roman" w:hAnsi="Times New Roman"/>
          <w:b/>
          <w:sz w:val="28"/>
          <w:szCs w:val="28"/>
        </w:rPr>
      </w:pPr>
      <w:r w:rsidRPr="004020D6">
        <w:rPr>
          <w:rFonts w:ascii="Times New Roman" w:hAnsi="Times New Roman"/>
          <w:b/>
          <w:sz w:val="28"/>
          <w:szCs w:val="28"/>
        </w:rPr>
        <w:t xml:space="preserve">Памятка о порядке проведения итогового сочинения (изложения) </w:t>
      </w:r>
    </w:p>
    <w:p w:rsidR="004874FF" w:rsidRPr="004020D6" w:rsidRDefault="004874FF" w:rsidP="007F5C0C">
      <w:pPr>
        <w:pStyle w:val="NoSpacing"/>
        <w:jc w:val="center"/>
        <w:rPr>
          <w:rFonts w:ascii="Times New Roman" w:hAnsi="Times New Roman"/>
          <w:b/>
          <w:sz w:val="28"/>
          <w:szCs w:val="28"/>
        </w:rPr>
      </w:pPr>
      <w:r w:rsidRPr="004020D6">
        <w:rPr>
          <w:rFonts w:ascii="Times New Roman" w:hAnsi="Times New Roman"/>
          <w:b/>
          <w:sz w:val="28"/>
          <w:szCs w:val="28"/>
        </w:rPr>
        <w:t xml:space="preserve">(для ознакомления обучающихся и их родителей (законных представителей) под подпись) </w:t>
      </w:r>
    </w:p>
    <w:p w:rsidR="004874FF" w:rsidRPr="004020D6" w:rsidRDefault="004874FF" w:rsidP="007F5C0C">
      <w:pPr>
        <w:pStyle w:val="NoSpacing"/>
        <w:jc w:val="center"/>
        <w:rPr>
          <w:rFonts w:ascii="Times New Roman" w:hAnsi="Times New Roman"/>
          <w:b/>
          <w:sz w:val="28"/>
          <w:szCs w:val="28"/>
        </w:rPr>
      </w:pPr>
    </w:p>
    <w:p w:rsidR="004874FF" w:rsidRPr="002225F6" w:rsidRDefault="004874FF" w:rsidP="00E16597">
      <w:pPr>
        <w:autoSpaceDE w:val="0"/>
        <w:autoSpaceDN w:val="0"/>
        <w:adjustRightInd w:val="0"/>
        <w:ind w:firstLine="709"/>
        <w:jc w:val="both"/>
        <w:rPr>
          <w:color w:val="000000"/>
        </w:rPr>
      </w:pPr>
      <w:r w:rsidRPr="002225F6">
        <w:rPr>
          <w:color w:val="000000"/>
        </w:rPr>
        <w:t>1. Итоговое сочинение (изложение) как условие допуска к государственной итоговой аттестации по образовательным программам среднего общего образования (далее – ГИА</w:t>
      </w:r>
      <w:r>
        <w:rPr>
          <w:color w:val="000000"/>
        </w:rPr>
        <w:t>) проводится для обучающихся XI </w:t>
      </w:r>
      <w:r w:rsidRPr="002225F6">
        <w:rPr>
          <w:color w:val="000000"/>
        </w:rPr>
        <w:t xml:space="preserve">(XII) классов. </w:t>
      </w:r>
    </w:p>
    <w:p w:rsidR="004874FF" w:rsidRPr="002225F6" w:rsidRDefault="004874FF" w:rsidP="00E16597">
      <w:pPr>
        <w:autoSpaceDE w:val="0"/>
        <w:autoSpaceDN w:val="0"/>
        <w:adjustRightInd w:val="0"/>
        <w:ind w:firstLine="709"/>
        <w:jc w:val="both"/>
        <w:rPr>
          <w:color w:val="000000"/>
        </w:rPr>
      </w:pPr>
      <w:r w:rsidRPr="002225F6">
        <w:rPr>
          <w:color w:val="000000"/>
        </w:rPr>
        <w:t xml:space="preserve">2. Изложение вправе писать следующие категории лиц: </w:t>
      </w:r>
    </w:p>
    <w:p w:rsidR="004874FF" w:rsidRPr="002225F6" w:rsidRDefault="004874FF" w:rsidP="00E16597">
      <w:pPr>
        <w:autoSpaceDE w:val="0"/>
        <w:autoSpaceDN w:val="0"/>
        <w:adjustRightInd w:val="0"/>
        <w:ind w:firstLine="709"/>
        <w:jc w:val="both"/>
        <w:rPr>
          <w:color w:val="000000"/>
        </w:rPr>
      </w:pPr>
      <w:r w:rsidRPr="002225F6">
        <w:rPr>
          <w:color w:val="000000"/>
        </w:rPr>
        <w:t>обучающиеся с ограниченными возможн</w:t>
      </w:r>
      <w:r>
        <w:rPr>
          <w:color w:val="000000"/>
        </w:rPr>
        <w:t>остями здоровья, обучающиеся </w:t>
      </w:r>
      <w:r w:rsidRPr="002225F6">
        <w:rPr>
          <w:color w:val="000000"/>
        </w:rPr>
        <w:t xml:space="preserve">– дети- инвалиды и инвалиды; </w:t>
      </w:r>
    </w:p>
    <w:p w:rsidR="004874FF" w:rsidRPr="002225F6" w:rsidRDefault="004874FF" w:rsidP="00E16597">
      <w:pPr>
        <w:autoSpaceDE w:val="0"/>
        <w:autoSpaceDN w:val="0"/>
        <w:adjustRightInd w:val="0"/>
        <w:ind w:firstLine="709"/>
        <w:jc w:val="both"/>
        <w:rPr>
          <w:color w:val="000000"/>
        </w:rPr>
      </w:pPr>
      <w:r w:rsidRPr="002225F6">
        <w:rPr>
          <w:color w:val="000000"/>
        </w:rPr>
        <w:t xml:space="preserve">обучающиеся 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 </w:t>
      </w:r>
    </w:p>
    <w:p w:rsidR="004874FF" w:rsidRPr="002225F6" w:rsidRDefault="004874FF" w:rsidP="00E16597">
      <w:pPr>
        <w:autoSpaceDE w:val="0"/>
        <w:autoSpaceDN w:val="0"/>
        <w:adjustRightInd w:val="0"/>
        <w:ind w:firstLine="709"/>
        <w:jc w:val="both"/>
        <w:rPr>
          <w:color w:val="000000"/>
        </w:rPr>
      </w:pPr>
      <w:r w:rsidRPr="002225F6">
        <w:rPr>
          <w:color w:val="000000"/>
        </w:rPr>
        <w:t xml:space="preserve">обучающиеся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на основании заключения медицинской организации. </w:t>
      </w:r>
    </w:p>
    <w:p w:rsidR="004874FF" w:rsidRPr="002225F6" w:rsidRDefault="004874FF" w:rsidP="00E16597">
      <w:pPr>
        <w:autoSpaceDE w:val="0"/>
        <w:autoSpaceDN w:val="0"/>
        <w:adjustRightInd w:val="0"/>
        <w:ind w:firstLine="709"/>
        <w:jc w:val="both"/>
        <w:rPr>
          <w:color w:val="000000"/>
        </w:rPr>
      </w:pPr>
      <w:r w:rsidRPr="002225F6">
        <w:rPr>
          <w:color w:val="000000"/>
        </w:rPr>
        <w:t xml:space="preserve">3. Итоговое сочинение (изложение) проводится в первую среду декабря. </w:t>
      </w:r>
    </w:p>
    <w:p w:rsidR="004874FF" w:rsidRPr="002225F6" w:rsidRDefault="004874FF" w:rsidP="00E16597">
      <w:pPr>
        <w:autoSpaceDE w:val="0"/>
        <w:autoSpaceDN w:val="0"/>
        <w:adjustRightInd w:val="0"/>
        <w:ind w:firstLine="709"/>
        <w:jc w:val="both"/>
        <w:rPr>
          <w:color w:val="000000"/>
        </w:rPr>
      </w:pPr>
      <w:r>
        <w:rPr>
          <w:color w:val="000000"/>
        </w:rPr>
        <w:t>4. Обучающиеся XI</w:t>
      </w:r>
      <w:r w:rsidRPr="002225F6">
        <w:rPr>
          <w:color w:val="000000"/>
        </w:rPr>
        <w:t xml:space="preserve">(XII) классов для участия в итоговом сочинении (изложении) подают заявления и согласия на обработку персональных данных не позднее чем за две недели до начала проведения итогового сочинения (изложения) в свою школу. </w:t>
      </w:r>
    </w:p>
    <w:p w:rsidR="004874FF" w:rsidRPr="002225F6" w:rsidRDefault="004874FF" w:rsidP="00E16597">
      <w:pPr>
        <w:autoSpaceDE w:val="0"/>
        <w:autoSpaceDN w:val="0"/>
        <w:adjustRightInd w:val="0"/>
        <w:ind w:firstLine="709"/>
        <w:jc w:val="both"/>
        <w:rPr>
          <w:color w:val="000000"/>
        </w:rPr>
      </w:pPr>
      <w:r w:rsidRPr="002225F6">
        <w:rPr>
          <w:color w:val="000000"/>
        </w:rPr>
        <w:t xml:space="preserve">5. Итоговое сочинение (изложение) проводится в школах, где обучаются участники итогового сочинения (изложения), и (или) в местах проведения итогового сочинения (изложения), определенных </w:t>
      </w:r>
      <w:r>
        <w:rPr>
          <w:color w:val="000000"/>
        </w:rPr>
        <w:t>Министерством образования Республики Мордовия</w:t>
      </w:r>
      <w:r w:rsidRPr="002225F6">
        <w:rPr>
          <w:color w:val="000000"/>
        </w:rPr>
        <w:t xml:space="preserve"> (далее – ОИВ). </w:t>
      </w:r>
    </w:p>
    <w:p w:rsidR="004874FF" w:rsidRPr="002225F6" w:rsidRDefault="004874FF" w:rsidP="00E16597">
      <w:pPr>
        <w:autoSpaceDE w:val="0"/>
        <w:autoSpaceDN w:val="0"/>
        <w:adjustRightInd w:val="0"/>
        <w:ind w:firstLine="709"/>
        <w:jc w:val="both"/>
        <w:rPr>
          <w:color w:val="000000"/>
        </w:rPr>
      </w:pPr>
      <w:r w:rsidRPr="002225F6">
        <w:rPr>
          <w:color w:val="000000"/>
        </w:rPr>
        <w:t xml:space="preserve">6. ОИВ определяет порядок проведения и порядок проверки итогового сочинения (изложения) на территории </w:t>
      </w:r>
      <w:r>
        <w:rPr>
          <w:color w:val="000000"/>
        </w:rPr>
        <w:t>Республики Мордовия</w:t>
      </w:r>
      <w:r w:rsidRPr="002225F6">
        <w:rPr>
          <w:color w:val="000000"/>
        </w:rPr>
        <w:t xml:space="preserve">, в том числе принимает решение о включении процедуры перепроверки отдельных итоговых сочинений (изложений) по итогам проведения итогового сочинения (изложения). </w:t>
      </w:r>
    </w:p>
    <w:p w:rsidR="004874FF" w:rsidRPr="002225F6" w:rsidRDefault="004874FF" w:rsidP="00E16597">
      <w:pPr>
        <w:autoSpaceDE w:val="0"/>
        <w:autoSpaceDN w:val="0"/>
        <w:adjustRightInd w:val="0"/>
        <w:ind w:firstLine="709"/>
        <w:jc w:val="both"/>
        <w:rPr>
          <w:color w:val="000000"/>
        </w:rPr>
      </w:pPr>
      <w:r w:rsidRPr="002225F6">
        <w:rPr>
          <w:color w:val="000000"/>
        </w:rPr>
        <w:t xml:space="preserve">По решению ОИВ места проведения итогового сочинения (изложения) оборудуются стационарными и (или) переносными металлоискателями, средствами видеонаблюдения, средствами подавления сигналов подвижной связи. </w:t>
      </w:r>
    </w:p>
    <w:p w:rsidR="004874FF" w:rsidRPr="002225F6" w:rsidRDefault="004874FF" w:rsidP="00E16597">
      <w:pPr>
        <w:autoSpaceDE w:val="0"/>
        <w:autoSpaceDN w:val="0"/>
        <w:adjustRightInd w:val="0"/>
        <w:ind w:firstLine="709"/>
        <w:jc w:val="both"/>
        <w:rPr>
          <w:color w:val="000000"/>
        </w:rPr>
      </w:pPr>
      <w:r w:rsidRPr="002225F6">
        <w:rPr>
          <w:color w:val="000000"/>
        </w:rPr>
        <w:t xml:space="preserve">7. Итоговое сочинение (изложение) начинается в 10:00 по местному времени. </w:t>
      </w:r>
    </w:p>
    <w:p w:rsidR="004874FF" w:rsidRPr="002225F6" w:rsidRDefault="004874FF" w:rsidP="00E16597">
      <w:pPr>
        <w:autoSpaceDE w:val="0"/>
        <w:autoSpaceDN w:val="0"/>
        <w:adjustRightInd w:val="0"/>
        <w:ind w:firstLine="709"/>
        <w:jc w:val="both"/>
        <w:rPr>
          <w:color w:val="000000"/>
        </w:rPr>
      </w:pPr>
      <w:r w:rsidRPr="002225F6">
        <w:rPr>
          <w:color w:val="000000"/>
        </w:rPr>
        <w:t xml:space="preserve">8. Если участник итогового сочинения (изложения) опоздал, он допускается к написанию итогового сочинения (изложения), при этом время окончания написания итогового сочинения (изложения) не продлевается. Повторный общий инструктаж для опоздавших участников не проводится. Члены комиссии по проведению сочинения (изложения) в образовательных организациях предоставляют необходимую информацию для заполнения регистрационных полей бланков сочинения (изложения). Рекомендуем не опаздывать на проведение итогового сочинения (изложения). </w:t>
      </w:r>
    </w:p>
    <w:p w:rsidR="004874FF" w:rsidRPr="002225F6" w:rsidRDefault="004874FF" w:rsidP="00E16597">
      <w:pPr>
        <w:autoSpaceDE w:val="0"/>
        <w:autoSpaceDN w:val="0"/>
        <w:adjustRightInd w:val="0"/>
        <w:ind w:firstLine="709"/>
        <w:jc w:val="both"/>
        <w:rPr>
          <w:color w:val="000000"/>
        </w:rPr>
      </w:pPr>
      <w:r w:rsidRPr="002225F6">
        <w:rPr>
          <w:color w:val="000000"/>
        </w:rPr>
        <w:t xml:space="preserve">9. Вход участников итогового сочинения (изложения) в место проведения итогового сочинения (изложения) начинается с 09:00 по местному времени. При себе необходимо иметь документ, удостоверяющий личность. </w:t>
      </w:r>
    </w:p>
    <w:p w:rsidR="004874FF" w:rsidRPr="002225F6" w:rsidRDefault="004874FF" w:rsidP="00E16597">
      <w:pPr>
        <w:autoSpaceDE w:val="0"/>
        <w:autoSpaceDN w:val="0"/>
        <w:adjustRightInd w:val="0"/>
        <w:ind w:firstLine="709"/>
        <w:jc w:val="both"/>
        <w:rPr>
          <w:color w:val="000000"/>
        </w:rPr>
      </w:pPr>
      <w:r w:rsidRPr="002225F6">
        <w:rPr>
          <w:color w:val="000000"/>
        </w:rPr>
        <w:t xml:space="preserve">10. Рекомендуется взять с собой на сочинение (изложение) только необходимые вещи: </w:t>
      </w:r>
    </w:p>
    <w:p w:rsidR="004874FF" w:rsidRPr="002225F6" w:rsidRDefault="004874FF" w:rsidP="00E16597">
      <w:pPr>
        <w:autoSpaceDE w:val="0"/>
        <w:autoSpaceDN w:val="0"/>
        <w:adjustRightInd w:val="0"/>
        <w:ind w:firstLine="709"/>
        <w:jc w:val="both"/>
        <w:rPr>
          <w:color w:val="000000"/>
        </w:rPr>
      </w:pPr>
      <w:r w:rsidRPr="002225F6">
        <w:rPr>
          <w:color w:val="000000"/>
        </w:rPr>
        <w:t xml:space="preserve">документ, удостоверяющий личность; </w:t>
      </w:r>
    </w:p>
    <w:p w:rsidR="004874FF" w:rsidRPr="002225F6" w:rsidRDefault="004874FF" w:rsidP="00E16597">
      <w:pPr>
        <w:autoSpaceDE w:val="0"/>
        <w:autoSpaceDN w:val="0"/>
        <w:adjustRightInd w:val="0"/>
        <w:ind w:firstLine="709"/>
        <w:jc w:val="both"/>
        <w:rPr>
          <w:color w:val="000000"/>
        </w:rPr>
      </w:pPr>
      <w:r w:rsidRPr="002225F6">
        <w:rPr>
          <w:color w:val="000000"/>
        </w:rPr>
        <w:t xml:space="preserve">ручка (гелевая или капиллярная с чернилами черного цвета); </w:t>
      </w:r>
    </w:p>
    <w:p w:rsidR="004874FF" w:rsidRPr="002225F6" w:rsidRDefault="004874FF" w:rsidP="00E16597">
      <w:pPr>
        <w:autoSpaceDE w:val="0"/>
        <w:autoSpaceDN w:val="0"/>
        <w:adjustRightInd w:val="0"/>
        <w:ind w:firstLine="709"/>
        <w:jc w:val="both"/>
        <w:rPr>
          <w:color w:val="000000"/>
        </w:rPr>
      </w:pPr>
      <w:r w:rsidRPr="002225F6">
        <w:rPr>
          <w:color w:val="000000"/>
        </w:rPr>
        <w:t xml:space="preserve">лекарства и питание (при необходимости); </w:t>
      </w:r>
    </w:p>
    <w:p w:rsidR="004874FF" w:rsidRPr="002225F6" w:rsidRDefault="004874FF" w:rsidP="00E16597">
      <w:pPr>
        <w:pStyle w:val="Default"/>
        <w:ind w:firstLine="709"/>
        <w:jc w:val="both"/>
        <w:rPr>
          <w:sz w:val="28"/>
          <w:szCs w:val="28"/>
        </w:rPr>
      </w:pPr>
      <w:r w:rsidRPr="00E16597">
        <w:rPr>
          <w:sz w:val="28"/>
          <w:szCs w:val="28"/>
        </w:rPr>
        <w:t xml:space="preserve">специальные технические средства (для участников итогового сочинения (изложения) </w:t>
      </w:r>
      <w:r w:rsidRPr="00E16597">
        <w:rPr>
          <w:sz w:val="28"/>
          <w:szCs w:val="28"/>
          <w:lang w:eastAsia="ru-RU"/>
        </w:rPr>
        <w:t xml:space="preserve">с ограниченными возможностями здоровья, участников итогового сочинения (изложения) – </w:t>
      </w:r>
      <w:r w:rsidRPr="002225F6">
        <w:rPr>
          <w:sz w:val="28"/>
          <w:szCs w:val="28"/>
        </w:rPr>
        <w:t xml:space="preserve">детей-инвалидов, инвалидов) (при необходимости). </w:t>
      </w:r>
    </w:p>
    <w:p w:rsidR="004874FF" w:rsidRPr="002225F6" w:rsidRDefault="004874FF" w:rsidP="00E16597">
      <w:pPr>
        <w:autoSpaceDE w:val="0"/>
        <w:autoSpaceDN w:val="0"/>
        <w:adjustRightInd w:val="0"/>
        <w:ind w:firstLine="709"/>
        <w:jc w:val="both"/>
        <w:rPr>
          <w:color w:val="000000"/>
        </w:rPr>
      </w:pPr>
      <w:r w:rsidRPr="002225F6">
        <w:rPr>
          <w:color w:val="000000"/>
        </w:rPr>
        <w:t xml:space="preserve">Иные личные вещи участники итогового сочинения (изложения) обязаны оставить в специально выделенном в учебном кабинете месте для хранения личных вещей участников итогового сочинения (изложения). </w:t>
      </w:r>
    </w:p>
    <w:p w:rsidR="004874FF" w:rsidRPr="002225F6" w:rsidRDefault="004874FF" w:rsidP="00E16597">
      <w:pPr>
        <w:autoSpaceDE w:val="0"/>
        <w:autoSpaceDN w:val="0"/>
        <w:adjustRightInd w:val="0"/>
        <w:ind w:firstLine="709"/>
        <w:jc w:val="both"/>
        <w:rPr>
          <w:color w:val="000000"/>
        </w:rPr>
      </w:pPr>
      <w:r w:rsidRPr="002225F6">
        <w:rPr>
          <w:color w:val="000000"/>
        </w:rPr>
        <w:t xml:space="preserve">11. Во время проведения итогового сочинения (изложения) вам выдадут листы бумаги для черновиков, бланки итогового сочинения (изложения), а также орфографический словарь для участников итогового сочинения (орфографический и толковый словари для участников итогового изложения). </w:t>
      </w:r>
    </w:p>
    <w:p w:rsidR="004874FF" w:rsidRPr="002225F6" w:rsidRDefault="004874FF" w:rsidP="00E16597">
      <w:pPr>
        <w:autoSpaceDE w:val="0"/>
        <w:autoSpaceDN w:val="0"/>
        <w:adjustRightInd w:val="0"/>
        <w:ind w:firstLine="709"/>
        <w:jc w:val="both"/>
        <w:rPr>
          <w:color w:val="000000"/>
        </w:rPr>
      </w:pPr>
      <w:r w:rsidRPr="002225F6">
        <w:rPr>
          <w:b/>
          <w:color w:val="000000"/>
        </w:rPr>
        <w:t>Внимание!</w:t>
      </w:r>
      <w:r w:rsidRPr="002225F6">
        <w:rPr>
          <w:color w:val="000000"/>
        </w:rPr>
        <w:t xml:space="preserve"> Листы бумаги для черновиков не проверяются и записи в них не учитываются при проверке. </w:t>
      </w:r>
    </w:p>
    <w:p w:rsidR="004874FF" w:rsidRPr="002225F6" w:rsidRDefault="004874FF" w:rsidP="00E16597">
      <w:pPr>
        <w:autoSpaceDE w:val="0"/>
        <w:autoSpaceDN w:val="0"/>
        <w:adjustRightInd w:val="0"/>
        <w:ind w:firstLine="709"/>
        <w:jc w:val="both"/>
        <w:rPr>
          <w:color w:val="000000"/>
        </w:rPr>
      </w:pPr>
      <w:r w:rsidRPr="002225F6">
        <w:rPr>
          <w:color w:val="000000"/>
        </w:rPr>
        <w:t>12. Темы итогового сочинения становятся о</w:t>
      </w:r>
      <w:r>
        <w:rPr>
          <w:color w:val="000000"/>
        </w:rPr>
        <w:t>бщедоступными за 15 </w:t>
      </w:r>
      <w:r w:rsidRPr="002225F6">
        <w:rPr>
          <w:color w:val="000000"/>
        </w:rPr>
        <w:t xml:space="preserve">минут до начала проведения сочинения. Тексты для изложения доставляются в школы и выдаются участникам итогового изложения не ранее 10:00 по местному времени. </w:t>
      </w:r>
    </w:p>
    <w:p w:rsidR="004874FF" w:rsidRPr="002225F6" w:rsidRDefault="004874FF" w:rsidP="00E16597">
      <w:pPr>
        <w:autoSpaceDE w:val="0"/>
        <w:autoSpaceDN w:val="0"/>
        <w:adjustRightInd w:val="0"/>
        <w:ind w:firstLine="709"/>
        <w:jc w:val="both"/>
        <w:rPr>
          <w:color w:val="000000"/>
        </w:rPr>
      </w:pPr>
      <w:r w:rsidRPr="002225F6">
        <w:rPr>
          <w:color w:val="000000"/>
        </w:rPr>
        <w:t xml:space="preserve">13. Продолжительность выполнения итогового сочинения (изложения) составляет 3 часа 55 минут (235 минут). </w:t>
      </w:r>
    </w:p>
    <w:p w:rsidR="004874FF" w:rsidRPr="002225F6" w:rsidRDefault="004874FF" w:rsidP="00E16597">
      <w:pPr>
        <w:autoSpaceDE w:val="0"/>
        <w:autoSpaceDN w:val="0"/>
        <w:adjustRightInd w:val="0"/>
        <w:ind w:firstLine="709"/>
        <w:jc w:val="both"/>
        <w:rPr>
          <w:color w:val="000000"/>
        </w:rPr>
      </w:pPr>
      <w:r w:rsidRPr="002225F6">
        <w:rPr>
          <w:color w:val="000000"/>
        </w:rPr>
        <w:t xml:space="preserve">14. Для участников итогового сочинения (изложения) с ограниченными возможностями здоровья, участников итогового сочинения (изложения) – детей-инвалидов и инвалидов продолжительность выполнения итогового сочинения (изложения) увеличивается на 1,5 часа. При продолжительности итогового сочинения (изложения) четыре и более часа организуется питание участников итогового сочинения (изложения) и перерывы для проведения необходимых лечебных и профилактических мероприятий. </w:t>
      </w:r>
    </w:p>
    <w:p w:rsidR="004874FF" w:rsidRPr="002225F6" w:rsidRDefault="004874FF" w:rsidP="00E16597">
      <w:pPr>
        <w:autoSpaceDE w:val="0"/>
        <w:autoSpaceDN w:val="0"/>
        <w:adjustRightInd w:val="0"/>
        <w:ind w:firstLine="709"/>
        <w:jc w:val="both"/>
        <w:rPr>
          <w:color w:val="000000"/>
        </w:rPr>
      </w:pPr>
      <w:r w:rsidRPr="002225F6">
        <w:rPr>
          <w:color w:val="000000"/>
        </w:rPr>
        <w:t xml:space="preserve">Порядок организации питания и перерывов для проведения лечебных и профилактических мероприятий для указанных участников итогового сочинения (изложения) определяется ОИВ. </w:t>
      </w:r>
    </w:p>
    <w:p w:rsidR="004874FF" w:rsidRPr="002225F6" w:rsidRDefault="004874FF" w:rsidP="00E16597">
      <w:pPr>
        <w:autoSpaceDE w:val="0"/>
        <w:autoSpaceDN w:val="0"/>
        <w:adjustRightInd w:val="0"/>
        <w:ind w:firstLine="709"/>
        <w:jc w:val="both"/>
        <w:rPr>
          <w:color w:val="000000"/>
        </w:rPr>
      </w:pPr>
      <w:r w:rsidRPr="002225F6">
        <w:rPr>
          <w:color w:val="000000"/>
        </w:rPr>
        <w:t xml:space="preserve">15. Для участников итогового сочинения (изложения) с ограниченными возможностями здоровья, участников итогового сочинения (изложения) – детей-инвалидов и инвалидов итоговое сочинение (изложение) может по их желанию и при наличии соответствующих медицинских показаний проводиться в устной форме. </w:t>
      </w:r>
    </w:p>
    <w:p w:rsidR="004874FF" w:rsidRPr="002225F6" w:rsidRDefault="004874FF" w:rsidP="00E16597">
      <w:pPr>
        <w:autoSpaceDE w:val="0"/>
        <w:autoSpaceDN w:val="0"/>
        <w:adjustRightInd w:val="0"/>
        <w:ind w:firstLine="709"/>
        <w:jc w:val="both"/>
        <w:rPr>
          <w:color w:val="000000"/>
        </w:rPr>
      </w:pPr>
      <w:r w:rsidRPr="002225F6">
        <w:rPr>
          <w:color w:val="000000"/>
        </w:rPr>
        <w:t xml:space="preserve">16. Во время проведения итогового сочинения (изложения) участникам итогового сочинения (изложения) </w:t>
      </w:r>
      <w:r w:rsidRPr="002225F6">
        <w:rPr>
          <w:b/>
          <w:color w:val="000000"/>
        </w:rPr>
        <w:t>запрещено иметь при себе</w:t>
      </w:r>
      <w:r w:rsidRPr="002225F6">
        <w:rPr>
          <w:color w:val="000000"/>
        </w:rPr>
        <w:t xml:space="preserve">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Участникам итогового сочинения (изложения) также запрещается пользоваться текстами литературного материала (художественные произведения, дневники, мемуары, публицистика, другие литературные источники). Участники итогового сочинения (изложения), нарушившие установленные требования, удаляются с итогового сочинения (изложения) членом комиссии по проведению итогового сочинения (изложения) в образовательной организации. В данном случае оформляется соответствующий акт, на основании которого педагогическим советом будет принято решение о повторном допуске к написанию итогового сочинения (изложения) в дополнительные сроки. </w:t>
      </w:r>
    </w:p>
    <w:p w:rsidR="004874FF" w:rsidRPr="002225F6" w:rsidRDefault="004874FF" w:rsidP="00E16597">
      <w:pPr>
        <w:autoSpaceDE w:val="0"/>
        <w:autoSpaceDN w:val="0"/>
        <w:adjustRightInd w:val="0"/>
        <w:ind w:firstLine="709"/>
        <w:jc w:val="both"/>
        <w:rPr>
          <w:color w:val="000000"/>
        </w:rPr>
      </w:pPr>
      <w:r w:rsidRPr="002225F6">
        <w:rPr>
          <w:color w:val="000000"/>
        </w:rPr>
        <w:t xml:space="preserve">17.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учебный кабинет. В данном случае оформляется соответствующий акт, на основании которого педагогическим советом будет принято решение о повторном допуске к написанию итогового сочинения (изложения) в дополнительные сроки. </w:t>
      </w:r>
    </w:p>
    <w:p w:rsidR="004874FF" w:rsidRPr="00E16597" w:rsidRDefault="004874FF" w:rsidP="00E16597">
      <w:pPr>
        <w:pStyle w:val="Default"/>
        <w:ind w:firstLine="709"/>
        <w:jc w:val="both"/>
        <w:rPr>
          <w:sz w:val="28"/>
          <w:szCs w:val="28"/>
          <w:lang w:eastAsia="ru-RU"/>
        </w:rPr>
      </w:pPr>
      <w:r w:rsidRPr="00E16597">
        <w:rPr>
          <w:sz w:val="28"/>
          <w:szCs w:val="28"/>
        </w:rPr>
        <w:t xml:space="preserve">18. Участники итогового сочинения (изложения), досрочно завершившие выполнение итогового сочинения (изложения), сдают бланки регистрации, бланки записи </w:t>
      </w:r>
      <w:r w:rsidRPr="00E16597">
        <w:rPr>
          <w:sz w:val="28"/>
          <w:szCs w:val="28"/>
          <w:lang w:eastAsia="ru-RU"/>
        </w:rPr>
        <w:t xml:space="preserve">(дополнительные бланки записи), листы бумаги для черновиков, и покидают место проведения итогового сочинения (изложения), не дожидаясь установленного времени завершения итогового сочинения (изложения). </w:t>
      </w:r>
    </w:p>
    <w:p w:rsidR="004874FF" w:rsidRPr="00E16597" w:rsidRDefault="004874FF" w:rsidP="00E16597">
      <w:pPr>
        <w:autoSpaceDE w:val="0"/>
        <w:autoSpaceDN w:val="0"/>
        <w:adjustRightInd w:val="0"/>
        <w:ind w:firstLine="709"/>
        <w:jc w:val="both"/>
        <w:rPr>
          <w:color w:val="000000"/>
        </w:rPr>
      </w:pPr>
      <w:r w:rsidRPr="00E16597">
        <w:rPr>
          <w:color w:val="000000"/>
        </w:rPr>
        <w:t xml:space="preserve">19. К написанию итогового сочинения (изложения) в дополнительные сроки, установленные расписанием проведения итогового сочинения (изложения) в текущем учебном году (в первую среду февраля и первую рабочую среду мая), допускаются: </w:t>
      </w:r>
    </w:p>
    <w:p w:rsidR="004874FF" w:rsidRPr="00E16597" w:rsidRDefault="004874FF" w:rsidP="00E16597">
      <w:pPr>
        <w:autoSpaceDE w:val="0"/>
        <w:autoSpaceDN w:val="0"/>
        <w:adjustRightInd w:val="0"/>
        <w:ind w:firstLine="709"/>
        <w:jc w:val="both"/>
        <w:rPr>
          <w:color w:val="000000"/>
        </w:rPr>
      </w:pPr>
      <w:r w:rsidRPr="00E16597">
        <w:rPr>
          <w:color w:val="000000"/>
        </w:rPr>
        <w:t xml:space="preserve">обучающиеся XI (XII) классов, получившие по итоговому сочинению (изложению) неудовлетворительный результат («незачет»); </w:t>
      </w:r>
    </w:p>
    <w:p w:rsidR="004874FF" w:rsidRPr="00E16597" w:rsidRDefault="004874FF" w:rsidP="00E16597">
      <w:pPr>
        <w:autoSpaceDE w:val="0"/>
        <w:autoSpaceDN w:val="0"/>
        <w:adjustRightInd w:val="0"/>
        <w:ind w:firstLine="709"/>
        <w:jc w:val="both"/>
        <w:rPr>
          <w:color w:val="000000"/>
        </w:rPr>
      </w:pPr>
      <w:r w:rsidRPr="00E16597">
        <w:rPr>
          <w:color w:val="000000"/>
        </w:rPr>
        <w:t xml:space="preserve">обучающиеся XI (XII) классов, удаленные с итогового сочинения (изложения) за нарушение требований, установленных пунктом 27 Порядка проведения государственной итоговой аттестации по образовательным программам среднего общего образования, утвержденного приказом Министерства просвещения Российской Федерации и Федеральной службы по надзору в сфере образования и науки от 7 ноября 2018 г. № 190/1512 (далее – Порядок); </w:t>
      </w:r>
    </w:p>
    <w:p w:rsidR="004874FF" w:rsidRPr="00E16597" w:rsidRDefault="004874FF" w:rsidP="00E16597">
      <w:pPr>
        <w:autoSpaceDE w:val="0"/>
        <w:autoSpaceDN w:val="0"/>
        <w:adjustRightInd w:val="0"/>
        <w:ind w:firstLine="709"/>
        <w:jc w:val="both"/>
        <w:rPr>
          <w:color w:val="000000"/>
        </w:rPr>
      </w:pPr>
      <w:r w:rsidRPr="00E16597">
        <w:rPr>
          <w:color w:val="000000"/>
        </w:rPr>
        <w:t xml:space="preserve">обучающиеся XI (XII) классов, не явившиеся на итоговое сочинение (изложение) по уважительным причинам (болезнь или иные обстоятельства), подтвержденным документально; </w:t>
      </w:r>
    </w:p>
    <w:p w:rsidR="004874FF" w:rsidRPr="00E16597" w:rsidRDefault="004874FF" w:rsidP="00E16597">
      <w:pPr>
        <w:autoSpaceDE w:val="0"/>
        <w:autoSpaceDN w:val="0"/>
        <w:adjustRightInd w:val="0"/>
        <w:ind w:firstLine="709"/>
        <w:jc w:val="both"/>
        <w:rPr>
          <w:color w:val="000000"/>
        </w:rPr>
      </w:pPr>
      <w:r w:rsidRPr="00E16597">
        <w:rPr>
          <w:color w:val="000000"/>
        </w:rPr>
        <w:t xml:space="preserve">обучающиеся XI (XII) классов, не завершившие написание итогового сочинения (изложения) по уважительным причинам (болезнь или иные обстоятельства), подтвержденным документально. </w:t>
      </w:r>
    </w:p>
    <w:p w:rsidR="004874FF" w:rsidRPr="00E16597" w:rsidRDefault="004874FF" w:rsidP="00E16597">
      <w:pPr>
        <w:autoSpaceDE w:val="0"/>
        <w:autoSpaceDN w:val="0"/>
        <w:adjustRightInd w:val="0"/>
        <w:ind w:firstLine="709"/>
        <w:jc w:val="both"/>
        <w:rPr>
          <w:color w:val="000000"/>
        </w:rPr>
      </w:pPr>
      <w:r w:rsidRPr="00E16597">
        <w:rPr>
          <w:color w:val="000000"/>
        </w:rPr>
        <w:t xml:space="preserve">20. Обучающиеся XI (XII) классов, получившие по итоговому сочинению (изложению) неудовлетворительный результат («незачет»), могут быть повторно допущены к участию в итоговом сочинении (изложении) в текущем учебном году, но не более двух раз и только в дополнительные сроки, установленные пунктом 29 Порядка. </w:t>
      </w:r>
    </w:p>
    <w:p w:rsidR="004874FF" w:rsidRPr="00E16597" w:rsidRDefault="004874FF" w:rsidP="00E16597">
      <w:pPr>
        <w:autoSpaceDE w:val="0"/>
        <w:autoSpaceDN w:val="0"/>
        <w:adjustRightInd w:val="0"/>
        <w:ind w:firstLine="709"/>
        <w:jc w:val="both"/>
        <w:rPr>
          <w:color w:val="000000"/>
        </w:rPr>
      </w:pPr>
      <w:r w:rsidRPr="00E16597">
        <w:rPr>
          <w:color w:val="000000"/>
        </w:rPr>
        <w:t xml:space="preserve">21. В целях предотвращения конфликта интересов и обеспечения объективного оценивания итогового сочинения (изложения) обучающимся при получении повторного неудовлетворительного результата («незачет») за итоговое сочинение (изложение) предоставляется право подать в письменной форме заявление на проверку написанного ими итогового сочинения (изложения) комиссией другой образовательной организации или комиссией, сформированной в местах, определенных ОИВ. </w:t>
      </w:r>
    </w:p>
    <w:p w:rsidR="004874FF" w:rsidRPr="00E16597" w:rsidRDefault="004874FF" w:rsidP="00E16597">
      <w:pPr>
        <w:autoSpaceDE w:val="0"/>
        <w:autoSpaceDN w:val="0"/>
        <w:adjustRightInd w:val="0"/>
        <w:ind w:firstLine="709"/>
        <w:jc w:val="both"/>
        <w:rPr>
          <w:color w:val="000000"/>
        </w:rPr>
      </w:pPr>
      <w:r w:rsidRPr="00E16597">
        <w:rPr>
          <w:color w:val="000000"/>
        </w:rPr>
        <w:t xml:space="preserve">Порядок подачи такого заявления и организации повторной проверки итогового сочинения (изложения) указанной категории обучающихся определяет ОИВ. </w:t>
      </w:r>
    </w:p>
    <w:p w:rsidR="004874FF" w:rsidRPr="00E16597" w:rsidRDefault="004874FF" w:rsidP="00E16597">
      <w:pPr>
        <w:autoSpaceDE w:val="0"/>
        <w:autoSpaceDN w:val="0"/>
        <w:adjustRightInd w:val="0"/>
        <w:ind w:firstLine="709"/>
        <w:jc w:val="both"/>
        <w:rPr>
          <w:color w:val="000000"/>
        </w:rPr>
      </w:pPr>
      <w:r w:rsidRPr="00E16597">
        <w:rPr>
          <w:color w:val="000000"/>
        </w:rPr>
        <w:t xml:space="preserve">22. Итоговое сочинение в случае представления его при приеме на обучение по программам бакалавриата и программам специалитета действительно в течение четырех лет, следующих за годом написания такого сочинения. </w:t>
      </w:r>
    </w:p>
    <w:p w:rsidR="004874FF" w:rsidRPr="00E16597" w:rsidRDefault="004874FF" w:rsidP="00E16597">
      <w:pPr>
        <w:pStyle w:val="21"/>
        <w:shd w:val="clear" w:color="auto" w:fill="auto"/>
        <w:tabs>
          <w:tab w:val="left" w:pos="1187"/>
        </w:tabs>
        <w:spacing w:after="0" w:line="240" w:lineRule="auto"/>
        <w:ind w:firstLine="709"/>
        <w:rPr>
          <w:color w:val="000000"/>
          <w:sz w:val="28"/>
          <w:szCs w:val="28"/>
        </w:rPr>
      </w:pPr>
      <w:r w:rsidRPr="00E16597">
        <w:rPr>
          <w:color w:val="000000"/>
          <w:sz w:val="28"/>
          <w:szCs w:val="28"/>
        </w:rPr>
        <w:t>23. Итоговое сочинение (изложение) как допуск к ГИА – бессрочно.</w:t>
      </w:r>
    </w:p>
    <w:p w:rsidR="004874FF" w:rsidRPr="004020D6" w:rsidRDefault="004874FF" w:rsidP="002225F6">
      <w:pPr>
        <w:pStyle w:val="21"/>
        <w:shd w:val="clear" w:color="auto" w:fill="auto"/>
        <w:tabs>
          <w:tab w:val="left" w:pos="1187"/>
        </w:tabs>
        <w:spacing w:after="0" w:line="240" w:lineRule="auto"/>
        <w:ind w:firstLine="709"/>
        <w:rPr>
          <w:sz w:val="28"/>
          <w:szCs w:val="28"/>
        </w:rPr>
      </w:pPr>
    </w:p>
    <w:p w:rsidR="004874FF" w:rsidRDefault="004874FF" w:rsidP="006F2CC1">
      <w:pPr>
        <w:pStyle w:val="21"/>
        <w:shd w:val="clear" w:color="auto" w:fill="auto"/>
        <w:spacing w:after="282" w:line="260" w:lineRule="exact"/>
        <w:ind w:firstLine="740"/>
      </w:pPr>
    </w:p>
    <w:p w:rsidR="004874FF" w:rsidRPr="00E16597" w:rsidRDefault="004874FF" w:rsidP="00E16597">
      <w:pPr>
        <w:pStyle w:val="21"/>
        <w:shd w:val="clear" w:color="auto" w:fill="auto"/>
        <w:spacing w:after="282" w:line="260" w:lineRule="exact"/>
        <w:ind w:firstLine="0"/>
        <w:rPr>
          <w:sz w:val="28"/>
          <w:szCs w:val="28"/>
        </w:rPr>
      </w:pPr>
      <w:r w:rsidRPr="00E16597">
        <w:rPr>
          <w:sz w:val="28"/>
          <w:szCs w:val="28"/>
        </w:rPr>
        <w:t>С правилами проведения итогового сочинения (изложения) ознакомлен (-а):</w:t>
      </w:r>
    </w:p>
    <w:p w:rsidR="004874FF" w:rsidRPr="00E16597" w:rsidRDefault="004874FF" w:rsidP="00E16597">
      <w:pPr>
        <w:pStyle w:val="21"/>
        <w:shd w:val="clear" w:color="auto" w:fill="auto"/>
        <w:spacing w:after="30" w:line="240" w:lineRule="auto"/>
        <w:ind w:firstLine="0"/>
        <w:rPr>
          <w:sz w:val="28"/>
          <w:szCs w:val="28"/>
        </w:rPr>
      </w:pPr>
      <w:r w:rsidRPr="00E16597">
        <w:rPr>
          <w:sz w:val="28"/>
          <w:szCs w:val="28"/>
        </w:rPr>
        <w:t>Участник итогового сочинения (изложения)</w:t>
      </w:r>
    </w:p>
    <w:p w:rsidR="004874FF" w:rsidRPr="00E16597" w:rsidRDefault="004874FF" w:rsidP="00E16597">
      <w:pPr>
        <w:pStyle w:val="21"/>
        <w:shd w:val="clear" w:color="auto" w:fill="auto"/>
        <w:spacing w:after="30" w:line="240" w:lineRule="auto"/>
        <w:ind w:firstLine="0"/>
        <w:rPr>
          <w:sz w:val="28"/>
          <w:szCs w:val="28"/>
        </w:rPr>
      </w:pPr>
      <w:r w:rsidRPr="00E16597">
        <w:rPr>
          <w:sz w:val="28"/>
          <w:szCs w:val="28"/>
        </w:rPr>
        <w:t>__________________ (__</w:t>
      </w:r>
      <w:r>
        <w:rPr>
          <w:sz w:val="28"/>
          <w:szCs w:val="28"/>
        </w:rPr>
        <w:t>______</w:t>
      </w:r>
      <w:r w:rsidRPr="00E16597">
        <w:rPr>
          <w:sz w:val="28"/>
          <w:szCs w:val="28"/>
        </w:rPr>
        <w:t>_________________)</w:t>
      </w:r>
    </w:p>
    <w:p w:rsidR="004874FF" w:rsidRPr="00E16597" w:rsidRDefault="004874FF" w:rsidP="00E16597">
      <w:pPr>
        <w:pStyle w:val="21"/>
        <w:shd w:val="clear" w:color="auto" w:fill="auto"/>
        <w:spacing w:after="30" w:line="240" w:lineRule="auto"/>
        <w:ind w:firstLine="0"/>
        <w:rPr>
          <w:sz w:val="28"/>
          <w:szCs w:val="28"/>
        </w:rPr>
      </w:pPr>
      <w:r w:rsidRPr="00E16597">
        <w:rPr>
          <w:sz w:val="28"/>
          <w:szCs w:val="28"/>
        </w:rPr>
        <w:t>«</w:t>
      </w:r>
      <w:r w:rsidRPr="00E16597">
        <w:rPr>
          <w:sz w:val="28"/>
          <w:szCs w:val="28"/>
        </w:rPr>
        <w:tab/>
        <w:t>»</w:t>
      </w:r>
      <w:r w:rsidRPr="00E16597">
        <w:rPr>
          <w:sz w:val="28"/>
          <w:szCs w:val="28"/>
        </w:rPr>
        <w:tab/>
        <w:t>20</w:t>
      </w:r>
      <w:r>
        <w:rPr>
          <w:sz w:val="28"/>
          <w:szCs w:val="28"/>
        </w:rPr>
        <w:t xml:space="preserve">   </w:t>
      </w:r>
      <w:r w:rsidRPr="00E16597">
        <w:rPr>
          <w:sz w:val="28"/>
          <w:szCs w:val="28"/>
        </w:rPr>
        <w:t xml:space="preserve"> г.</w:t>
      </w:r>
    </w:p>
    <w:p w:rsidR="004874FF" w:rsidRPr="00E16597" w:rsidRDefault="004874FF" w:rsidP="00E16597">
      <w:pPr>
        <w:pStyle w:val="21"/>
        <w:shd w:val="clear" w:color="auto" w:fill="auto"/>
        <w:spacing w:after="30" w:line="240" w:lineRule="auto"/>
        <w:ind w:firstLine="0"/>
      </w:pPr>
    </w:p>
    <w:p w:rsidR="004874FF" w:rsidRPr="00E16597" w:rsidRDefault="004874FF" w:rsidP="00E16597">
      <w:pPr>
        <w:pStyle w:val="TOC3"/>
        <w:ind w:firstLine="0"/>
        <w:rPr>
          <w:sz w:val="26"/>
          <w:szCs w:val="26"/>
        </w:rPr>
      </w:pPr>
      <w:r w:rsidRPr="00E16597">
        <w:rPr>
          <w:sz w:val="26"/>
          <w:szCs w:val="26"/>
        </w:rPr>
        <w:t>Родитель/законный представитель участника итогового сочинения (изложения)</w:t>
      </w:r>
    </w:p>
    <w:p w:rsidR="004874FF" w:rsidRPr="00E16597" w:rsidRDefault="004874FF" w:rsidP="00E16597">
      <w:pPr>
        <w:pStyle w:val="21"/>
        <w:shd w:val="clear" w:color="auto" w:fill="auto"/>
        <w:spacing w:after="30" w:line="240" w:lineRule="auto"/>
        <w:ind w:firstLine="0"/>
        <w:rPr>
          <w:sz w:val="28"/>
          <w:szCs w:val="28"/>
        </w:rPr>
      </w:pPr>
      <w:r w:rsidRPr="00E16597">
        <w:rPr>
          <w:sz w:val="28"/>
          <w:szCs w:val="28"/>
        </w:rPr>
        <w:t>__________________ (___________________) «</w:t>
      </w:r>
      <w:r w:rsidRPr="00E16597">
        <w:rPr>
          <w:sz w:val="28"/>
          <w:szCs w:val="28"/>
        </w:rPr>
        <w:tab/>
        <w:t>»</w:t>
      </w:r>
      <w:r w:rsidRPr="00E16597">
        <w:rPr>
          <w:sz w:val="28"/>
          <w:szCs w:val="28"/>
        </w:rPr>
        <w:tab/>
        <w:t xml:space="preserve">     20</w:t>
      </w:r>
      <w:r>
        <w:rPr>
          <w:sz w:val="28"/>
          <w:szCs w:val="28"/>
        </w:rPr>
        <w:t xml:space="preserve">   </w:t>
      </w:r>
      <w:r w:rsidRPr="00E16597">
        <w:rPr>
          <w:sz w:val="28"/>
          <w:szCs w:val="28"/>
        </w:rPr>
        <w:t xml:space="preserve"> г.</w:t>
      </w:r>
    </w:p>
    <w:p w:rsidR="004874FF" w:rsidRPr="004020D6" w:rsidRDefault="004874FF" w:rsidP="007F5C0C">
      <w:pPr>
        <w:pStyle w:val="21"/>
        <w:shd w:val="clear" w:color="auto" w:fill="auto"/>
        <w:spacing w:after="30" w:line="240" w:lineRule="auto"/>
        <w:ind w:firstLine="740"/>
      </w:pPr>
    </w:p>
    <w:p w:rsidR="004874FF" w:rsidRPr="004020D6" w:rsidRDefault="004874FF" w:rsidP="007F5C0C">
      <w:pPr>
        <w:pStyle w:val="21"/>
        <w:shd w:val="clear" w:color="auto" w:fill="auto"/>
        <w:spacing w:after="30" w:line="240" w:lineRule="auto"/>
        <w:ind w:firstLine="740"/>
      </w:pPr>
    </w:p>
    <w:p w:rsidR="004874FF" w:rsidRPr="004020D6" w:rsidRDefault="004874FF">
      <w:pPr>
        <w:rPr>
          <w:sz w:val="26"/>
          <w:szCs w:val="26"/>
        </w:rPr>
      </w:pPr>
      <w:r w:rsidRPr="004020D6">
        <w:br w:type="page"/>
      </w:r>
    </w:p>
    <w:p w:rsidR="004874FF" w:rsidRPr="004020D6" w:rsidRDefault="004874FF" w:rsidP="006A0B26">
      <w:pPr>
        <w:ind w:left="5387" w:right="-2"/>
        <w:jc w:val="both"/>
        <w:rPr>
          <w:bCs/>
          <w:sz w:val="24"/>
          <w:szCs w:val="24"/>
        </w:rPr>
      </w:pPr>
      <w:r w:rsidRPr="004020D6">
        <w:rPr>
          <w:bCs/>
          <w:sz w:val="24"/>
          <w:szCs w:val="24"/>
        </w:rPr>
        <w:t xml:space="preserve">Приложение № 5  </w:t>
      </w:r>
    </w:p>
    <w:p w:rsidR="004874FF" w:rsidRPr="004020D6" w:rsidRDefault="004874FF" w:rsidP="006A0B26">
      <w:pPr>
        <w:ind w:left="5387" w:right="-2"/>
        <w:jc w:val="both"/>
        <w:rPr>
          <w:sz w:val="24"/>
          <w:szCs w:val="24"/>
        </w:rPr>
      </w:pPr>
      <w:r w:rsidRPr="004020D6">
        <w:rPr>
          <w:bCs/>
          <w:sz w:val="24"/>
          <w:szCs w:val="24"/>
        </w:rPr>
        <w:t xml:space="preserve">к </w:t>
      </w:r>
      <w:r w:rsidRPr="004020D6">
        <w:rPr>
          <w:sz w:val="24"/>
          <w:szCs w:val="24"/>
        </w:rPr>
        <w:t>Порядку проведения и проверки итогового сочинения (изложения)</w:t>
      </w:r>
    </w:p>
    <w:p w:rsidR="004874FF" w:rsidRPr="004020D6" w:rsidRDefault="004874FF" w:rsidP="007F5C0C">
      <w:pPr>
        <w:pStyle w:val="21"/>
        <w:shd w:val="clear" w:color="auto" w:fill="auto"/>
        <w:spacing w:after="30" w:line="240" w:lineRule="auto"/>
        <w:ind w:firstLine="740"/>
      </w:pPr>
    </w:p>
    <w:p w:rsidR="004874FF" w:rsidRPr="004020D6" w:rsidRDefault="004874FF" w:rsidP="006A0B26">
      <w:pPr>
        <w:jc w:val="center"/>
        <w:rPr>
          <w:sz w:val="24"/>
          <w:szCs w:val="24"/>
        </w:rPr>
      </w:pPr>
      <w:r w:rsidRPr="004020D6">
        <w:t>ИНСТРУКЦИЯ</w:t>
      </w:r>
    </w:p>
    <w:p w:rsidR="004874FF" w:rsidRPr="004020D6" w:rsidRDefault="004874FF" w:rsidP="00FB26FF">
      <w:pPr>
        <w:jc w:val="center"/>
        <w:rPr>
          <w:sz w:val="24"/>
          <w:szCs w:val="24"/>
        </w:rPr>
      </w:pPr>
      <w:r w:rsidRPr="004020D6">
        <w:t xml:space="preserve">для руководителя </w:t>
      </w:r>
      <w:r>
        <w:t xml:space="preserve">пункта проведения </w:t>
      </w:r>
      <w:r w:rsidRPr="004020D6">
        <w:t xml:space="preserve">итогового сочинения (изложения) </w:t>
      </w:r>
    </w:p>
    <w:p w:rsidR="004874FF" w:rsidRPr="004020D6" w:rsidRDefault="004874FF" w:rsidP="006A0B26">
      <w:pPr>
        <w:pStyle w:val="21"/>
        <w:shd w:val="clear" w:color="auto" w:fill="auto"/>
        <w:spacing w:after="0" w:line="298" w:lineRule="exact"/>
        <w:ind w:firstLine="740"/>
      </w:pPr>
    </w:p>
    <w:p w:rsidR="004874FF" w:rsidRPr="004020D6" w:rsidRDefault="004874FF" w:rsidP="00971383">
      <w:pPr>
        <w:pStyle w:val="21"/>
        <w:shd w:val="clear" w:color="auto" w:fill="auto"/>
        <w:spacing w:after="0" w:line="240" w:lineRule="auto"/>
        <w:ind w:firstLine="709"/>
        <w:rPr>
          <w:b/>
          <w:sz w:val="28"/>
          <w:szCs w:val="28"/>
        </w:rPr>
      </w:pPr>
      <w:r w:rsidRPr="004020D6">
        <w:rPr>
          <w:b/>
          <w:sz w:val="28"/>
          <w:szCs w:val="28"/>
        </w:rPr>
        <w:t>На этапе подготовки к проведению итогового сочинения (изложения)</w:t>
      </w:r>
    </w:p>
    <w:p w:rsidR="004874FF" w:rsidRPr="004020D6" w:rsidRDefault="004874FF" w:rsidP="00B33AE2">
      <w:pPr>
        <w:pStyle w:val="90"/>
        <w:shd w:val="clear" w:color="auto" w:fill="auto"/>
        <w:spacing w:line="240" w:lineRule="auto"/>
        <w:ind w:firstLine="740"/>
        <w:rPr>
          <w:sz w:val="28"/>
          <w:szCs w:val="28"/>
        </w:rPr>
      </w:pPr>
      <w:r w:rsidRPr="004020D6">
        <w:rPr>
          <w:sz w:val="28"/>
          <w:szCs w:val="28"/>
        </w:rPr>
        <w:t>Руководитель должен ознакомиться с:</w:t>
      </w:r>
    </w:p>
    <w:p w:rsidR="004874FF" w:rsidRPr="004020D6" w:rsidRDefault="004874FF" w:rsidP="00B33AE2">
      <w:pPr>
        <w:pStyle w:val="21"/>
        <w:shd w:val="clear" w:color="auto" w:fill="auto"/>
        <w:spacing w:after="0" w:line="240" w:lineRule="auto"/>
        <w:ind w:firstLine="740"/>
        <w:rPr>
          <w:sz w:val="28"/>
          <w:szCs w:val="28"/>
        </w:rPr>
      </w:pPr>
      <w:r w:rsidRPr="004020D6">
        <w:rPr>
          <w:sz w:val="28"/>
          <w:szCs w:val="28"/>
        </w:rPr>
        <w:t>нормативными правовыми документами, регламентирующими проведение итогового сочинения (изложения);</w:t>
      </w:r>
    </w:p>
    <w:p w:rsidR="004874FF" w:rsidRPr="004020D6" w:rsidRDefault="004874FF" w:rsidP="00B33AE2">
      <w:pPr>
        <w:pStyle w:val="21"/>
        <w:shd w:val="clear" w:color="auto" w:fill="auto"/>
        <w:spacing w:after="0" w:line="240" w:lineRule="auto"/>
        <w:ind w:firstLine="740"/>
        <w:rPr>
          <w:sz w:val="28"/>
          <w:szCs w:val="28"/>
        </w:rPr>
      </w:pPr>
      <w:r w:rsidRPr="004020D6">
        <w:rPr>
          <w:sz w:val="28"/>
          <w:szCs w:val="28"/>
        </w:rPr>
        <w:t>порядком проведения итогового сочинения (изложения) на территории Республики Мордовия (далее – Порядок), определенным Министерством образования Республики Мордовия (далее – министерство);</w:t>
      </w:r>
    </w:p>
    <w:p w:rsidR="004874FF" w:rsidRPr="004020D6" w:rsidRDefault="004874FF" w:rsidP="00B33AE2">
      <w:pPr>
        <w:pStyle w:val="21"/>
        <w:shd w:val="clear" w:color="auto" w:fill="auto"/>
        <w:spacing w:after="0" w:line="240" w:lineRule="auto"/>
        <w:ind w:firstLine="740"/>
        <w:rPr>
          <w:sz w:val="28"/>
          <w:szCs w:val="28"/>
        </w:rPr>
      </w:pPr>
      <w:r w:rsidRPr="004020D6">
        <w:rPr>
          <w:sz w:val="28"/>
          <w:szCs w:val="28"/>
        </w:rPr>
        <w:t>методическими материалами Федеральной службы по надзору в сфер образования и науки (далее – Рособрнадзор), рекомендуемыми к использованию при организации и проведении итогового сочинения (изложения);</w:t>
      </w:r>
    </w:p>
    <w:p w:rsidR="004874FF" w:rsidRPr="004020D6" w:rsidRDefault="004874FF" w:rsidP="00B33AE2">
      <w:pPr>
        <w:pStyle w:val="21"/>
        <w:shd w:val="clear" w:color="auto" w:fill="auto"/>
        <w:spacing w:after="0" w:line="240" w:lineRule="auto"/>
        <w:ind w:firstLine="740"/>
        <w:rPr>
          <w:sz w:val="28"/>
          <w:szCs w:val="28"/>
        </w:rPr>
      </w:pPr>
      <w:r w:rsidRPr="004020D6">
        <w:rPr>
          <w:sz w:val="28"/>
          <w:szCs w:val="28"/>
        </w:rPr>
        <w:t xml:space="preserve">инструкцией, определяющей порядок работы руководителя </w:t>
      </w:r>
      <w:r w:rsidRPr="00FB26FF">
        <w:rPr>
          <w:sz w:val="28"/>
          <w:szCs w:val="28"/>
        </w:rPr>
        <w:t>пункта проведения итогового сочинения (изложения)</w:t>
      </w:r>
      <w:r w:rsidRPr="004020D6">
        <w:rPr>
          <w:sz w:val="28"/>
          <w:szCs w:val="28"/>
        </w:rPr>
        <w:t>, а также инструкциями, определяющими порядок работы лиц, привлекаемых к проведению итогового сочинения (изложения);</w:t>
      </w:r>
    </w:p>
    <w:p w:rsidR="004874FF" w:rsidRPr="004020D6" w:rsidRDefault="004874FF" w:rsidP="00B33AE2">
      <w:pPr>
        <w:pStyle w:val="21"/>
        <w:shd w:val="clear" w:color="auto" w:fill="auto"/>
        <w:spacing w:after="0" w:line="240" w:lineRule="auto"/>
        <w:ind w:firstLine="740"/>
        <w:rPr>
          <w:sz w:val="28"/>
          <w:szCs w:val="28"/>
        </w:rPr>
      </w:pPr>
      <w:r w:rsidRPr="004020D6">
        <w:rPr>
          <w:sz w:val="28"/>
          <w:szCs w:val="28"/>
        </w:rPr>
        <w:t>правилами заполнения бланков итогового сочинения (изложения).</w:t>
      </w:r>
    </w:p>
    <w:p w:rsidR="004874FF" w:rsidRPr="004020D6" w:rsidRDefault="004874FF" w:rsidP="00B33AE2">
      <w:pPr>
        <w:pStyle w:val="21"/>
        <w:shd w:val="clear" w:color="auto" w:fill="auto"/>
        <w:spacing w:after="0" w:line="240" w:lineRule="auto"/>
        <w:ind w:firstLine="740"/>
        <w:rPr>
          <w:sz w:val="28"/>
          <w:szCs w:val="28"/>
        </w:rPr>
      </w:pPr>
      <w:r w:rsidRPr="004020D6">
        <w:rPr>
          <w:sz w:val="28"/>
          <w:szCs w:val="28"/>
        </w:rPr>
        <w:t xml:space="preserve">В целях проведения итогового сочинения (изложения) </w:t>
      </w:r>
      <w:r w:rsidRPr="004020D6">
        <w:rPr>
          <w:b/>
          <w:sz w:val="28"/>
          <w:szCs w:val="28"/>
        </w:rPr>
        <w:t>не позднее чем за две недели</w:t>
      </w:r>
      <w:r w:rsidRPr="004020D6">
        <w:rPr>
          <w:sz w:val="28"/>
          <w:szCs w:val="28"/>
        </w:rPr>
        <w:t xml:space="preserve"> до проведения итогового сочинения (изложения) </w:t>
      </w:r>
      <w:r>
        <w:rPr>
          <w:sz w:val="28"/>
          <w:szCs w:val="28"/>
        </w:rPr>
        <w:t>совместно с </w:t>
      </w:r>
      <w:r w:rsidRPr="004020D6">
        <w:rPr>
          <w:sz w:val="28"/>
          <w:szCs w:val="28"/>
        </w:rPr>
        <w:t>руководител</w:t>
      </w:r>
      <w:r>
        <w:rPr>
          <w:sz w:val="28"/>
          <w:szCs w:val="28"/>
        </w:rPr>
        <w:t>ем</w:t>
      </w:r>
      <w:r w:rsidRPr="004020D6">
        <w:rPr>
          <w:sz w:val="28"/>
          <w:szCs w:val="28"/>
        </w:rPr>
        <w:t xml:space="preserve"> образовательной организации</w:t>
      </w:r>
      <w:r>
        <w:rPr>
          <w:sz w:val="28"/>
          <w:szCs w:val="28"/>
        </w:rPr>
        <w:t>, на базе которой организуется пункт проведения итогового сочинения (изложения),</w:t>
      </w:r>
      <w:r w:rsidRPr="004020D6">
        <w:rPr>
          <w:sz w:val="28"/>
          <w:szCs w:val="28"/>
        </w:rPr>
        <w:t xml:space="preserve"> необходимо:</w:t>
      </w:r>
    </w:p>
    <w:p w:rsidR="004874FF" w:rsidRPr="004020D6" w:rsidRDefault="004874FF" w:rsidP="00B33AE2">
      <w:pPr>
        <w:pStyle w:val="21"/>
        <w:shd w:val="clear" w:color="auto" w:fill="auto"/>
        <w:spacing w:after="0" w:line="240" w:lineRule="auto"/>
        <w:ind w:firstLine="740"/>
        <w:rPr>
          <w:sz w:val="28"/>
          <w:szCs w:val="28"/>
        </w:rPr>
      </w:pPr>
      <w:r w:rsidRPr="004020D6">
        <w:rPr>
          <w:sz w:val="28"/>
          <w:szCs w:val="28"/>
        </w:rPr>
        <w:t>определить изменения текущего расписания занятий образовательной организации в д</w:t>
      </w:r>
      <w:r>
        <w:rPr>
          <w:sz w:val="28"/>
          <w:szCs w:val="28"/>
        </w:rPr>
        <w:t>ень</w:t>
      </w:r>
      <w:r w:rsidRPr="004020D6">
        <w:rPr>
          <w:sz w:val="28"/>
          <w:szCs w:val="28"/>
        </w:rPr>
        <w:t xml:space="preserve"> проведения итогового сочинения (изложения);</w:t>
      </w:r>
    </w:p>
    <w:p w:rsidR="004874FF" w:rsidRPr="004020D6" w:rsidRDefault="004874FF" w:rsidP="00FB26FF">
      <w:pPr>
        <w:pStyle w:val="21"/>
        <w:shd w:val="clear" w:color="auto" w:fill="auto"/>
        <w:spacing w:after="0" w:line="240" w:lineRule="auto"/>
        <w:ind w:firstLine="740"/>
        <w:rPr>
          <w:sz w:val="28"/>
          <w:szCs w:val="28"/>
        </w:rPr>
      </w:pPr>
      <w:r w:rsidRPr="000E6D1D">
        <w:rPr>
          <w:sz w:val="28"/>
          <w:szCs w:val="28"/>
          <w:highlight w:val="cyan"/>
        </w:rPr>
        <w:t>под подпись ознакомить специалистов, привлекаемых к проведению и проверке итогового сочинения (изложения), о порядке проведения и проверки итогового сочинения (изложения) на территории Республики Мордовия, а также изложенном в методических материалах Рособрнадзора, рекомендуемых к использованию при организации и проведении итогового сочинения (изложения).</w:t>
      </w:r>
    </w:p>
    <w:p w:rsidR="004874FF" w:rsidRPr="004020D6" w:rsidRDefault="004874FF" w:rsidP="00B33AE2">
      <w:pPr>
        <w:pStyle w:val="21"/>
        <w:shd w:val="clear" w:color="auto" w:fill="auto"/>
        <w:spacing w:after="0" w:line="240" w:lineRule="auto"/>
        <w:ind w:firstLine="740"/>
        <w:rPr>
          <w:b/>
          <w:sz w:val="28"/>
          <w:szCs w:val="28"/>
        </w:rPr>
      </w:pPr>
      <w:r w:rsidRPr="004020D6">
        <w:rPr>
          <w:b/>
          <w:sz w:val="28"/>
          <w:szCs w:val="28"/>
        </w:rPr>
        <w:t>Не позднее чем за день до проведения итогового сочинения (изложения):</w:t>
      </w:r>
    </w:p>
    <w:p w:rsidR="004874FF" w:rsidRPr="004020D6" w:rsidRDefault="004874FF" w:rsidP="00B33AE2">
      <w:pPr>
        <w:pStyle w:val="21"/>
        <w:shd w:val="clear" w:color="auto" w:fill="auto"/>
        <w:spacing w:after="0" w:line="240" w:lineRule="auto"/>
        <w:ind w:firstLine="740"/>
        <w:rPr>
          <w:sz w:val="28"/>
          <w:szCs w:val="28"/>
        </w:rPr>
      </w:pPr>
      <w:r w:rsidRPr="004020D6">
        <w:rPr>
          <w:sz w:val="28"/>
          <w:szCs w:val="28"/>
        </w:rPr>
        <w:t xml:space="preserve">провести проверку готовности </w:t>
      </w:r>
      <w:r w:rsidRPr="00FB26FF">
        <w:rPr>
          <w:sz w:val="28"/>
          <w:szCs w:val="28"/>
        </w:rPr>
        <w:t>пункта проведения итогового сочинения (изложения)</w:t>
      </w:r>
      <w:r>
        <w:rPr>
          <w:sz w:val="28"/>
          <w:szCs w:val="28"/>
        </w:rPr>
        <w:t xml:space="preserve"> </w:t>
      </w:r>
      <w:r w:rsidRPr="004020D6">
        <w:rPr>
          <w:sz w:val="28"/>
          <w:szCs w:val="28"/>
        </w:rPr>
        <w:t>к проведению итогового сочинения (изложения);</w:t>
      </w:r>
    </w:p>
    <w:p w:rsidR="004874FF" w:rsidRDefault="004874FF" w:rsidP="00B33AE2">
      <w:pPr>
        <w:pStyle w:val="21"/>
        <w:shd w:val="clear" w:color="auto" w:fill="auto"/>
        <w:spacing w:after="0" w:line="240" w:lineRule="auto"/>
        <w:ind w:firstLine="740"/>
        <w:rPr>
          <w:sz w:val="28"/>
          <w:szCs w:val="28"/>
        </w:rPr>
      </w:pPr>
      <w:r w:rsidRPr="004020D6">
        <w:rPr>
          <w:sz w:val="28"/>
          <w:szCs w:val="28"/>
        </w:rPr>
        <w:t>определить необходимое количество учебных кабинетов в образовательной организации для проведения итогового сочинения (изложения) и распределение между ними участников итогового сочинения (изложения) в произвольном порядке (форма ИС-04 «Список участников итогового сочинения (изложения) в ОО (месте проведения)»);</w:t>
      </w:r>
    </w:p>
    <w:p w:rsidR="004874FF" w:rsidRPr="004020D6" w:rsidRDefault="004874FF" w:rsidP="00B33AE2">
      <w:pPr>
        <w:pStyle w:val="21"/>
        <w:shd w:val="clear" w:color="auto" w:fill="auto"/>
        <w:spacing w:after="0" w:line="240" w:lineRule="auto"/>
        <w:ind w:firstLine="740"/>
        <w:rPr>
          <w:sz w:val="28"/>
          <w:szCs w:val="28"/>
        </w:rPr>
      </w:pPr>
      <w:r w:rsidRPr="004020D6">
        <w:rPr>
          <w:sz w:val="28"/>
          <w:szCs w:val="28"/>
        </w:rPr>
        <w:t>проверить наличие места для хранения личных вещей участников итогового сочинения (изложения), которое может быть организовано в учебном кабинете, где проводится итоговое сочинение (изложение);</w:t>
      </w:r>
    </w:p>
    <w:p w:rsidR="004874FF" w:rsidRPr="004020D6" w:rsidRDefault="004874FF" w:rsidP="00FB26FF">
      <w:pPr>
        <w:pStyle w:val="21"/>
        <w:shd w:val="clear" w:color="auto" w:fill="auto"/>
        <w:spacing w:after="0" w:line="240" w:lineRule="auto"/>
        <w:ind w:firstLine="760"/>
        <w:rPr>
          <w:sz w:val="28"/>
          <w:szCs w:val="28"/>
        </w:rPr>
      </w:pPr>
      <w:r w:rsidRPr="004020D6">
        <w:rPr>
          <w:sz w:val="28"/>
          <w:szCs w:val="28"/>
        </w:rPr>
        <w:t>организовать проверку работоспособности технических средств в учебных кабинетах;</w:t>
      </w:r>
    </w:p>
    <w:p w:rsidR="004874FF" w:rsidRPr="004020D6" w:rsidRDefault="004874FF" w:rsidP="00FB26FF">
      <w:pPr>
        <w:pStyle w:val="21"/>
        <w:shd w:val="clear" w:color="auto" w:fill="auto"/>
        <w:spacing w:after="0" w:line="240" w:lineRule="auto"/>
        <w:ind w:firstLine="740"/>
        <w:rPr>
          <w:sz w:val="28"/>
          <w:szCs w:val="28"/>
        </w:rPr>
      </w:pPr>
      <w:r w:rsidRPr="004020D6">
        <w:rPr>
          <w:sz w:val="28"/>
          <w:szCs w:val="28"/>
        </w:rPr>
        <w:t>проверить наличие часов, находящихся в поле зрения участников, в каждом кабинете, с проведением проверки их работоспособности;</w:t>
      </w:r>
    </w:p>
    <w:p w:rsidR="004874FF" w:rsidRPr="004020D6" w:rsidRDefault="004874FF" w:rsidP="00B33AE2">
      <w:pPr>
        <w:pStyle w:val="21"/>
        <w:shd w:val="clear" w:color="auto" w:fill="auto"/>
        <w:spacing w:after="0" w:line="240" w:lineRule="auto"/>
        <w:ind w:firstLine="740"/>
        <w:rPr>
          <w:sz w:val="28"/>
          <w:szCs w:val="28"/>
        </w:rPr>
      </w:pPr>
      <w:r w:rsidRPr="004020D6">
        <w:rPr>
          <w:sz w:val="28"/>
          <w:szCs w:val="28"/>
        </w:rPr>
        <w:t xml:space="preserve">подготовить листы бумаги для черновиков на каждого участника итогового сочинения (изложения) (минимальное количество – два листа), а также дополнительные листы бумаги для черновиков; </w:t>
      </w:r>
    </w:p>
    <w:p w:rsidR="004874FF" w:rsidRPr="004020D6" w:rsidRDefault="004874FF" w:rsidP="00B33AE2">
      <w:pPr>
        <w:pStyle w:val="21"/>
        <w:shd w:val="clear" w:color="auto" w:fill="auto"/>
        <w:spacing w:after="0" w:line="240" w:lineRule="auto"/>
        <w:ind w:firstLine="740"/>
        <w:rPr>
          <w:sz w:val="28"/>
          <w:szCs w:val="28"/>
        </w:rPr>
      </w:pPr>
      <w:r w:rsidRPr="004020D6">
        <w:rPr>
          <w:sz w:val="28"/>
          <w:szCs w:val="28"/>
        </w:rPr>
        <w:t>подготовить в необходимом количестве инструкции для участников итогового сочинения (изложения), зачитываемые членом комиссии по проведению итогового сочинения (изложения) в учебном кабинете перед началом проведения итогового сочинени</w:t>
      </w:r>
      <w:r w:rsidRPr="008560A2">
        <w:rPr>
          <w:sz w:val="28"/>
          <w:szCs w:val="28"/>
        </w:rPr>
        <w:t>я (изложения) (одна инструкция на один учебный кабинет) (приложение</w:t>
      </w:r>
      <w:r w:rsidRPr="004020D6">
        <w:rPr>
          <w:sz w:val="28"/>
          <w:szCs w:val="28"/>
        </w:rPr>
        <w:t xml:space="preserve"> </w:t>
      </w:r>
      <w:r>
        <w:rPr>
          <w:sz w:val="28"/>
          <w:szCs w:val="28"/>
        </w:rPr>
        <w:t>9</w:t>
      </w:r>
      <w:r w:rsidRPr="004020D6">
        <w:rPr>
          <w:sz w:val="28"/>
          <w:szCs w:val="28"/>
        </w:rPr>
        <w:t xml:space="preserve"> к Порядку проведения итогового сочинения (изложения) на территории Республики Мордовия);</w:t>
      </w:r>
    </w:p>
    <w:p w:rsidR="004874FF" w:rsidRPr="004020D6" w:rsidRDefault="004874FF" w:rsidP="00B33AE2">
      <w:pPr>
        <w:pStyle w:val="21"/>
        <w:shd w:val="clear" w:color="auto" w:fill="auto"/>
        <w:spacing w:after="0" w:line="240" w:lineRule="auto"/>
        <w:ind w:firstLine="760"/>
        <w:rPr>
          <w:sz w:val="28"/>
          <w:szCs w:val="28"/>
        </w:rPr>
      </w:pPr>
      <w:r w:rsidRPr="004020D6">
        <w:rPr>
          <w:sz w:val="28"/>
          <w:szCs w:val="28"/>
        </w:rPr>
        <w:t xml:space="preserve">подготовить инструкции для участников итогового сочинения (изложения) (на каждого участника) (приложения </w:t>
      </w:r>
      <w:r w:rsidRPr="008560A2">
        <w:rPr>
          <w:sz w:val="28"/>
          <w:szCs w:val="28"/>
        </w:rPr>
        <w:t>10,</w:t>
      </w:r>
      <w:r>
        <w:rPr>
          <w:sz w:val="28"/>
          <w:szCs w:val="28"/>
        </w:rPr>
        <w:t xml:space="preserve"> 11</w:t>
      </w:r>
      <w:r w:rsidRPr="004020D6">
        <w:rPr>
          <w:sz w:val="28"/>
          <w:szCs w:val="28"/>
        </w:rPr>
        <w:t xml:space="preserve"> к Порядку проведения итогового сочинения (изложения) на территории Республики Мордовия);</w:t>
      </w:r>
    </w:p>
    <w:p w:rsidR="004874FF" w:rsidRDefault="004874FF" w:rsidP="00B33AE2">
      <w:pPr>
        <w:pStyle w:val="21"/>
        <w:shd w:val="clear" w:color="auto" w:fill="auto"/>
        <w:spacing w:after="0" w:line="240" w:lineRule="auto"/>
        <w:ind w:firstLine="760"/>
        <w:rPr>
          <w:sz w:val="28"/>
          <w:szCs w:val="28"/>
        </w:rPr>
      </w:pPr>
      <w:r w:rsidRPr="004020D6">
        <w:rPr>
          <w:sz w:val="28"/>
          <w:szCs w:val="28"/>
        </w:rPr>
        <w:t>организовать обеспечение участников итогового сочинения орфографическими словарями, участников итогового изложения – орфогра</w:t>
      </w:r>
      <w:r>
        <w:rPr>
          <w:sz w:val="28"/>
          <w:szCs w:val="28"/>
        </w:rPr>
        <w:t>фическими и толковыми словарями;</w:t>
      </w:r>
    </w:p>
    <w:p w:rsidR="004874FF" w:rsidRPr="004020D6" w:rsidRDefault="004874FF" w:rsidP="00B33AE2">
      <w:pPr>
        <w:pStyle w:val="21"/>
        <w:shd w:val="clear" w:color="auto" w:fill="auto"/>
        <w:spacing w:after="0" w:line="240" w:lineRule="auto"/>
        <w:ind w:firstLine="760"/>
        <w:rPr>
          <w:sz w:val="28"/>
          <w:szCs w:val="28"/>
        </w:rPr>
      </w:pPr>
      <w:r>
        <w:rPr>
          <w:sz w:val="28"/>
          <w:szCs w:val="28"/>
        </w:rPr>
        <w:t>о</w:t>
      </w:r>
      <w:r w:rsidRPr="003D16D1">
        <w:rPr>
          <w:sz w:val="28"/>
          <w:szCs w:val="28"/>
        </w:rPr>
        <w:t>беспечить наличие необходимых технических средств, позволяющих осуществить аудиозапись устных ответов в случае сдачи итогового сочинения (изложения) участником сочинения (изложения) в устной форме (например, компьютер, оснащенный микрофоном, диктофон)</w:t>
      </w:r>
      <w:r>
        <w:rPr>
          <w:sz w:val="28"/>
          <w:szCs w:val="28"/>
        </w:rPr>
        <w:t>.</w:t>
      </w:r>
    </w:p>
    <w:p w:rsidR="004874FF" w:rsidRPr="004020D6" w:rsidRDefault="004874FF" w:rsidP="00B33AE2">
      <w:pPr>
        <w:pStyle w:val="21"/>
        <w:shd w:val="clear" w:color="auto" w:fill="auto"/>
        <w:spacing w:after="0" w:line="240" w:lineRule="auto"/>
        <w:ind w:firstLine="760"/>
        <w:rPr>
          <w:sz w:val="28"/>
          <w:szCs w:val="28"/>
        </w:rPr>
      </w:pPr>
      <w:r w:rsidRPr="004020D6">
        <w:rPr>
          <w:b/>
          <w:sz w:val="28"/>
          <w:szCs w:val="28"/>
        </w:rPr>
        <w:t>В день проведения итогового сочинения (изложения)</w:t>
      </w:r>
      <w:r w:rsidRPr="004020D6">
        <w:rPr>
          <w:sz w:val="28"/>
          <w:szCs w:val="28"/>
        </w:rPr>
        <w:t xml:space="preserve"> руководитель обязан:</w:t>
      </w:r>
    </w:p>
    <w:p w:rsidR="004874FF" w:rsidRPr="004020D6" w:rsidRDefault="004874FF" w:rsidP="00B33AE2">
      <w:pPr>
        <w:pStyle w:val="21"/>
        <w:shd w:val="clear" w:color="auto" w:fill="auto"/>
        <w:spacing w:after="0" w:line="240" w:lineRule="auto"/>
        <w:ind w:firstLine="760"/>
        <w:rPr>
          <w:sz w:val="28"/>
          <w:szCs w:val="28"/>
        </w:rPr>
      </w:pPr>
      <w:r w:rsidRPr="004020D6">
        <w:rPr>
          <w:sz w:val="28"/>
          <w:szCs w:val="28"/>
        </w:rPr>
        <w:t>проверить готовность учебных кабинетов к проведению итогового сочинения (изложения);</w:t>
      </w:r>
    </w:p>
    <w:p w:rsidR="004874FF" w:rsidRPr="004020D6" w:rsidRDefault="004874FF" w:rsidP="00B33AE2">
      <w:pPr>
        <w:pStyle w:val="21"/>
        <w:shd w:val="clear" w:color="auto" w:fill="auto"/>
        <w:spacing w:after="0" w:line="240" w:lineRule="auto"/>
        <w:ind w:firstLine="760"/>
        <w:rPr>
          <w:sz w:val="28"/>
          <w:szCs w:val="28"/>
        </w:rPr>
      </w:pPr>
      <w:r w:rsidRPr="004020D6">
        <w:rPr>
          <w:sz w:val="28"/>
          <w:szCs w:val="28"/>
        </w:rPr>
        <w:t>провести инструктаж лиц, привлекаемых к проведению итогового сочинения (изложения), по порядку и процедуре проведения итогового сочинения (изложения).</w:t>
      </w:r>
    </w:p>
    <w:p w:rsidR="004874FF" w:rsidRPr="004020D6" w:rsidRDefault="004874FF" w:rsidP="00B33AE2">
      <w:pPr>
        <w:pStyle w:val="21"/>
        <w:shd w:val="clear" w:color="auto" w:fill="auto"/>
        <w:spacing w:after="0" w:line="240" w:lineRule="auto"/>
        <w:ind w:firstLine="760"/>
        <w:rPr>
          <w:sz w:val="28"/>
          <w:szCs w:val="28"/>
        </w:rPr>
      </w:pPr>
      <w:r w:rsidRPr="004020D6">
        <w:rPr>
          <w:sz w:val="28"/>
          <w:szCs w:val="28"/>
        </w:rPr>
        <w:t>распределить членов комиссии по проведению итогового сочинения (изложения) по учебным кабинетам;</w:t>
      </w:r>
    </w:p>
    <w:p w:rsidR="004874FF" w:rsidRPr="004020D6" w:rsidRDefault="004874FF" w:rsidP="00B33AE2">
      <w:pPr>
        <w:pStyle w:val="21"/>
        <w:shd w:val="clear" w:color="auto" w:fill="auto"/>
        <w:spacing w:after="0" w:line="240" w:lineRule="auto"/>
        <w:ind w:firstLine="760"/>
        <w:rPr>
          <w:sz w:val="28"/>
          <w:szCs w:val="28"/>
        </w:rPr>
      </w:pPr>
      <w:r w:rsidRPr="004020D6">
        <w:rPr>
          <w:sz w:val="28"/>
          <w:szCs w:val="28"/>
        </w:rPr>
        <w:t>обеспечить вход участников итогового сочинения (изложения) в образовательную организацию начиная с 09.00 по местному времени.</w:t>
      </w:r>
    </w:p>
    <w:p w:rsidR="004874FF" w:rsidRPr="004020D6" w:rsidRDefault="004874FF" w:rsidP="00B33AE2">
      <w:pPr>
        <w:pStyle w:val="21"/>
        <w:shd w:val="clear" w:color="auto" w:fill="auto"/>
        <w:spacing w:after="0" w:line="240" w:lineRule="auto"/>
        <w:ind w:firstLine="760"/>
        <w:rPr>
          <w:sz w:val="28"/>
          <w:szCs w:val="28"/>
        </w:rPr>
      </w:pPr>
      <w:r w:rsidRPr="004020D6">
        <w:rPr>
          <w:sz w:val="28"/>
          <w:szCs w:val="28"/>
        </w:rPr>
        <w:t xml:space="preserve">Выдать членам комиссии по проведению итогового сочинения (изложения): </w:t>
      </w:r>
    </w:p>
    <w:p w:rsidR="004874FF" w:rsidRPr="004020D6" w:rsidRDefault="004874FF" w:rsidP="00B33AE2">
      <w:pPr>
        <w:pStyle w:val="21"/>
        <w:shd w:val="clear" w:color="auto" w:fill="auto"/>
        <w:spacing w:after="0" w:line="240" w:lineRule="auto"/>
        <w:ind w:firstLine="760"/>
        <w:rPr>
          <w:sz w:val="28"/>
          <w:szCs w:val="28"/>
        </w:rPr>
      </w:pPr>
      <w:r w:rsidRPr="004020D6">
        <w:rPr>
          <w:sz w:val="28"/>
          <w:szCs w:val="28"/>
        </w:rPr>
        <w:t>инструкции для участников итогового сочинения (изложения), зачитываемые членом комиссии по проведению итогового сочинения (изложения) в учебном кабинете перед началом проведения итогового сочинения (изложения) (одна инструкция на один кабинет);</w:t>
      </w:r>
    </w:p>
    <w:p w:rsidR="004874FF" w:rsidRPr="004020D6" w:rsidRDefault="004874FF" w:rsidP="00B33AE2">
      <w:pPr>
        <w:pStyle w:val="21"/>
        <w:shd w:val="clear" w:color="auto" w:fill="auto"/>
        <w:spacing w:after="0" w:line="240" w:lineRule="auto"/>
        <w:ind w:firstLine="760"/>
        <w:rPr>
          <w:sz w:val="28"/>
          <w:szCs w:val="28"/>
        </w:rPr>
      </w:pPr>
      <w:r w:rsidRPr="004020D6">
        <w:rPr>
          <w:sz w:val="28"/>
          <w:szCs w:val="28"/>
        </w:rPr>
        <w:t>инструкции для участников итогового сочинения (изложения) (на каждого участника отдельно);</w:t>
      </w:r>
    </w:p>
    <w:p w:rsidR="004874FF" w:rsidRPr="004020D6" w:rsidRDefault="004874FF" w:rsidP="00B33AE2">
      <w:pPr>
        <w:pStyle w:val="21"/>
        <w:shd w:val="clear" w:color="auto" w:fill="auto"/>
        <w:spacing w:after="0" w:line="240" w:lineRule="auto"/>
        <w:ind w:firstLine="760"/>
        <w:rPr>
          <w:sz w:val="28"/>
          <w:szCs w:val="28"/>
        </w:rPr>
      </w:pPr>
      <w:r w:rsidRPr="004020D6">
        <w:rPr>
          <w:sz w:val="28"/>
          <w:szCs w:val="28"/>
        </w:rPr>
        <w:t>бланки итогового сочинения (изложения);</w:t>
      </w:r>
    </w:p>
    <w:p w:rsidR="004874FF" w:rsidRPr="004020D6" w:rsidRDefault="004874FF" w:rsidP="00B33AE2">
      <w:pPr>
        <w:pStyle w:val="21"/>
        <w:shd w:val="clear" w:color="auto" w:fill="auto"/>
        <w:spacing w:after="0" w:line="240" w:lineRule="auto"/>
        <w:ind w:firstLine="760"/>
        <w:rPr>
          <w:sz w:val="28"/>
          <w:szCs w:val="28"/>
        </w:rPr>
      </w:pPr>
      <w:r w:rsidRPr="004020D6">
        <w:rPr>
          <w:sz w:val="28"/>
          <w:szCs w:val="28"/>
        </w:rPr>
        <w:t>листы бумаги для черновиков (2 листа на одного участника итогового сочинения (изложения);</w:t>
      </w:r>
    </w:p>
    <w:p w:rsidR="004874FF" w:rsidRPr="004020D6" w:rsidRDefault="004874FF" w:rsidP="00B33AE2">
      <w:pPr>
        <w:pStyle w:val="21"/>
        <w:shd w:val="clear" w:color="auto" w:fill="auto"/>
        <w:spacing w:after="0" w:line="240" w:lineRule="auto"/>
        <w:ind w:firstLine="760"/>
        <w:rPr>
          <w:sz w:val="28"/>
          <w:szCs w:val="28"/>
        </w:rPr>
      </w:pPr>
      <w:r w:rsidRPr="004020D6">
        <w:rPr>
          <w:sz w:val="28"/>
          <w:szCs w:val="28"/>
        </w:rPr>
        <w:t xml:space="preserve">отчетные формы для проведения итогового сочинения (изложения); </w:t>
      </w:r>
    </w:p>
    <w:p w:rsidR="004874FF" w:rsidRPr="004020D6" w:rsidRDefault="004874FF" w:rsidP="00B33AE2">
      <w:pPr>
        <w:pStyle w:val="21"/>
        <w:shd w:val="clear" w:color="auto" w:fill="auto"/>
        <w:spacing w:after="0" w:line="240" w:lineRule="auto"/>
        <w:ind w:firstLine="760"/>
        <w:rPr>
          <w:sz w:val="28"/>
          <w:szCs w:val="28"/>
        </w:rPr>
      </w:pPr>
      <w:r w:rsidRPr="004020D6">
        <w:rPr>
          <w:sz w:val="28"/>
          <w:szCs w:val="28"/>
        </w:rPr>
        <w:t>орфографические словари для участников итогового сочинения (орфографические и толковые словари для участников изложения).</w:t>
      </w:r>
    </w:p>
    <w:p w:rsidR="004874FF" w:rsidRPr="004020D6" w:rsidRDefault="004874FF" w:rsidP="00B33AE2">
      <w:pPr>
        <w:pStyle w:val="21"/>
        <w:shd w:val="clear" w:color="auto" w:fill="auto"/>
        <w:spacing w:after="0" w:line="240" w:lineRule="auto"/>
        <w:ind w:firstLine="760"/>
        <w:rPr>
          <w:sz w:val="28"/>
          <w:szCs w:val="28"/>
        </w:rPr>
      </w:pPr>
      <w:r w:rsidRPr="004020D6">
        <w:rPr>
          <w:sz w:val="28"/>
          <w:szCs w:val="28"/>
        </w:rPr>
        <w:t xml:space="preserve">Дать указание техническому специалисту в 09.45 получить темы сочинения в соответствии с инструкцией для технического специалиста по получению комплектов тем итогового сочинения (приложение </w:t>
      </w:r>
      <w:r>
        <w:rPr>
          <w:sz w:val="28"/>
          <w:szCs w:val="28"/>
        </w:rPr>
        <w:t>8</w:t>
      </w:r>
      <w:r w:rsidRPr="004020D6">
        <w:rPr>
          <w:sz w:val="28"/>
          <w:szCs w:val="28"/>
        </w:rPr>
        <w:t xml:space="preserve"> к Порядку проведения итогового сочинения (изложения) на территории Республики Мордовия). </w:t>
      </w:r>
    </w:p>
    <w:p w:rsidR="004874FF" w:rsidRPr="004020D6" w:rsidRDefault="004874FF" w:rsidP="00971383">
      <w:pPr>
        <w:pStyle w:val="21"/>
        <w:shd w:val="clear" w:color="auto" w:fill="auto"/>
        <w:spacing w:after="0" w:line="240" w:lineRule="auto"/>
        <w:ind w:firstLine="709"/>
        <w:rPr>
          <w:sz w:val="28"/>
          <w:szCs w:val="28"/>
        </w:rPr>
      </w:pPr>
      <w:r w:rsidRPr="004020D6">
        <w:rPr>
          <w:sz w:val="28"/>
          <w:szCs w:val="28"/>
        </w:rPr>
        <w:t>Начиная с 09.45 по местному времени выдать членам комиссии по проведению итогового сочинения (изложения) темы сочинения (темы сочинения могут быть распечатаны на каждого участника или размещены на доске (информационном стенде), тексты для изложения.</w:t>
      </w:r>
    </w:p>
    <w:p w:rsidR="004874FF" w:rsidRPr="004020D6" w:rsidRDefault="004874FF" w:rsidP="00971383">
      <w:pPr>
        <w:pStyle w:val="21"/>
        <w:shd w:val="clear" w:color="auto" w:fill="auto"/>
        <w:spacing w:after="0" w:line="240" w:lineRule="auto"/>
        <w:ind w:firstLine="709"/>
        <w:rPr>
          <w:b/>
          <w:sz w:val="28"/>
          <w:szCs w:val="28"/>
        </w:rPr>
      </w:pPr>
      <w:r w:rsidRPr="004020D6">
        <w:rPr>
          <w:b/>
          <w:sz w:val="28"/>
          <w:szCs w:val="28"/>
        </w:rPr>
        <w:t>Проведение итогового сочинения (изложения)</w:t>
      </w:r>
    </w:p>
    <w:p w:rsidR="004874FF" w:rsidRPr="004020D6" w:rsidRDefault="004874FF" w:rsidP="00971383">
      <w:pPr>
        <w:pStyle w:val="21"/>
        <w:shd w:val="clear" w:color="auto" w:fill="auto"/>
        <w:spacing w:after="0" w:line="240" w:lineRule="auto"/>
        <w:ind w:firstLine="709"/>
        <w:jc w:val="left"/>
        <w:rPr>
          <w:sz w:val="28"/>
          <w:szCs w:val="28"/>
        </w:rPr>
      </w:pPr>
      <w:r w:rsidRPr="004020D6">
        <w:rPr>
          <w:sz w:val="28"/>
          <w:szCs w:val="28"/>
        </w:rPr>
        <w:t>На этапе проведения итогового сочинения (изложения) руководитель:</w:t>
      </w:r>
    </w:p>
    <w:p w:rsidR="004874FF" w:rsidRPr="004020D6" w:rsidRDefault="004874FF" w:rsidP="00971383">
      <w:pPr>
        <w:pStyle w:val="21"/>
        <w:shd w:val="clear" w:color="auto" w:fill="auto"/>
        <w:spacing w:after="0" w:line="240" w:lineRule="auto"/>
        <w:ind w:firstLine="709"/>
        <w:jc w:val="left"/>
        <w:rPr>
          <w:sz w:val="28"/>
          <w:szCs w:val="28"/>
        </w:rPr>
      </w:pPr>
      <w:r w:rsidRPr="004020D6">
        <w:rPr>
          <w:sz w:val="28"/>
          <w:szCs w:val="28"/>
        </w:rPr>
        <w:t>обеспечивает контроль проведения итогового сочинения (изложения) в образовательной организации;</w:t>
      </w:r>
    </w:p>
    <w:p w:rsidR="004874FF" w:rsidRPr="004020D6" w:rsidRDefault="004874FF" w:rsidP="00971383">
      <w:pPr>
        <w:pStyle w:val="21"/>
        <w:shd w:val="clear" w:color="auto" w:fill="auto"/>
        <w:spacing w:after="0" w:line="240" w:lineRule="auto"/>
        <w:ind w:firstLine="709"/>
        <w:rPr>
          <w:sz w:val="28"/>
          <w:szCs w:val="28"/>
        </w:rPr>
      </w:pPr>
      <w:r w:rsidRPr="004020D6">
        <w:rPr>
          <w:sz w:val="28"/>
          <w:szCs w:val="28"/>
        </w:rPr>
        <w:t>рассматривает информацию, полученную от членов комиссии по проведению итогового сочинения (изложения), дежурных и иных лиц о нарушениях, выявленных при проведении итогового сочинения (изложения), принимает меры по противодействию нарушениям установленного порядка проведения итогового сочинения (изложения), в том числе организует проведение проверок по фактам нарушения установленного порядка проведения итогового сочинения (изложения);</w:t>
      </w:r>
    </w:p>
    <w:p w:rsidR="004874FF" w:rsidRPr="004020D6" w:rsidRDefault="004874FF" w:rsidP="00971383">
      <w:pPr>
        <w:pStyle w:val="21"/>
        <w:shd w:val="clear" w:color="auto" w:fill="auto"/>
        <w:spacing w:after="0" w:line="240" w:lineRule="auto"/>
        <w:ind w:firstLine="709"/>
        <w:rPr>
          <w:sz w:val="28"/>
          <w:szCs w:val="28"/>
        </w:rPr>
      </w:pPr>
      <w:r w:rsidRPr="004020D6">
        <w:rPr>
          <w:sz w:val="28"/>
          <w:szCs w:val="28"/>
        </w:rPr>
        <w:t>в случае угрозы возникновения чрезвычайной ситуации принимает решение о переносе проведения итогового сочинения (изложения) в другое место проведения или на другой день, предусмотренный расписанием проведения итогового сочинения (изложения) (по согласованию с министерством). Руководитель оповещает всех участников о времени и месте повторного проведения итогового сочинения (изложения).</w:t>
      </w:r>
    </w:p>
    <w:p w:rsidR="004874FF" w:rsidRPr="004020D6" w:rsidRDefault="004874FF" w:rsidP="00971383">
      <w:pPr>
        <w:pStyle w:val="21"/>
        <w:shd w:val="clear" w:color="auto" w:fill="auto"/>
        <w:spacing w:after="0" w:line="240" w:lineRule="auto"/>
        <w:ind w:firstLine="709"/>
        <w:jc w:val="left"/>
        <w:rPr>
          <w:b/>
          <w:sz w:val="28"/>
          <w:szCs w:val="28"/>
        </w:rPr>
      </w:pPr>
      <w:r w:rsidRPr="004020D6">
        <w:rPr>
          <w:b/>
          <w:sz w:val="28"/>
          <w:szCs w:val="28"/>
        </w:rPr>
        <w:t>Завершение итогового сочинения (изложения)</w:t>
      </w:r>
    </w:p>
    <w:p w:rsidR="004874FF" w:rsidRPr="004020D6" w:rsidRDefault="004874FF" w:rsidP="00971383">
      <w:pPr>
        <w:pStyle w:val="21"/>
        <w:shd w:val="clear" w:color="auto" w:fill="auto"/>
        <w:spacing w:after="0" w:line="240" w:lineRule="auto"/>
        <w:ind w:firstLine="709"/>
        <w:rPr>
          <w:sz w:val="28"/>
          <w:szCs w:val="28"/>
        </w:rPr>
      </w:pPr>
      <w:r w:rsidRPr="004020D6">
        <w:rPr>
          <w:sz w:val="28"/>
          <w:szCs w:val="28"/>
        </w:rPr>
        <w:t>По окончании итогового сочинения (изложения) руководитель: принимает у членов комиссии по проведению итогового сочинения (изложения) бланки регистрации, бланки записи (дополнительные бланки записи), листы бумаги для черновиков, а также отчетные формы для проведения итогового сочинения (изложения);</w:t>
      </w:r>
    </w:p>
    <w:p w:rsidR="004874FF" w:rsidRPr="004020D6" w:rsidRDefault="004874FF" w:rsidP="00971383">
      <w:pPr>
        <w:pStyle w:val="21"/>
        <w:shd w:val="clear" w:color="auto" w:fill="auto"/>
        <w:spacing w:after="0" w:line="240" w:lineRule="auto"/>
        <w:ind w:firstLine="709"/>
        <w:rPr>
          <w:sz w:val="28"/>
          <w:szCs w:val="28"/>
        </w:rPr>
      </w:pPr>
      <w:r w:rsidRPr="004020D6">
        <w:rPr>
          <w:sz w:val="28"/>
          <w:szCs w:val="28"/>
        </w:rPr>
        <w:t>обеспечивает надежное хранение оригиналов бланков итогового сочинения (изложения) до момента их передачи ответственному лицу МОУО для доставки материалов в РЦОИ;</w:t>
      </w:r>
    </w:p>
    <w:p w:rsidR="004874FF" w:rsidRPr="004020D6" w:rsidRDefault="004874FF" w:rsidP="00B33AE2">
      <w:pPr>
        <w:pStyle w:val="21"/>
        <w:shd w:val="clear" w:color="auto" w:fill="auto"/>
        <w:spacing w:after="0" w:line="240" w:lineRule="auto"/>
        <w:ind w:firstLine="709"/>
        <w:rPr>
          <w:sz w:val="28"/>
          <w:szCs w:val="28"/>
        </w:rPr>
      </w:pPr>
      <w:r w:rsidRPr="004020D6">
        <w:rPr>
          <w:sz w:val="28"/>
          <w:szCs w:val="28"/>
        </w:rPr>
        <w:t>обеспечивает учет бланков итогового сочинения (изложения) с внесённой отметкой в поля «Не завершил» или «Удален», подтвержденной подписью члена комиссии по проведению итогового сочинения (изложения), вместе с формой ИС-08 «Акт о досрочном завершении написания итогового сочинения (изложения) по уважительным причинам» или формой ИС-09 «Акт об удалении участника итогового сочинения (изложения)» для последующего допуска участников, не завершивших написание итогового сочинения (изложения) по уважительным причинам (в том числе удаленных с итогового сочинения (изложения) за нарушение требований) к повторной сдаче итогового сочинения (изложения) в текущем учебном году в дополнительные сроки;</w:t>
      </w:r>
    </w:p>
    <w:p w:rsidR="004874FF" w:rsidRPr="004020D6" w:rsidRDefault="004874FF" w:rsidP="00B33AE2">
      <w:pPr>
        <w:pStyle w:val="21"/>
        <w:shd w:val="clear" w:color="auto" w:fill="auto"/>
        <w:spacing w:after="0" w:line="240" w:lineRule="auto"/>
        <w:ind w:firstLine="760"/>
        <w:rPr>
          <w:sz w:val="28"/>
          <w:szCs w:val="28"/>
        </w:rPr>
      </w:pPr>
      <w:r w:rsidRPr="004020D6">
        <w:rPr>
          <w:sz w:val="28"/>
          <w:szCs w:val="28"/>
        </w:rPr>
        <w:t>обеспечивает доставку оригиналов бланков итогового сочинения (изложения) участников итогового сочинения (изложения) ответственному лицу МОУО, для доставки их в РЦОИ для организации проведения проверки и оценивания экспертами и последующей обработки.</w:t>
      </w:r>
    </w:p>
    <w:p w:rsidR="004874FF" w:rsidRPr="004020D6" w:rsidRDefault="004874FF" w:rsidP="007F5C0C">
      <w:pPr>
        <w:pStyle w:val="21"/>
        <w:shd w:val="clear" w:color="auto" w:fill="auto"/>
        <w:spacing w:after="30" w:line="240" w:lineRule="auto"/>
        <w:ind w:firstLine="740"/>
      </w:pPr>
    </w:p>
    <w:p w:rsidR="004874FF" w:rsidRPr="004020D6" w:rsidRDefault="004874FF" w:rsidP="007F5C0C">
      <w:pPr>
        <w:pStyle w:val="21"/>
        <w:shd w:val="clear" w:color="auto" w:fill="auto"/>
        <w:spacing w:after="30" w:line="240" w:lineRule="auto"/>
        <w:ind w:firstLine="740"/>
      </w:pPr>
    </w:p>
    <w:p w:rsidR="004874FF" w:rsidRPr="004020D6" w:rsidRDefault="004874FF">
      <w:pPr>
        <w:rPr>
          <w:sz w:val="26"/>
          <w:szCs w:val="26"/>
        </w:rPr>
      </w:pPr>
      <w:r w:rsidRPr="004020D6">
        <w:br w:type="page"/>
      </w:r>
    </w:p>
    <w:p w:rsidR="004874FF" w:rsidRPr="004020D6" w:rsidRDefault="004874FF" w:rsidP="006A0B26">
      <w:pPr>
        <w:ind w:left="5387" w:right="-2"/>
        <w:jc w:val="both"/>
        <w:rPr>
          <w:bCs/>
          <w:sz w:val="24"/>
          <w:szCs w:val="24"/>
        </w:rPr>
      </w:pPr>
      <w:r w:rsidRPr="004020D6">
        <w:rPr>
          <w:bCs/>
          <w:sz w:val="24"/>
          <w:szCs w:val="24"/>
        </w:rPr>
        <w:t xml:space="preserve">Приложение № 6  </w:t>
      </w:r>
    </w:p>
    <w:p w:rsidR="004874FF" w:rsidRPr="004020D6" w:rsidRDefault="004874FF" w:rsidP="006A0B26">
      <w:pPr>
        <w:ind w:left="5387" w:right="-2"/>
        <w:jc w:val="both"/>
        <w:rPr>
          <w:sz w:val="24"/>
          <w:szCs w:val="24"/>
        </w:rPr>
      </w:pPr>
      <w:r w:rsidRPr="004020D6">
        <w:rPr>
          <w:bCs/>
          <w:sz w:val="24"/>
          <w:szCs w:val="24"/>
        </w:rPr>
        <w:t xml:space="preserve">к </w:t>
      </w:r>
      <w:r w:rsidRPr="004020D6">
        <w:rPr>
          <w:sz w:val="24"/>
          <w:szCs w:val="24"/>
        </w:rPr>
        <w:t>Порядку проведения и проверки итогового сочинения (изложения)</w:t>
      </w:r>
    </w:p>
    <w:p w:rsidR="004874FF" w:rsidRDefault="004874FF" w:rsidP="007F5C0C">
      <w:pPr>
        <w:pStyle w:val="21"/>
        <w:shd w:val="clear" w:color="auto" w:fill="auto"/>
        <w:spacing w:after="30" w:line="240" w:lineRule="auto"/>
        <w:ind w:firstLine="740"/>
      </w:pPr>
    </w:p>
    <w:p w:rsidR="004874FF" w:rsidRPr="004020D6" w:rsidRDefault="004874FF" w:rsidP="00FB26FF">
      <w:pPr>
        <w:jc w:val="center"/>
        <w:rPr>
          <w:sz w:val="24"/>
          <w:szCs w:val="24"/>
        </w:rPr>
      </w:pPr>
      <w:r w:rsidRPr="004020D6">
        <w:t>ИНСТРУКЦИЯ</w:t>
      </w:r>
    </w:p>
    <w:p w:rsidR="004874FF" w:rsidRPr="004020D6" w:rsidRDefault="004874FF" w:rsidP="00FB26FF">
      <w:pPr>
        <w:jc w:val="center"/>
      </w:pPr>
      <w:r w:rsidRPr="004020D6">
        <w:t xml:space="preserve">для руководителя образовательной организации </w:t>
      </w:r>
    </w:p>
    <w:p w:rsidR="004874FF" w:rsidRPr="004020D6" w:rsidRDefault="004874FF" w:rsidP="00FB26FF">
      <w:pPr>
        <w:pStyle w:val="21"/>
        <w:shd w:val="clear" w:color="auto" w:fill="auto"/>
        <w:spacing w:after="0" w:line="298" w:lineRule="exact"/>
        <w:ind w:firstLine="740"/>
      </w:pPr>
    </w:p>
    <w:p w:rsidR="004874FF" w:rsidRPr="004020D6" w:rsidRDefault="004874FF" w:rsidP="00FB26FF">
      <w:pPr>
        <w:pStyle w:val="21"/>
        <w:shd w:val="clear" w:color="auto" w:fill="auto"/>
        <w:spacing w:after="0" w:line="240" w:lineRule="auto"/>
        <w:ind w:firstLine="0"/>
        <w:rPr>
          <w:b/>
          <w:sz w:val="28"/>
          <w:szCs w:val="28"/>
        </w:rPr>
      </w:pPr>
      <w:r w:rsidRPr="004020D6">
        <w:rPr>
          <w:b/>
          <w:sz w:val="28"/>
          <w:szCs w:val="28"/>
        </w:rPr>
        <w:t>На этапе подготовки к проведению итогового сочинения (изложения)</w:t>
      </w:r>
    </w:p>
    <w:p w:rsidR="004874FF" w:rsidRPr="004020D6" w:rsidRDefault="004874FF" w:rsidP="00FB26FF">
      <w:pPr>
        <w:pStyle w:val="90"/>
        <w:shd w:val="clear" w:color="auto" w:fill="auto"/>
        <w:spacing w:line="240" w:lineRule="auto"/>
        <w:ind w:firstLine="740"/>
        <w:rPr>
          <w:sz w:val="28"/>
          <w:szCs w:val="28"/>
        </w:rPr>
      </w:pPr>
      <w:r w:rsidRPr="004020D6">
        <w:rPr>
          <w:sz w:val="28"/>
          <w:szCs w:val="28"/>
        </w:rPr>
        <w:t>Руководитель должен ознакомиться с:</w:t>
      </w:r>
    </w:p>
    <w:p w:rsidR="004874FF" w:rsidRPr="004020D6" w:rsidRDefault="004874FF" w:rsidP="00FB26FF">
      <w:pPr>
        <w:pStyle w:val="21"/>
        <w:shd w:val="clear" w:color="auto" w:fill="auto"/>
        <w:spacing w:after="0" w:line="240" w:lineRule="auto"/>
        <w:ind w:firstLine="740"/>
        <w:rPr>
          <w:sz w:val="28"/>
          <w:szCs w:val="28"/>
        </w:rPr>
      </w:pPr>
      <w:r w:rsidRPr="004020D6">
        <w:rPr>
          <w:sz w:val="28"/>
          <w:szCs w:val="28"/>
        </w:rPr>
        <w:t>нормативными правовыми документами, регламентирующими проведение итогового сочинения (изложения);</w:t>
      </w:r>
    </w:p>
    <w:p w:rsidR="004874FF" w:rsidRPr="004020D6" w:rsidRDefault="004874FF" w:rsidP="00FB26FF">
      <w:pPr>
        <w:pStyle w:val="21"/>
        <w:shd w:val="clear" w:color="auto" w:fill="auto"/>
        <w:spacing w:after="0" w:line="240" w:lineRule="auto"/>
        <w:ind w:firstLine="740"/>
        <w:rPr>
          <w:sz w:val="28"/>
          <w:szCs w:val="28"/>
        </w:rPr>
      </w:pPr>
      <w:r w:rsidRPr="004020D6">
        <w:rPr>
          <w:sz w:val="28"/>
          <w:szCs w:val="28"/>
        </w:rPr>
        <w:t>порядком проведения итогового сочинения (изложения) на территории Республики Мордовия (далее – Порядок), определенным Министерством образования Республики Мордовия (далее – министерство);</w:t>
      </w:r>
    </w:p>
    <w:p w:rsidR="004874FF" w:rsidRPr="004020D6" w:rsidRDefault="004874FF" w:rsidP="00FB26FF">
      <w:pPr>
        <w:pStyle w:val="21"/>
        <w:shd w:val="clear" w:color="auto" w:fill="auto"/>
        <w:spacing w:after="0" w:line="240" w:lineRule="auto"/>
        <w:ind w:firstLine="740"/>
        <w:rPr>
          <w:sz w:val="28"/>
          <w:szCs w:val="28"/>
        </w:rPr>
      </w:pPr>
      <w:r w:rsidRPr="004020D6">
        <w:rPr>
          <w:sz w:val="28"/>
          <w:szCs w:val="28"/>
        </w:rPr>
        <w:t>методическими материалами Федеральной службы по надзору в сфер</w:t>
      </w:r>
      <w:r>
        <w:rPr>
          <w:sz w:val="28"/>
          <w:szCs w:val="28"/>
        </w:rPr>
        <w:t>е</w:t>
      </w:r>
      <w:r w:rsidRPr="004020D6">
        <w:rPr>
          <w:sz w:val="28"/>
          <w:szCs w:val="28"/>
        </w:rPr>
        <w:t xml:space="preserve"> образования и науки (далее – Рособрнадзор), рекомендуемыми к использованию при организации и проведении итогового сочинения (изложения);</w:t>
      </w:r>
    </w:p>
    <w:p w:rsidR="004874FF" w:rsidRPr="004020D6" w:rsidRDefault="004874FF" w:rsidP="00FB26FF">
      <w:pPr>
        <w:pStyle w:val="21"/>
        <w:shd w:val="clear" w:color="auto" w:fill="auto"/>
        <w:spacing w:after="0" w:line="240" w:lineRule="auto"/>
        <w:ind w:firstLine="740"/>
        <w:rPr>
          <w:sz w:val="28"/>
          <w:szCs w:val="28"/>
        </w:rPr>
      </w:pPr>
      <w:r w:rsidRPr="004020D6">
        <w:rPr>
          <w:sz w:val="28"/>
          <w:szCs w:val="28"/>
        </w:rPr>
        <w:t>инструкцией, определяющей порядок работы руководителя образовательной организации, а также инструкциями, определяющими порядок работы лиц, привлекаемых к проведению итогового сочинения (изложения);</w:t>
      </w:r>
    </w:p>
    <w:p w:rsidR="004874FF" w:rsidRPr="004020D6" w:rsidRDefault="004874FF" w:rsidP="00FB26FF">
      <w:pPr>
        <w:pStyle w:val="21"/>
        <w:shd w:val="clear" w:color="auto" w:fill="auto"/>
        <w:spacing w:after="0" w:line="240" w:lineRule="auto"/>
        <w:ind w:firstLine="740"/>
        <w:rPr>
          <w:sz w:val="28"/>
          <w:szCs w:val="28"/>
        </w:rPr>
      </w:pPr>
      <w:r w:rsidRPr="004020D6">
        <w:rPr>
          <w:sz w:val="28"/>
          <w:szCs w:val="28"/>
        </w:rPr>
        <w:t>правилами заполнения бланков итогового сочинения (изложения).</w:t>
      </w:r>
    </w:p>
    <w:p w:rsidR="004874FF" w:rsidRPr="004020D6" w:rsidRDefault="004874FF" w:rsidP="00FB26FF">
      <w:pPr>
        <w:pStyle w:val="21"/>
        <w:shd w:val="clear" w:color="auto" w:fill="auto"/>
        <w:spacing w:after="0" w:line="240" w:lineRule="auto"/>
        <w:ind w:firstLine="740"/>
        <w:rPr>
          <w:sz w:val="28"/>
          <w:szCs w:val="28"/>
        </w:rPr>
      </w:pPr>
      <w:r w:rsidRPr="004020D6">
        <w:rPr>
          <w:sz w:val="28"/>
          <w:szCs w:val="28"/>
        </w:rPr>
        <w:t xml:space="preserve">В целях проведения итогового сочинения (изложения) </w:t>
      </w:r>
      <w:r w:rsidRPr="004020D6">
        <w:rPr>
          <w:b/>
          <w:sz w:val="28"/>
          <w:szCs w:val="28"/>
        </w:rPr>
        <w:t>не позднее чем за две недели</w:t>
      </w:r>
      <w:r w:rsidRPr="004020D6">
        <w:rPr>
          <w:sz w:val="28"/>
          <w:szCs w:val="28"/>
        </w:rPr>
        <w:t xml:space="preserve"> до проведения итогового сочинения (изложения) руководителю образовательной организации необходимо:</w:t>
      </w:r>
    </w:p>
    <w:p w:rsidR="004874FF" w:rsidRPr="004020D6" w:rsidRDefault="004874FF" w:rsidP="00FB26FF">
      <w:pPr>
        <w:pStyle w:val="21"/>
        <w:shd w:val="clear" w:color="auto" w:fill="auto"/>
        <w:spacing w:after="0" w:line="240" w:lineRule="auto"/>
        <w:ind w:firstLine="740"/>
        <w:rPr>
          <w:sz w:val="28"/>
          <w:szCs w:val="28"/>
        </w:rPr>
      </w:pPr>
      <w:r w:rsidRPr="004020D6">
        <w:rPr>
          <w:sz w:val="28"/>
          <w:szCs w:val="28"/>
        </w:rPr>
        <w:t>организовать регистрацию обучающихся XI (XII) классов, экстернов для участия в итоговом сочинении (изложении) в соответствии с их заявлениями, при подаче заявления на участие в итоговом сочинении (изложении) проконтролировать получение согласия на обработку персональных данных;</w:t>
      </w:r>
    </w:p>
    <w:p w:rsidR="004874FF" w:rsidRPr="004020D6" w:rsidRDefault="004874FF" w:rsidP="00FB26FF">
      <w:pPr>
        <w:pStyle w:val="21"/>
        <w:shd w:val="clear" w:color="auto" w:fill="auto"/>
        <w:spacing w:after="0" w:line="240" w:lineRule="auto"/>
        <w:ind w:firstLine="740"/>
        <w:rPr>
          <w:sz w:val="28"/>
          <w:szCs w:val="28"/>
        </w:rPr>
      </w:pPr>
      <w:r w:rsidRPr="004020D6">
        <w:rPr>
          <w:sz w:val="28"/>
          <w:szCs w:val="28"/>
        </w:rPr>
        <w:t>определить изменения текущего расписания занятий образовательной организации в дни проведения итогового сочинения (изложения)</w:t>
      </w:r>
      <w:r>
        <w:rPr>
          <w:sz w:val="28"/>
          <w:szCs w:val="28"/>
        </w:rPr>
        <w:t xml:space="preserve"> (в случае проведения итогового сочинения (изложения) на базе образовательной организации)</w:t>
      </w:r>
      <w:r w:rsidRPr="004020D6">
        <w:rPr>
          <w:sz w:val="28"/>
          <w:szCs w:val="28"/>
        </w:rPr>
        <w:t>;</w:t>
      </w:r>
    </w:p>
    <w:p w:rsidR="004874FF" w:rsidRPr="004020D6" w:rsidRDefault="004874FF" w:rsidP="00FB26FF">
      <w:pPr>
        <w:pStyle w:val="21"/>
        <w:shd w:val="clear" w:color="auto" w:fill="auto"/>
        <w:spacing w:after="0" w:line="240" w:lineRule="auto"/>
        <w:ind w:firstLine="740"/>
        <w:rPr>
          <w:sz w:val="28"/>
          <w:szCs w:val="28"/>
        </w:rPr>
      </w:pPr>
      <w:r w:rsidRPr="004020D6">
        <w:rPr>
          <w:sz w:val="28"/>
          <w:szCs w:val="28"/>
        </w:rPr>
        <w:t>под подпись ознакомить специалистов, привлекаемых к проведению и проверке итогового сочинения (изложения), о порядке проведения и проверки итогового сочин</w:t>
      </w:r>
      <w:r>
        <w:rPr>
          <w:sz w:val="28"/>
          <w:szCs w:val="28"/>
        </w:rPr>
        <w:t>ения (изложения) на территории</w:t>
      </w:r>
      <w:r w:rsidRPr="004020D6">
        <w:rPr>
          <w:sz w:val="28"/>
          <w:szCs w:val="28"/>
        </w:rPr>
        <w:t xml:space="preserve"> Республики Мордовия, а также изложенном в методических материалах Рособрнадзора, рекомендуемых к использованию при организации и проведении итогового сочинения (изложения);</w:t>
      </w:r>
    </w:p>
    <w:p w:rsidR="004874FF" w:rsidRPr="004020D6" w:rsidRDefault="004874FF" w:rsidP="00FB26FF">
      <w:pPr>
        <w:pStyle w:val="21"/>
        <w:shd w:val="clear" w:color="auto" w:fill="auto"/>
        <w:spacing w:after="0" w:line="240" w:lineRule="auto"/>
        <w:ind w:firstLine="740"/>
        <w:rPr>
          <w:sz w:val="28"/>
          <w:szCs w:val="28"/>
        </w:rPr>
      </w:pPr>
      <w:r w:rsidRPr="004020D6">
        <w:rPr>
          <w:sz w:val="28"/>
          <w:szCs w:val="28"/>
        </w:rPr>
        <w:t>организовать ознакомление обучающихся и их родителей (законных представителей) с Памяткой о порядке проведения итогового сочинения (изложения) (приложение 4 к Порядку проведения итогового сочинения (изложения) на территории Республики Мордовия).</w:t>
      </w:r>
    </w:p>
    <w:p w:rsidR="004874FF" w:rsidRDefault="004874FF" w:rsidP="00FB26FF">
      <w:pPr>
        <w:pStyle w:val="21"/>
        <w:shd w:val="clear" w:color="auto" w:fill="auto"/>
        <w:spacing w:after="0" w:line="240" w:lineRule="auto"/>
        <w:ind w:firstLine="740"/>
        <w:rPr>
          <w:b/>
          <w:sz w:val="28"/>
          <w:szCs w:val="28"/>
        </w:rPr>
      </w:pPr>
    </w:p>
    <w:p w:rsidR="004874FF" w:rsidRDefault="004874FF" w:rsidP="00FB26FF">
      <w:pPr>
        <w:pStyle w:val="21"/>
        <w:shd w:val="clear" w:color="auto" w:fill="auto"/>
        <w:spacing w:after="0" w:line="240" w:lineRule="auto"/>
        <w:ind w:firstLine="740"/>
        <w:rPr>
          <w:b/>
          <w:sz w:val="28"/>
          <w:szCs w:val="28"/>
        </w:rPr>
      </w:pPr>
    </w:p>
    <w:p w:rsidR="004874FF" w:rsidRPr="004020D6" w:rsidRDefault="004874FF" w:rsidP="00FB26FF">
      <w:pPr>
        <w:pStyle w:val="21"/>
        <w:shd w:val="clear" w:color="auto" w:fill="auto"/>
        <w:spacing w:after="0" w:line="240" w:lineRule="auto"/>
        <w:ind w:firstLine="740"/>
        <w:rPr>
          <w:b/>
          <w:sz w:val="28"/>
          <w:szCs w:val="28"/>
        </w:rPr>
      </w:pPr>
    </w:p>
    <w:p w:rsidR="004874FF" w:rsidRPr="004020D6" w:rsidRDefault="004874FF" w:rsidP="00FB26FF">
      <w:pPr>
        <w:pStyle w:val="21"/>
        <w:shd w:val="clear" w:color="auto" w:fill="auto"/>
        <w:spacing w:after="0" w:line="240" w:lineRule="auto"/>
        <w:ind w:firstLine="740"/>
        <w:rPr>
          <w:b/>
          <w:sz w:val="28"/>
          <w:szCs w:val="28"/>
        </w:rPr>
      </w:pPr>
      <w:r w:rsidRPr="004020D6">
        <w:rPr>
          <w:b/>
          <w:sz w:val="28"/>
          <w:szCs w:val="28"/>
        </w:rPr>
        <w:t>Не позднее чем за день до проведения итогового сочинения (изложения)</w:t>
      </w:r>
      <w:r>
        <w:rPr>
          <w:b/>
          <w:sz w:val="28"/>
          <w:szCs w:val="28"/>
        </w:rPr>
        <w:t xml:space="preserve"> </w:t>
      </w:r>
      <w:r w:rsidRPr="003D16D1">
        <w:rPr>
          <w:sz w:val="28"/>
          <w:szCs w:val="28"/>
        </w:rPr>
        <w:t>совместно с руководителем пункта проведения итогового сочинения (изложения)</w:t>
      </w:r>
      <w:r>
        <w:rPr>
          <w:sz w:val="28"/>
          <w:szCs w:val="28"/>
        </w:rPr>
        <w:t xml:space="preserve"> (в случае проведения итогового сочинения (изложения) на базе образовательной организации):</w:t>
      </w:r>
    </w:p>
    <w:p w:rsidR="004874FF" w:rsidRPr="004020D6" w:rsidRDefault="004874FF" w:rsidP="00FB26FF">
      <w:pPr>
        <w:pStyle w:val="21"/>
        <w:shd w:val="clear" w:color="auto" w:fill="auto"/>
        <w:spacing w:after="0" w:line="240" w:lineRule="auto"/>
        <w:ind w:firstLine="740"/>
        <w:rPr>
          <w:sz w:val="28"/>
          <w:szCs w:val="28"/>
        </w:rPr>
      </w:pPr>
      <w:r w:rsidRPr="004020D6">
        <w:rPr>
          <w:sz w:val="28"/>
          <w:szCs w:val="28"/>
        </w:rPr>
        <w:t>провести проверку готовности образовательной организации к проведению итогового сочинения (изложения);</w:t>
      </w:r>
    </w:p>
    <w:p w:rsidR="004874FF" w:rsidRPr="004020D6" w:rsidRDefault="004874FF" w:rsidP="00FB26FF">
      <w:pPr>
        <w:pStyle w:val="21"/>
        <w:shd w:val="clear" w:color="auto" w:fill="auto"/>
        <w:spacing w:after="0" w:line="240" w:lineRule="auto"/>
        <w:ind w:firstLine="740"/>
        <w:rPr>
          <w:sz w:val="28"/>
          <w:szCs w:val="28"/>
        </w:rPr>
      </w:pPr>
      <w:r w:rsidRPr="004020D6">
        <w:rPr>
          <w:sz w:val="28"/>
          <w:szCs w:val="28"/>
        </w:rPr>
        <w:t>проверить наличие часов, находящихся в поле зрения участников, в каждом кабинете, с проведением проверки их работоспособности;</w:t>
      </w:r>
    </w:p>
    <w:p w:rsidR="004874FF" w:rsidRPr="004020D6" w:rsidRDefault="004874FF" w:rsidP="00FB26FF">
      <w:pPr>
        <w:pStyle w:val="21"/>
        <w:shd w:val="clear" w:color="auto" w:fill="auto"/>
        <w:spacing w:after="0" w:line="240" w:lineRule="auto"/>
        <w:ind w:firstLine="740"/>
        <w:rPr>
          <w:sz w:val="28"/>
          <w:szCs w:val="28"/>
        </w:rPr>
      </w:pPr>
      <w:r w:rsidRPr="004020D6">
        <w:rPr>
          <w:sz w:val="28"/>
          <w:szCs w:val="28"/>
        </w:rPr>
        <w:t>проверить наличие места для хранения личных вещей участников итогового сочинения (изложения), которое может быть организовано в учебном кабинете, где проводится итоговое сочинение (изложение);</w:t>
      </w:r>
    </w:p>
    <w:p w:rsidR="004874FF" w:rsidRPr="004020D6" w:rsidRDefault="004874FF" w:rsidP="00FB26FF">
      <w:pPr>
        <w:pStyle w:val="21"/>
        <w:shd w:val="clear" w:color="auto" w:fill="auto"/>
        <w:spacing w:after="0" w:line="240" w:lineRule="auto"/>
        <w:ind w:firstLine="740"/>
        <w:rPr>
          <w:sz w:val="28"/>
          <w:szCs w:val="28"/>
        </w:rPr>
      </w:pPr>
      <w:r w:rsidRPr="004020D6">
        <w:rPr>
          <w:sz w:val="28"/>
          <w:szCs w:val="28"/>
        </w:rPr>
        <w:t xml:space="preserve">подготовить листы бумаги для черновиков на каждого участника итогового сочинения (изложения) (минимальное количество – два листа), а также дополнительные листы бумаги для черновиков; </w:t>
      </w:r>
    </w:p>
    <w:p w:rsidR="004874FF" w:rsidRPr="004020D6" w:rsidRDefault="004874FF" w:rsidP="00FB26FF">
      <w:pPr>
        <w:pStyle w:val="21"/>
        <w:shd w:val="clear" w:color="auto" w:fill="auto"/>
        <w:spacing w:after="0" w:line="240" w:lineRule="auto"/>
        <w:ind w:firstLine="740"/>
        <w:rPr>
          <w:sz w:val="28"/>
          <w:szCs w:val="28"/>
        </w:rPr>
      </w:pPr>
      <w:r w:rsidRPr="004020D6">
        <w:rPr>
          <w:sz w:val="28"/>
          <w:szCs w:val="28"/>
        </w:rPr>
        <w:t xml:space="preserve">подготовить в необходимом количестве инструкции для участников итогового сочинения (изложения), зачитываемые членом комиссии по проведению итогового сочинения (изложения) в учебном кабинете перед началом проведения итогового сочинения (изложения) (одна инструкция на один учебный кабинет) (приложение </w:t>
      </w:r>
      <w:r>
        <w:rPr>
          <w:sz w:val="28"/>
          <w:szCs w:val="28"/>
        </w:rPr>
        <w:t>9</w:t>
      </w:r>
      <w:r w:rsidRPr="004020D6">
        <w:rPr>
          <w:sz w:val="28"/>
          <w:szCs w:val="28"/>
        </w:rPr>
        <w:t xml:space="preserve"> к Порядку проведения итогового сочинения (изложения) на территории Республики Мордовия);</w:t>
      </w:r>
    </w:p>
    <w:p w:rsidR="004874FF" w:rsidRPr="004020D6" w:rsidRDefault="004874FF" w:rsidP="00FB26FF">
      <w:pPr>
        <w:pStyle w:val="21"/>
        <w:shd w:val="clear" w:color="auto" w:fill="auto"/>
        <w:spacing w:after="0" w:line="240" w:lineRule="auto"/>
        <w:ind w:firstLine="760"/>
        <w:rPr>
          <w:sz w:val="28"/>
          <w:szCs w:val="28"/>
        </w:rPr>
      </w:pPr>
      <w:r w:rsidRPr="004020D6">
        <w:rPr>
          <w:sz w:val="28"/>
          <w:szCs w:val="28"/>
        </w:rPr>
        <w:t xml:space="preserve">подготовить инструкции для участников итогового сочинения (изложения) (на каждого участника) (приложения </w:t>
      </w:r>
      <w:r>
        <w:rPr>
          <w:sz w:val="28"/>
          <w:szCs w:val="28"/>
        </w:rPr>
        <w:t xml:space="preserve">10, 11 </w:t>
      </w:r>
      <w:r w:rsidRPr="004020D6">
        <w:rPr>
          <w:sz w:val="28"/>
          <w:szCs w:val="28"/>
        </w:rPr>
        <w:t>к Порядку проведения итогового сочинения (изложения) на территории Республики Мордовия);</w:t>
      </w:r>
    </w:p>
    <w:p w:rsidR="004874FF" w:rsidRPr="004020D6" w:rsidRDefault="004874FF" w:rsidP="00FB26FF">
      <w:pPr>
        <w:pStyle w:val="21"/>
        <w:shd w:val="clear" w:color="auto" w:fill="auto"/>
        <w:spacing w:after="0" w:line="240" w:lineRule="auto"/>
        <w:ind w:firstLine="760"/>
        <w:rPr>
          <w:sz w:val="28"/>
          <w:szCs w:val="28"/>
        </w:rPr>
      </w:pPr>
      <w:r w:rsidRPr="004020D6">
        <w:rPr>
          <w:sz w:val="28"/>
          <w:szCs w:val="28"/>
        </w:rPr>
        <w:t>определить необходимое количество учебных кабинетов в образовательной организации для проведения итогового сочинения (изложения) и распределение между ними участников итогового сочинения (изложения) в произвольном порядке (форма ИС-04 «Список участников итогового сочинения (изложения) в ОО (месте проведения)»);</w:t>
      </w:r>
    </w:p>
    <w:p w:rsidR="004874FF" w:rsidRPr="004020D6" w:rsidRDefault="004874FF" w:rsidP="00FB26FF">
      <w:pPr>
        <w:pStyle w:val="21"/>
        <w:shd w:val="clear" w:color="auto" w:fill="auto"/>
        <w:spacing w:after="0" w:line="240" w:lineRule="auto"/>
        <w:ind w:firstLine="760"/>
        <w:rPr>
          <w:sz w:val="28"/>
          <w:szCs w:val="28"/>
        </w:rPr>
      </w:pPr>
      <w:r w:rsidRPr="004020D6">
        <w:rPr>
          <w:sz w:val="28"/>
          <w:szCs w:val="28"/>
        </w:rPr>
        <w:t>организовать проверку работоспособности технических средств в учебных кабинетах;</w:t>
      </w:r>
    </w:p>
    <w:p w:rsidR="004874FF" w:rsidRDefault="004874FF" w:rsidP="00FB26FF">
      <w:pPr>
        <w:pStyle w:val="21"/>
        <w:shd w:val="clear" w:color="auto" w:fill="auto"/>
        <w:spacing w:after="0" w:line="240" w:lineRule="auto"/>
        <w:ind w:firstLine="760"/>
        <w:rPr>
          <w:sz w:val="28"/>
          <w:szCs w:val="28"/>
        </w:rPr>
      </w:pPr>
      <w:r w:rsidRPr="004020D6">
        <w:rPr>
          <w:sz w:val="28"/>
          <w:szCs w:val="28"/>
        </w:rPr>
        <w:t>организовать обеспечение участников итогового сочинения орфографическими словарями, участников итогового изложения – орфографическими и толковыми словарями.</w:t>
      </w:r>
    </w:p>
    <w:p w:rsidR="004874FF" w:rsidRPr="004020D6" w:rsidRDefault="004874FF" w:rsidP="003D16D1">
      <w:pPr>
        <w:pStyle w:val="21"/>
        <w:shd w:val="clear" w:color="auto" w:fill="auto"/>
        <w:spacing w:after="0" w:line="240" w:lineRule="auto"/>
        <w:ind w:firstLine="760"/>
        <w:rPr>
          <w:sz w:val="28"/>
          <w:szCs w:val="28"/>
        </w:rPr>
      </w:pPr>
      <w:r>
        <w:rPr>
          <w:sz w:val="28"/>
          <w:szCs w:val="28"/>
        </w:rPr>
        <w:t>о</w:t>
      </w:r>
      <w:r w:rsidRPr="003D16D1">
        <w:rPr>
          <w:sz w:val="28"/>
          <w:szCs w:val="28"/>
        </w:rPr>
        <w:t>беспечить наличие необходимых технических средств, позволяющих осуществить аудиозапись устных ответов в случае сдачи итогового сочинения (изложения) участником сочинения (изложения) в устной форме (например, компьютер, оснащенный микрофоном, диктофон)</w:t>
      </w:r>
      <w:r>
        <w:rPr>
          <w:sz w:val="28"/>
          <w:szCs w:val="28"/>
        </w:rPr>
        <w:t>.</w:t>
      </w:r>
    </w:p>
    <w:p w:rsidR="004874FF" w:rsidRPr="004020D6" w:rsidRDefault="004874FF" w:rsidP="003D16D1">
      <w:pPr>
        <w:pStyle w:val="21"/>
        <w:shd w:val="clear" w:color="auto" w:fill="auto"/>
        <w:spacing w:after="0" w:line="240" w:lineRule="auto"/>
        <w:ind w:firstLine="760"/>
        <w:rPr>
          <w:sz w:val="28"/>
          <w:szCs w:val="28"/>
        </w:rPr>
      </w:pPr>
      <w:r w:rsidRPr="004020D6">
        <w:rPr>
          <w:b/>
          <w:sz w:val="28"/>
          <w:szCs w:val="28"/>
        </w:rPr>
        <w:t>В день проведения итогового сочинения (изложения)</w:t>
      </w:r>
      <w:r w:rsidRPr="004020D6">
        <w:rPr>
          <w:sz w:val="28"/>
          <w:szCs w:val="28"/>
        </w:rPr>
        <w:t xml:space="preserve"> руководитель </w:t>
      </w:r>
      <w:r>
        <w:rPr>
          <w:sz w:val="28"/>
          <w:szCs w:val="28"/>
        </w:rPr>
        <w:t>образовательной организации в случае проведения итогового сочинения (изложения) на базе образовательной организации оказывает содействие руководителю пункта проведения итогового сочинения (изложения) в решении вопросов, связанных с проведением итогового сочинения (изложения).</w:t>
      </w:r>
    </w:p>
    <w:p w:rsidR="004874FF" w:rsidRPr="004020D6" w:rsidRDefault="004874FF" w:rsidP="007F5C0C">
      <w:pPr>
        <w:pStyle w:val="21"/>
        <w:shd w:val="clear" w:color="auto" w:fill="auto"/>
        <w:spacing w:after="30" w:line="240" w:lineRule="auto"/>
        <w:ind w:firstLine="740"/>
      </w:pPr>
    </w:p>
    <w:p w:rsidR="004874FF" w:rsidRDefault="004874FF">
      <w:pPr>
        <w:rPr>
          <w:sz w:val="26"/>
          <w:szCs w:val="26"/>
        </w:rPr>
      </w:pPr>
      <w:r>
        <w:br w:type="page"/>
      </w:r>
    </w:p>
    <w:p w:rsidR="004874FF" w:rsidRPr="004020D6" w:rsidRDefault="004874FF" w:rsidP="00260FDC">
      <w:pPr>
        <w:ind w:left="5387" w:right="-2"/>
        <w:jc w:val="both"/>
        <w:rPr>
          <w:bCs/>
          <w:sz w:val="24"/>
          <w:szCs w:val="24"/>
        </w:rPr>
      </w:pPr>
      <w:r w:rsidRPr="004020D6">
        <w:rPr>
          <w:bCs/>
          <w:sz w:val="24"/>
          <w:szCs w:val="24"/>
        </w:rPr>
        <w:t xml:space="preserve">Приложение № 7  </w:t>
      </w:r>
    </w:p>
    <w:p w:rsidR="004874FF" w:rsidRPr="004020D6" w:rsidRDefault="004874FF" w:rsidP="00260FDC">
      <w:pPr>
        <w:ind w:left="5387" w:right="-2"/>
        <w:jc w:val="both"/>
        <w:rPr>
          <w:sz w:val="24"/>
          <w:szCs w:val="24"/>
        </w:rPr>
      </w:pPr>
      <w:r w:rsidRPr="004020D6">
        <w:rPr>
          <w:bCs/>
          <w:sz w:val="24"/>
          <w:szCs w:val="24"/>
        </w:rPr>
        <w:t xml:space="preserve">к </w:t>
      </w:r>
      <w:r w:rsidRPr="004020D6">
        <w:rPr>
          <w:sz w:val="24"/>
          <w:szCs w:val="24"/>
        </w:rPr>
        <w:t>Порядку проведения и проверки итогового сочинения (изложения)</w:t>
      </w:r>
    </w:p>
    <w:p w:rsidR="004874FF" w:rsidRPr="004020D6" w:rsidRDefault="004874FF" w:rsidP="00260FDC">
      <w:pPr>
        <w:pStyle w:val="21"/>
        <w:shd w:val="clear" w:color="auto" w:fill="auto"/>
        <w:spacing w:after="30" w:line="240" w:lineRule="auto"/>
        <w:ind w:firstLine="740"/>
      </w:pPr>
    </w:p>
    <w:p w:rsidR="004874FF" w:rsidRPr="004020D6" w:rsidRDefault="004874FF" w:rsidP="00260FDC">
      <w:pPr>
        <w:pStyle w:val="30"/>
        <w:shd w:val="clear" w:color="auto" w:fill="auto"/>
        <w:tabs>
          <w:tab w:val="left" w:pos="878"/>
        </w:tabs>
        <w:spacing w:after="0"/>
        <w:jc w:val="center"/>
        <w:rPr>
          <w:b w:val="0"/>
        </w:rPr>
      </w:pPr>
      <w:bookmarkStart w:id="0" w:name="bookmark35"/>
      <w:r w:rsidRPr="004020D6">
        <w:rPr>
          <w:b w:val="0"/>
        </w:rPr>
        <w:t>ИНСТРУКЦИЯ</w:t>
      </w:r>
    </w:p>
    <w:p w:rsidR="004874FF" w:rsidRPr="004020D6" w:rsidRDefault="004874FF" w:rsidP="00260FDC">
      <w:pPr>
        <w:pStyle w:val="30"/>
        <w:shd w:val="clear" w:color="auto" w:fill="auto"/>
        <w:tabs>
          <w:tab w:val="left" w:pos="878"/>
        </w:tabs>
        <w:spacing w:after="0"/>
        <w:jc w:val="center"/>
        <w:rPr>
          <w:b w:val="0"/>
        </w:rPr>
      </w:pPr>
      <w:r w:rsidRPr="004020D6">
        <w:rPr>
          <w:b w:val="0"/>
        </w:rPr>
        <w:t>для членов комиссии по проведению итогового сочинения (изложения)</w:t>
      </w:r>
      <w:bookmarkEnd w:id="0"/>
    </w:p>
    <w:p w:rsidR="004874FF" w:rsidRPr="004020D6" w:rsidRDefault="004874FF" w:rsidP="00260FDC">
      <w:pPr>
        <w:pStyle w:val="30"/>
        <w:shd w:val="clear" w:color="auto" w:fill="auto"/>
        <w:tabs>
          <w:tab w:val="left" w:pos="878"/>
        </w:tabs>
        <w:spacing w:after="0"/>
        <w:jc w:val="center"/>
        <w:rPr>
          <w:b w:val="0"/>
        </w:rPr>
      </w:pPr>
    </w:p>
    <w:p w:rsidR="004874FF" w:rsidRPr="00DA286E" w:rsidRDefault="004874FF" w:rsidP="00DA286E">
      <w:pPr>
        <w:pStyle w:val="21"/>
        <w:shd w:val="clear" w:color="auto" w:fill="auto"/>
        <w:spacing w:after="0" w:line="240" w:lineRule="auto"/>
        <w:ind w:firstLine="709"/>
        <w:rPr>
          <w:sz w:val="28"/>
          <w:szCs w:val="28"/>
        </w:rPr>
      </w:pPr>
      <w:r w:rsidRPr="00DA286E">
        <w:rPr>
          <w:sz w:val="28"/>
          <w:szCs w:val="28"/>
        </w:rPr>
        <w:t xml:space="preserve">Члены комиссии по проведению итогового сочинения (изложения) </w:t>
      </w:r>
      <w:r w:rsidRPr="00DA286E">
        <w:rPr>
          <w:b/>
          <w:sz w:val="28"/>
          <w:szCs w:val="28"/>
        </w:rPr>
        <w:t>до начала проведении итогового сочинения (изложения)</w:t>
      </w:r>
      <w:r w:rsidRPr="00DA286E">
        <w:rPr>
          <w:sz w:val="28"/>
          <w:szCs w:val="28"/>
        </w:rPr>
        <w:t xml:space="preserve"> обязаны ознакомиться с:</w:t>
      </w:r>
    </w:p>
    <w:p w:rsidR="004874FF" w:rsidRPr="00DA286E" w:rsidRDefault="004874FF" w:rsidP="00DA286E">
      <w:pPr>
        <w:autoSpaceDE w:val="0"/>
        <w:autoSpaceDN w:val="0"/>
        <w:adjustRightInd w:val="0"/>
        <w:ind w:firstLine="709"/>
        <w:jc w:val="both"/>
        <w:rPr>
          <w:color w:val="000000"/>
        </w:rPr>
      </w:pPr>
      <w:r w:rsidRPr="00DA286E">
        <w:rPr>
          <w:color w:val="000000"/>
        </w:rPr>
        <w:t xml:space="preserve">порядком проведения и проверки итогового сочинения (изложения) на территории Республики Мордовия, определенным Министерством образования Республики Мордовия; </w:t>
      </w:r>
    </w:p>
    <w:p w:rsidR="004874FF" w:rsidRPr="00DA286E" w:rsidRDefault="004874FF" w:rsidP="00DA286E">
      <w:pPr>
        <w:autoSpaceDE w:val="0"/>
        <w:autoSpaceDN w:val="0"/>
        <w:adjustRightInd w:val="0"/>
        <w:ind w:firstLine="709"/>
        <w:jc w:val="both"/>
        <w:rPr>
          <w:color w:val="000000"/>
        </w:rPr>
      </w:pPr>
      <w:r w:rsidRPr="00DA286E">
        <w:rPr>
          <w:color w:val="000000"/>
        </w:rPr>
        <w:t xml:space="preserve">методическими материалами Рособрнадзора, рекомендуемыми к использованию при организации и проведении итогового сочинения (изложения); </w:t>
      </w:r>
    </w:p>
    <w:p w:rsidR="004874FF" w:rsidRPr="00DA286E" w:rsidRDefault="004874FF" w:rsidP="00DA286E">
      <w:pPr>
        <w:autoSpaceDE w:val="0"/>
        <w:autoSpaceDN w:val="0"/>
        <w:adjustRightInd w:val="0"/>
        <w:ind w:firstLine="709"/>
        <w:jc w:val="both"/>
        <w:rPr>
          <w:color w:val="000000"/>
        </w:rPr>
      </w:pPr>
      <w:r w:rsidRPr="00DA286E">
        <w:rPr>
          <w:color w:val="000000"/>
        </w:rPr>
        <w:t xml:space="preserve">инструкцией, определяющей порядок их работы; </w:t>
      </w:r>
    </w:p>
    <w:p w:rsidR="004874FF" w:rsidRPr="00DA286E" w:rsidRDefault="004874FF" w:rsidP="00DA286E">
      <w:pPr>
        <w:autoSpaceDE w:val="0"/>
        <w:autoSpaceDN w:val="0"/>
        <w:adjustRightInd w:val="0"/>
        <w:ind w:firstLine="709"/>
        <w:jc w:val="both"/>
        <w:rPr>
          <w:color w:val="000000"/>
        </w:rPr>
      </w:pPr>
      <w:r w:rsidRPr="00DA286E">
        <w:rPr>
          <w:color w:val="000000"/>
        </w:rPr>
        <w:t>правилами заполнения бланков итогового сочинения (изложения).</w:t>
      </w:r>
    </w:p>
    <w:p w:rsidR="004874FF" w:rsidRPr="00DA286E" w:rsidRDefault="004874FF" w:rsidP="00DA286E">
      <w:pPr>
        <w:autoSpaceDE w:val="0"/>
        <w:autoSpaceDN w:val="0"/>
        <w:adjustRightInd w:val="0"/>
        <w:ind w:firstLine="709"/>
        <w:jc w:val="both"/>
        <w:rPr>
          <w:color w:val="000000"/>
        </w:rPr>
      </w:pPr>
      <w:r w:rsidRPr="00DA286E">
        <w:rPr>
          <w:b/>
          <w:bCs/>
          <w:color w:val="000000"/>
        </w:rPr>
        <w:t>В день проведения итогового сочинения (изложения) член комиссии по проведению итогового сочинения (изложения) должен</w:t>
      </w:r>
      <w:r w:rsidRPr="00DA286E">
        <w:rPr>
          <w:color w:val="000000"/>
        </w:rPr>
        <w:t xml:space="preserve">: пройти инструктаж у руководителя пункта проведения итогового сочинения (изложения) по порядку и процедуре проведения итогового сочинения (изложения); </w:t>
      </w:r>
    </w:p>
    <w:p w:rsidR="004874FF" w:rsidRDefault="004874FF" w:rsidP="00DA286E">
      <w:pPr>
        <w:autoSpaceDE w:val="0"/>
        <w:autoSpaceDN w:val="0"/>
        <w:adjustRightInd w:val="0"/>
        <w:ind w:firstLine="709"/>
        <w:jc w:val="both"/>
        <w:rPr>
          <w:color w:val="000000"/>
        </w:rPr>
      </w:pPr>
      <w:r w:rsidRPr="00DA286E">
        <w:rPr>
          <w:color w:val="000000"/>
        </w:rPr>
        <w:t>получить у руководителя пункта проведения итогового сочинения (изложения)</w:t>
      </w:r>
      <w:r>
        <w:rPr>
          <w:color w:val="000000"/>
        </w:rPr>
        <w:t xml:space="preserve"> </w:t>
      </w:r>
      <w:r w:rsidRPr="00DA286E">
        <w:rPr>
          <w:color w:val="000000"/>
        </w:rPr>
        <w:t xml:space="preserve">информацию о распределении членов комиссии по проведению итогового сочинения (изложения) по учебным кабинетам; </w:t>
      </w:r>
    </w:p>
    <w:p w:rsidR="004874FF" w:rsidRDefault="004874FF" w:rsidP="00DA286E">
      <w:pPr>
        <w:autoSpaceDE w:val="0"/>
        <w:autoSpaceDN w:val="0"/>
        <w:adjustRightInd w:val="0"/>
        <w:ind w:firstLine="709"/>
        <w:jc w:val="both"/>
        <w:rPr>
          <w:color w:val="000000"/>
        </w:rPr>
      </w:pPr>
      <w:r w:rsidRPr="00DA286E">
        <w:rPr>
          <w:color w:val="000000"/>
        </w:rPr>
        <w:t>получить у руководителя пункта проведения итогового сочинения (изложения)</w:t>
      </w:r>
      <w:r>
        <w:rPr>
          <w:color w:val="000000"/>
        </w:rPr>
        <w:t xml:space="preserve"> </w:t>
      </w:r>
      <w:r w:rsidRPr="00DA286E">
        <w:rPr>
          <w:color w:val="000000"/>
        </w:rPr>
        <w:t xml:space="preserve">следующие материалы: </w:t>
      </w:r>
    </w:p>
    <w:p w:rsidR="004874FF" w:rsidRDefault="004874FF" w:rsidP="00DA286E">
      <w:pPr>
        <w:autoSpaceDE w:val="0"/>
        <w:autoSpaceDN w:val="0"/>
        <w:adjustRightInd w:val="0"/>
        <w:ind w:firstLine="709"/>
        <w:jc w:val="both"/>
        <w:rPr>
          <w:color w:val="000000"/>
        </w:rPr>
      </w:pPr>
      <w:r w:rsidRPr="00DA286E">
        <w:rPr>
          <w:color w:val="000000"/>
        </w:rPr>
        <w:t>инструкцию для участников итогового сочинения (изложения), зачитываемую членом комиссии по проведению итогового сочинения (изложения) в учебном кабинете перед началом проведения итогового сочинения (изложения) (одна инструкция на один учебный кабинет) (</w:t>
      </w:r>
      <w:r>
        <w:rPr>
          <w:color w:val="000000"/>
        </w:rPr>
        <w:t>п</w:t>
      </w:r>
      <w:r w:rsidRPr="00DA286E">
        <w:rPr>
          <w:color w:val="000000"/>
        </w:rPr>
        <w:t xml:space="preserve">риложение </w:t>
      </w:r>
      <w:r>
        <w:rPr>
          <w:color w:val="000000"/>
        </w:rPr>
        <w:t xml:space="preserve">9 </w:t>
      </w:r>
      <w:r w:rsidRPr="004020D6">
        <w:t>к Порядку проведения итогового сочинения (изложения) на территории Республики Мордовия</w:t>
      </w:r>
      <w:r w:rsidRPr="00DA286E">
        <w:rPr>
          <w:color w:val="000000"/>
        </w:rPr>
        <w:t xml:space="preserve">); </w:t>
      </w:r>
    </w:p>
    <w:p w:rsidR="004874FF" w:rsidRDefault="004874FF" w:rsidP="00DA286E">
      <w:pPr>
        <w:autoSpaceDE w:val="0"/>
        <w:autoSpaceDN w:val="0"/>
        <w:adjustRightInd w:val="0"/>
        <w:ind w:firstLine="709"/>
        <w:jc w:val="both"/>
        <w:rPr>
          <w:color w:val="000000"/>
        </w:rPr>
      </w:pPr>
      <w:r w:rsidRPr="00DA286E">
        <w:rPr>
          <w:color w:val="000000"/>
        </w:rPr>
        <w:t>инструкции для участников итогового сочинения (изложения) (на каждого участника) (</w:t>
      </w:r>
      <w:r>
        <w:rPr>
          <w:color w:val="000000"/>
        </w:rPr>
        <w:t>п</w:t>
      </w:r>
      <w:r w:rsidRPr="00DA286E">
        <w:rPr>
          <w:color w:val="000000"/>
        </w:rPr>
        <w:t>риложения 1</w:t>
      </w:r>
      <w:r>
        <w:rPr>
          <w:color w:val="000000"/>
        </w:rPr>
        <w:t>0</w:t>
      </w:r>
      <w:r w:rsidRPr="00DA286E">
        <w:rPr>
          <w:color w:val="000000"/>
        </w:rPr>
        <w:t xml:space="preserve">, </w:t>
      </w:r>
      <w:r>
        <w:rPr>
          <w:color w:val="000000"/>
        </w:rPr>
        <w:t xml:space="preserve">11 </w:t>
      </w:r>
      <w:r w:rsidRPr="004020D6">
        <w:t>к Порядку проведения итогового сочинения (изложения) на территории Республики Мордовия</w:t>
      </w:r>
      <w:r>
        <w:t>)</w:t>
      </w:r>
      <w:r w:rsidRPr="00DA286E">
        <w:rPr>
          <w:color w:val="000000"/>
        </w:rPr>
        <w:t xml:space="preserve">; </w:t>
      </w:r>
    </w:p>
    <w:p w:rsidR="004874FF" w:rsidRDefault="004874FF" w:rsidP="00DA286E">
      <w:pPr>
        <w:autoSpaceDE w:val="0"/>
        <w:autoSpaceDN w:val="0"/>
        <w:adjustRightInd w:val="0"/>
        <w:ind w:firstLine="709"/>
        <w:jc w:val="both"/>
        <w:rPr>
          <w:color w:val="000000"/>
        </w:rPr>
      </w:pPr>
      <w:r w:rsidRPr="00DA286E">
        <w:rPr>
          <w:color w:val="000000"/>
        </w:rPr>
        <w:t xml:space="preserve">бланки итогового сочинения (изложения); листы бумаги для черновиков (2 листа на одного участника итогового сочинения (изложения); </w:t>
      </w:r>
    </w:p>
    <w:p w:rsidR="004874FF" w:rsidRPr="00DA286E" w:rsidRDefault="004874FF" w:rsidP="00DA286E">
      <w:pPr>
        <w:autoSpaceDE w:val="0"/>
        <w:autoSpaceDN w:val="0"/>
        <w:adjustRightInd w:val="0"/>
        <w:ind w:firstLine="709"/>
        <w:jc w:val="both"/>
        <w:rPr>
          <w:color w:val="000000"/>
        </w:rPr>
      </w:pPr>
      <w:r w:rsidRPr="00DA286E">
        <w:rPr>
          <w:color w:val="000000"/>
        </w:rPr>
        <w:t>отчетные формы для проведения итогового сочинения (изложения).</w:t>
      </w:r>
    </w:p>
    <w:p w:rsidR="004874FF" w:rsidRDefault="004874FF" w:rsidP="00DA286E">
      <w:pPr>
        <w:autoSpaceDE w:val="0"/>
        <w:autoSpaceDN w:val="0"/>
        <w:adjustRightInd w:val="0"/>
        <w:ind w:firstLine="709"/>
        <w:jc w:val="both"/>
        <w:rPr>
          <w:color w:val="000000"/>
        </w:rPr>
      </w:pPr>
      <w:r w:rsidRPr="00DA286E">
        <w:rPr>
          <w:color w:val="000000"/>
        </w:rPr>
        <w:t xml:space="preserve">Пройти в свой учебный кабинет, проверить его готовность к проведению итогового сочинения (изложения) и приступить к выполнению своих обязанностей: </w:t>
      </w:r>
    </w:p>
    <w:p w:rsidR="004874FF" w:rsidRDefault="004874FF" w:rsidP="00DA286E">
      <w:pPr>
        <w:autoSpaceDE w:val="0"/>
        <w:autoSpaceDN w:val="0"/>
        <w:adjustRightInd w:val="0"/>
        <w:ind w:firstLine="709"/>
        <w:jc w:val="both"/>
        <w:rPr>
          <w:color w:val="000000"/>
        </w:rPr>
      </w:pPr>
      <w:r w:rsidRPr="00DA286E">
        <w:rPr>
          <w:color w:val="000000"/>
        </w:rPr>
        <w:t xml:space="preserve">раздать на рабочие места участников итогового сочинения (изложения) листы бумаги для черновиков (не менее двух листов), инструкции для участников итогового сочинения (изложения) на каждого участника; </w:t>
      </w:r>
    </w:p>
    <w:p w:rsidR="004874FF" w:rsidRDefault="004874FF" w:rsidP="00DA286E">
      <w:pPr>
        <w:autoSpaceDE w:val="0"/>
        <w:autoSpaceDN w:val="0"/>
        <w:adjustRightInd w:val="0"/>
        <w:ind w:firstLine="709"/>
        <w:jc w:val="both"/>
        <w:rPr>
          <w:color w:val="000000"/>
        </w:rPr>
      </w:pPr>
      <w:r w:rsidRPr="00DA286E">
        <w:rPr>
          <w:color w:val="000000"/>
        </w:rPr>
        <w:t xml:space="preserve">проверить наличие орфографических словарей для участников итогового сочинения, орфографических и толковых словарей – для участников итогового изложения; </w:t>
      </w:r>
    </w:p>
    <w:p w:rsidR="004874FF" w:rsidRDefault="004874FF" w:rsidP="00DA286E">
      <w:pPr>
        <w:autoSpaceDE w:val="0"/>
        <w:autoSpaceDN w:val="0"/>
        <w:adjustRightInd w:val="0"/>
        <w:ind w:firstLine="709"/>
        <w:jc w:val="both"/>
        <w:rPr>
          <w:color w:val="000000"/>
        </w:rPr>
      </w:pPr>
      <w:r w:rsidRPr="00DA286E">
        <w:rPr>
          <w:color w:val="000000"/>
        </w:rPr>
        <w:t xml:space="preserve">подготовить на доске (информационном стенде) необходимую информацию для заполнения бланков регистрации; </w:t>
      </w:r>
    </w:p>
    <w:p w:rsidR="004874FF" w:rsidRPr="00DA286E" w:rsidRDefault="004874FF" w:rsidP="00DA286E">
      <w:pPr>
        <w:autoSpaceDE w:val="0"/>
        <w:autoSpaceDN w:val="0"/>
        <w:adjustRightInd w:val="0"/>
        <w:ind w:firstLine="709"/>
        <w:jc w:val="both"/>
        <w:rPr>
          <w:color w:val="000000"/>
        </w:rPr>
      </w:pPr>
      <w:r w:rsidRPr="00DA286E">
        <w:rPr>
          <w:color w:val="000000"/>
        </w:rPr>
        <w:t xml:space="preserve">обеспечить организованный вход участников итогового сочинения (изложения) в учебный кабинет. </w:t>
      </w:r>
    </w:p>
    <w:p w:rsidR="004874FF" w:rsidRPr="00DA286E" w:rsidRDefault="004874FF" w:rsidP="00DA286E">
      <w:pPr>
        <w:autoSpaceDE w:val="0"/>
        <w:autoSpaceDN w:val="0"/>
        <w:adjustRightInd w:val="0"/>
        <w:ind w:firstLine="709"/>
        <w:jc w:val="both"/>
        <w:rPr>
          <w:color w:val="000000"/>
        </w:rPr>
      </w:pPr>
      <w:r w:rsidRPr="00DA286E">
        <w:rPr>
          <w:color w:val="000000"/>
        </w:rPr>
        <w:t>Участники итогового сочинения (изложения) рассаживаются за рабочие столы по одному человеку за рабочий стол.</w:t>
      </w:r>
    </w:p>
    <w:p w:rsidR="004874FF" w:rsidRDefault="004874FF" w:rsidP="00DA286E">
      <w:pPr>
        <w:pStyle w:val="21"/>
        <w:shd w:val="clear" w:color="auto" w:fill="auto"/>
        <w:spacing w:after="30" w:line="240" w:lineRule="auto"/>
        <w:ind w:firstLine="709"/>
        <w:rPr>
          <w:color w:val="000000"/>
          <w:sz w:val="28"/>
          <w:szCs w:val="28"/>
        </w:rPr>
      </w:pPr>
      <w:r w:rsidRPr="00DA286E">
        <w:rPr>
          <w:color w:val="000000"/>
          <w:sz w:val="28"/>
          <w:szCs w:val="28"/>
        </w:rPr>
        <w:t xml:space="preserve">Во время проведения итогового сочинения (изложения) на рабочем столе участника, помимо бланков, листов бумаги для черновиков находятся: </w:t>
      </w:r>
    </w:p>
    <w:p w:rsidR="004874FF" w:rsidRDefault="004874FF" w:rsidP="00DA286E">
      <w:pPr>
        <w:pStyle w:val="21"/>
        <w:shd w:val="clear" w:color="auto" w:fill="auto"/>
        <w:spacing w:after="30" w:line="240" w:lineRule="auto"/>
        <w:ind w:firstLine="709"/>
        <w:rPr>
          <w:color w:val="000000"/>
          <w:sz w:val="28"/>
          <w:szCs w:val="28"/>
        </w:rPr>
      </w:pPr>
      <w:r w:rsidRPr="00DA286E">
        <w:rPr>
          <w:color w:val="000000"/>
          <w:sz w:val="28"/>
          <w:szCs w:val="28"/>
        </w:rPr>
        <w:t xml:space="preserve">ручка (гелевая или капиллярная с чернилами черного цвета); </w:t>
      </w:r>
    </w:p>
    <w:p w:rsidR="004874FF" w:rsidRDefault="004874FF" w:rsidP="00DA286E">
      <w:pPr>
        <w:pStyle w:val="21"/>
        <w:shd w:val="clear" w:color="auto" w:fill="auto"/>
        <w:spacing w:after="30" w:line="240" w:lineRule="auto"/>
        <w:ind w:firstLine="709"/>
        <w:rPr>
          <w:color w:val="000000"/>
          <w:sz w:val="28"/>
          <w:szCs w:val="28"/>
        </w:rPr>
      </w:pPr>
      <w:r w:rsidRPr="00DA286E">
        <w:rPr>
          <w:color w:val="000000"/>
          <w:sz w:val="28"/>
          <w:szCs w:val="28"/>
        </w:rPr>
        <w:t xml:space="preserve">документ, удостоверяющий личность; </w:t>
      </w:r>
    </w:p>
    <w:p w:rsidR="004874FF" w:rsidRPr="00DA286E" w:rsidRDefault="004874FF" w:rsidP="00DA286E">
      <w:pPr>
        <w:pStyle w:val="21"/>
        <w:shd w:val="clear" w:color="auto" w:fill="auto"/>
        <w:spacing w:after="30" w:line="240" w:lineRule="auto"/>
        <w:ind w:firstLine="709"/>
        <w:rPr>
          <w:color w:val="000000"/>
          <w:sz w:val="28"/>
          <w:szCs w:val="28"/>
        </w:rPr>
      </w:pPr>
      <w:r w:rsidRPr="00DA286E">
        <w:rPr>
          <w:color w:val="000000"/>
          <w:sz w:val="28"/>
          <w:szCs w:val="28"/>
        </w:rPr>
        <w:t>орфографический словарь для участников итогового сочинения (для участников итогового изложения – орфографический и толковый словари);</w:t>
      </w:r>
    </w:p>
    <w:p w:rsidR="004874FF" w:rsidRDefault="004874FF" w:rsidP="00DA286E">
      <w:pPr>
        <w:autoSpaceDE w:val="0"/>
        <w:autoSpaceDN w:val="0"/>
        <w:adjustRightInd w:val="0"/>
        <w:ind w:firstLine="709"/>
        <w:jc w:val="both"/>
        <w:rPr>
          <w:color w:val="000000"/>
        </w:rPr>
      </w:pPr>
      <w:r w:rsidRPr="00DA286E">
        <w:rPr>
          <w:color w:val="000000"/>
        </w:rPr>
        <w:t xml:space="preserve">инструкции для участников итогового сочинения (изложения); </w:t>
      </w:r>
    </w:p>
    <w:p w:rsidR="004874FF" w:rsidRDefault="004874FF" w:rsidP="00DA286E">
      <w:pPr>
        <w:autoSpaceDE w:val="0"/>
        <w:autoSpaceDN w:val="0"/>
        <w:adjustRightInd w:val="0"/>
        <w:ind w:firstLine="709"/>
        <w:jc w:val="both"/>
        <w:rPr>
          <w:color w:val="000000"/>
        </w:rPr>
      </w:pPr>
      <w:r w:rsidRPr="00DA286E">
        <w:rPr>
          <w:color w:val="000000"/>
        </w:rPr>
        <w:t xml:space="preserve">специальные технические средства (для участников с ОВЗ, детей-инвалидов, инвалидов) (при необходимости); </w:t>
      </w:r>
    </w:p>
    <w:p w:rsidR="004874FF" w:rsidRPr="00DA286E" w:rsidRDefault="004874FF" w:rsidP="00DA286E">
      <w:pPr>
        <w:autoSpaceDE w:val="0"/>
        <w:autoSpaceDN w:val="0"/>
        <w:adjustRightInd w:val="0"/>
        <w:ind w:firstLine="709"/>
        <w:jc w:val="both"/>
        <w:rPr>
          <w:color w:val="000000"/>
        </w:rPr>
      </w:pPr>
      <w:r w:rsidRPr="00DA286E">
        <w:rPr>
          <w:color w:val="000000"/>
        </w:rPr>
        <w:t>лекарства и питание (при необходимости).</w:t>
      </w:r>
    </w:p>
    <w:p w:rsidR="004874FF" w:rsidRPr="00DA286E" w:rsidRDefault="004874FF" w:rsidP="00DA286E">
      <w:pPr>
        <w:autoSpaceDE w:val="0"/>
        <w:autoSpaceDN w:val="0"/>
        <w:adjustRightInd w:val="0"/>
        <w:ind w:firstLine="709"/>
        <w:jc w:val="both"/>
        <w:rPr>
          <w:color w:val="000000"/>
        </w:rPr>
      </w:pPr>
      <w:r w:rsidRPr="00DA286E">
        <w:rPr>
          <w:color w:val="000000"/>
        </w:rPr>
        <w:t>Начиная с 09:45 по местному времени получить от руководителя темы сочинения (тексты для итогового изложения). Темы сочинения могут быть распечатаны на каждого участника или размещены на доске (информационном стенде) – в данном случае член комиссии по проведению итогового сочинения (изложения) подготавливает на доске (информационном стенде) темы сочинения.</w:t>
      </w:r>
    </w:p>
    <w:p w:rsidR="004874FF" w:rsidRDefault="004874FF" w:rsidP="00DA286E">
      <w:pPr>
        <w:autoSpaceDE w:val="0"/>
        <w:autoSpaceDN w:val="0"/>
        <w:adjustRightInd w:val="0"/>
        <w:ind w:firstLine="709"/>
        <w:jc w:val="both"/>
        <w:rPr>
          <w:color w:val="000000"/>
        </w:rPr>
      </w:pPr>
      <w:r w:rsidRPr="00DA286E">
        <w:rPr>
          <w:color w:val="000000"/>
        </w:rPr>
        <w:t>Текст для изложения распечатывается для участников итогового изложения с тяжелыми нарушениями речи, с задержкой психического развития, с расстройствами аутистического спектра, с нарушениями опорно-двигательного аппарата, слепых, слабовидящих, глухих, позднооглохших и слабослышащих участников итогового изложения.</w:t>
      </w:r>
      <w:r>
        <w:rPr>
          <w:color w:val="000000"/>
        </w:rPr>
        <w:t xml:space="preserve"> </w:t>
      </w:r>
    </w:p>
    <w:p w:rsidR="004874FF" w:rsidRPr="00DA286E" w:rsidRDefault="004874FF" w:rsidP="00DA286E">
      <w:pPr>
        <w:autoSpaceDE w:val="0"/>
        <w:autoSpaceDN w:val="0"/>
        <w:adjustRightInd w:val="0"/>
        <w:ind w:firstLine="709"/>
        <w:jc w:val="both"/>
        <w:rPr>
          <w:rFonts w:ascii="Times New Roman CYR" w:hAnsi="Times New Roman CYR" w:cs="Times New Roman CYR"/>
          <w:color w:val="000000"/>
        </w:rPr>
      </w:pPr>
      <w:r w:rsidRPr="00DA286E">
        <w:rPr>
          <w:rFonts w:ascii="Times New Roman CYR" w:hAnsi="Times New Roman CYR" w:cs="Times New Roman CYR"/>
          <w:color w:val="000000"/>
        </w:rPr>
        <w:t xml:space="preserve">Текст для итогового изложения выдается участникам для чтения и проведения подготовительной работы на 40 минут. В это время участники могут работать с листами бумаги для черновиков, выписывая ключевые слова, составляя план изложения (переписывать текст для итогового изложения в листы бумаги для черновиков запрещено). </w:t>
      </w:r>
    </w:p>
    <w:p w:rsidR="004874FF" w:rsidRPr="00DA286E" w:rsidRDefault="004874FF" w:rsidP="00DA286E">
      <w:pPr>
        <w:autoSpaceDE w:val="0"/>
        <w:autoSpaceDN w:val="0"/>
        <w:adjustRightInd w:val="0"/>
        <w:ind w:firstLine="709"/>
        <w:jc w:val="both"/>
        <w:rPr>
          <w:rFonts w:ascii="Times New Roman CYR" w:hAnsi="Times New Roman CYR" w:cs="Times New Roman CYR"/>
          <w:color w:val="000000"/>
        </w:rPr>
      </w:pPr>
      <w:r w:rsidRPr="00DA286E">
        <w:rPr>
          <w:rFonts w:ascii="Times New Roman CYR" w:hAnsi="Times New Roman CYR" w:cs="Times New Roman CYR"/>
          <w:color w:val="000000"/>
        </w:rPr>
        <w:t>По истечении 40 минут член комиссии по проведению итогового сочинения (изложения) забирает текст для итогового изложения, и участники приступают к написанию итогового изложения.</w:t>
      </w:r>
    </w:p>
    <w:p w:rsidR="004874FF" w:rsidRPr="00DA286E" w:rsidRDefault="004874FF" w:rsidP="00DA286E">
      <w:pPr>
        <w:autoSpaceDE w:val="0"/>
        <w:autoSpaceDN w:val="0"/>
        <w:adjustRightInd w:val="0"/>
        <w:ind w:firstLine="709"/>
        <w:jc w:val="both"/>
        <w:rPr>
          <w:color w:val="000000"/>
        </w:rPr>
      </w:pPr>
      <w:r w:rsidRPr="00DA286E">
        <w:rPr>
          <w:rFonts w:ascii="Times New Roman CYR" w:hAnsi="Times New Roman CYR" w:cs="Times New Roman CYR"/>
          <w:color w:val="000000"/>
        </w:rPr>
        <w:t>Для глухих, позднооглохших и слабослышащих участников итогового изложения при необходимости (вместо выдачи текста для итогового изложения на 40 минут) может быть осуществлен сурдоперевод текста для итогового изложения (о необходимости обеспечения сурдоперевода текста для итогового изложения сообщается во время подачи заявления на участие в итоговом изложении).</w:t>
      </w:r>
    </w:p>
    <w:p w:rsidR="004874FF" w:rsidRDefault="004874FF" w:rsidP="00DA286E">
      <w:pPr>
        <w:autoSpaceDE w:val="0"/>
        <w:autoSpaceDN w:val="0"/>
        <w:adjustRightInd w:val="0"/>
        <w:ind w:firstLine="709"/>
        <w:jc w:val="both"/>
        <w:rPr>
          <w:b/>
          <w:bCs/>
          <w:color w:val="000000"/>
        </w:rPr>
      </w:pPr>
    </w:p>
    <w:p w:rsidR="004874FF" w:rsidRDefault="004874FF" w:rsidP="00DA286E">
      <w:pPr>
        <w:autoSpaceDE w:val="0"/>
        <w:autoSpaceDN w:val="0"/>
        <w:adjustRightInd w:val="0"/>
        <w:ind w:firstLine="709"/>
        <w:jc w:val="both"/>
        <w:rPr>
          <w:color w:val="000000"/>
        </w:rPr>
      </w:pPr>
      <w:r w:rsidRPr="00DA286E">
        <w:rPr>
          <w:b/>
          <w:bCs/>
          <w:color w:val="000000"/>
        </w:rPr>
        <w:t>До начала итогового сочинения (изложения) член комиссии по проведению итогового сочинения (изложения) должен</w:t>
      </w:r>
      <w:r w:rsidRPr="00DA286E">
        <w:rPr>
          <w:color w:val="000000"/>
        </w:rPr>
        <w:t xml:space="preserve">: </w:t>
      </w:r>
    </w:p>
    <w:p w:rsidR="004874FF" w:rsidRDefault="004874FF" w:rsidP="00DA286E">
      <w:pPr>
        <w:autoSpaceDE w:val="0"/>
        <w:autoSpaceDN w:val="0"/>
        <w:adjustRightInd w:val="0"/>
        <w:ind w:firstLine="709"/>
        <w:jc w:val="both"/>
        <w:rPr>
          <w:color w:val="000000"/>
        </w:rPr>
      </w:pPr>
      <w:r w:rsidRPr="00DA286E">
        <w:rPr>
          <w:color w:val="000000"/>
        </w:rPr>
        <w:t xml:space="preserve">провести инструктаж участников итогового сочинения (изложения), который состоит из двух частей. Первая часть инструктажа проводится до 10:00 по местному времени и включает в себя информирование участников о порядке проведения итогового сочинения (изложения), в том числе о случаях удаления с итогового сочинения (изложения), продолжительности написания итогового сочинения (изложения), о времени и месте ознакомления с результатами итогового сочинения (изложения), а также о том, что записи на листах бумаги для черновиков не обрабатываются и не проверяются; </w:t>
      </w:r>
    </w:p>
    <w:p w:rsidR="004874FF" w:rsidRDefault="004874FF" w:rsidP="00DA286E">
      <w:pPr>
        <w:autoSpaceDE w:val="0"/>
        <w:autoSpaceDN w:val="0"/>
        <w:adjustRightInd w:val="0"/>
        <w:ind w:firstLine="709"/>
        <w:jc w:val="both"/>
        <w:rPr>
          <w:color w:val="000000"/>
        </w:rPr>
      </w:pPr>
      <w:r w:rsidRPr="00DA286E">
        <w:rPr>
          <w:color w:val="000000"/>
        </w:rPr>
        <w:t xml:space="preserve">выдать участникам итогового сочинения (изложения) бланки регистрации, бланк записи, листы бумаги для черновиков, орфографические словари (орфографические и толковые словари для участников итогового изложения), инструкции для участников итогового сочинения (изложения); </w:t>
      </w:r>
    </w:p>
    <w:p w:rsidR="004874FF" w:rsidRDefault="004874FF" w:rsidP="00DA286E">
      <w:pPr>
        <w:autoSpaceDE w:val="0"/>
        <w:autoSpaceDN w:val="0"/>
        <w:adjustRightInd w:val="0"/>
        <w:ind w:firstLine="709"/>
        <w:jc w:val="both"/>
        <w:rPr>
          <w:color w:val="000000"/>
        </w:rPr>
      </w:pPr>
      <w:r w:rsidRPr="00DA286E">
        <w:rPr>
          <w:color w:val="000000"/>
        </w:rPr>
        <w:t xml:space="preserve">провести вторую часть инструктажа, которая начинается не ранее 10:00 по местному времени; </w:t>
      </w:r>
    </w:p>
    <w:p w:rsidR="004874FF" w:rsidRDefault="004874FF" w:rsidP="00DA286E">
      <w:pPr>
        <w:autoSpaceDE w:val="0"/>
        <w:autoSpaceDN w:val="0"/>
        <w:adjustRightInd w:val="0"/>
        <w:ind w:firstLine="709"/>
        <w:jc w:val="both"/>
        <w:rPr>
          <w:color w:val="000000"/>
        </w:rPr>
      </w:pPr>
      <w:r w:rsidRPr="00DA286E">
        <w:rPr>
          <w:color w:val="000000"/>
        </w:rPr>
        <w:t>ознакомить участников итогового сочинения (изложения) с темами итогового сочинения (текстами для изложения) (</w:t>
      </w:r>
      <w:r w:rsidRPr="00DA286E">
        <w:rPr>
          <w:i/>
          <w:color w:val="000000"/>
        </w:rPr>
        <w:t>содержательное комментирование тем итогового сочинения и текстов для итогового изложения запрещено</w:t>
      </w:r>
      <w:r w:rsidRPr="00DA286E">
        <w:rPr>
          <w:color w:val="000000"/>
        </w:rPr>
        <w:t xml:space="preserve">); </w:t>
      </w:r>
    </w:p>
    <w:p w:rsidR="004874FF" w:rsidRDefault="004874FF" w:rsidP="00DA286E">
      <w:pPr>
        <w:autoSpaceDE w:val="0"/>
        <w:autoSpaceDN w:val="0"/>
        <w:adjustRightInd w:val="0"/>
        <w:ind w:firstLine="709"/>
        <w:jc w:val="both"/>
        <w:rPr>
          <w:color w:val="000000"/>
        </w:rPr>
      </w:pPr>
      <w:r w:rsidRPr="00DA286E">
        <w:rPr>
          <w:color w:val="000000"/>
        </w:rPr>
        <w:t xml:space="preserve">после ознакомления дать указание участникам итогового сочинения (изложения) приступить к заполнению регистрационных полей бланков итогового сочинения (изложения), указать номер темы итогового сочинения (текста для изложения); </w:t>
      </w:r>
    </w:p>
    <w:p w:rsidR="004874FF" w:rsidRDefault="004874FF" w:rsidP="00DA286E">
      <w:pPr>
        <w:autoSpaceDE w:val="0"/>
        <w:autoSpaceDN w:val="0"/>
        <w:adjustRightInd w:val="0"/>
        <w:ind w:firstLine="709"/>
        <w:jc w:val="both"/>
        <w:rPr>
          <w:color w:val="000000"/>
        </w:rPr>
      </w:pPr>
      <w:r w:rsidRPr="00DA286E">
        <w:rPr>
          <w:color w:val="000000"/>
        </w:rPr>
        <w:t xml:space="preserve">дать указание участникам итогового сочинения (изложения) записать в бланк записи название выбранной ими темы сочинения (текста для изложения); </w:t>
      </w:r>
    </w:p>
    <w:p w:rsidR="004874FF" w:rsidRDefault="004874FF" w:rsidP="00DA286E">
      <w:pPr>
        <w:autoSpaceDE w:val="0"/>
        <w:autoSpaceDN w:val="0"/>
        <w:adjustRightInd w:val="0"/>
        <w:ind w:firstLine="709"/>
        <w:jc w:val="both"/>
        <w:rPr>
          <w:color w:val="000000"/>
        </w:rPr>
      </w:pPr>
      <w:r w:rsidRPr="00DA286E">
        <w:rPr>
          <w:color w:val="000000"/>
        </w:rPr>
        <w:t xml:space="preserve">проверить правильность заполнения участниками итогового сочинения (изложения) регистрационных полей бланков, в том числе проверить бланк регистрации и бланки записи каждого участника итогового сочинения (изложения) на корректность вписанного участником итогового сочинения (изложения) кода работы (код работы должен совпадать с кодом работы на бланке регистрации); </w:t>
      </w:r>
    </w:p>
    <w:p w:rsidR="004874FF" w:rsidRPr="00DA286E" w:rsidRDefault="004874FF" w:rsidP="00DA286E">
      <w:pPr>
        <w:autoSpaceDE w:val="0"/>
        <w:autoSpaceDN w:val="0"/>
        <w:adjustRightInd w:val="0"/>
        <w:ind w:firstLine="709"/>
        <w:jc w:val="both"/>
        <w:rPr>
          <w:color w:val="000000"/>
        </w:rPr>
      </w:pPr>
      <w:r w:rsidRPr="00DA286E">
        <w:rPr>
          <w:color w:val="000000"/>
        </w:rPr>
        <w:t xml:space="preserve">объявить начало, продолжительность и время окончания выполнения итогового сочинения (изложения) и зафиксировать их на доске (информационном стенде). </w:t>
      </w:r>
    </w:p>
    <w:p w:rsidR="004874FF" w:rsidRDefault="004874FF" w:rsidP="00DA286E">
      <w:pPr>
        <w:autoSpaceDE w:val="0"/>
        <w:autoSpaceDN w:val="0"/>
        <w:adjustRightInd w:val="0"/>
        <w:ind w:firstLine="709"/>
        <w:jc w:val="both"/>
        <w:rPr>
          <w:b/>
          <w:bCs/>
          <w:color w:val="000000"/>
        </w:rPr>
      </w:pPr>
      <w:r w:rsidRPr="00DA286E">
        <w:rPr>
          <w:b/>
          <w:bCs/>
          <w:color w:val="000000"/>
        </w:rPr>
        <w:t xml:space="preserve">Проведение итогового изложения </w:t>
      </w:r>
    </w:p>
    <w:p w:rsidR="004874FF" w:rsidRPr="00DA286E" w:rsidRDefault="004874FF" w:rsidP="00DA286E">
      <w:pPr>
        <w:autoSpaceDE w:val="0"/>
        <w:autoSpaceDN w:val="0"/>
        <w:adjustRightInd w:val="0"/>
        <w:ind w:firstLine="709"/>
        <w:jc w:val="both"/>
        <w:rPr>
          <w:color w:val="000000"/>
        </w:rPr>
      </w:pPr>
      <w:r w:rsidRPr="00DA286E">
        <w:rPr>
          <w:color w:val="000000"/>
        </w:rPr>
        <w:t xml:space="preserve">При проведении изложения текст для изложения зачитывается участникам итогового изложения вслух трижды после объявления начала проведения изложения. </w:t>
      </w:r>
      <w:r w:rsidRPr="00DA286E">
        <w:rPr>
          <w:color w:val="000000"/>
          <w:u w:val="single"/>
        </w:rPr>
        <w:t>Интервал между чтением составляет 2 минуты.</w:t>
      </w:r>
    </w:p>
    <w:p w:rsidR="004874FF" w:rsidRPr="00DA286E" w:rsidRDefault="004874FF" w:rsidP="00DA286E">
      <w:pPr>
        <w:autoSpaceDE w:val="0"/>
        <w:autoSpaceDN w:val="0"/>
        <w:adjustRightInd w:val="0"/>
        <w:ind w:firstLine="709"/>
        <w:jc w:val="both"/>
        <w:rPr>
          <w:color w:val="000000"/>
        </w:rPr>
      </w:pPr>
      <w:r w:rsidRPr="00DA286E">
        <w:rPr>
          <w:color w:val="000000"/>
        </w:rPr>
        <w:t xml:space="preserve">Для участников итогового изложения с тяжелыми нарушениями речи, с задержкой психического развития, с расстройствами аутистического спектра, с нарушениями опорно-двигательного аппарата, слепых, слабовидящих, глухих, позднооглохших и слабослышащих участников итогового изложения текст для итогового изложения выдается для чтения и проведения подготовительной работы на 40 минут. В это время участники могут работать с листами бумаги для черновиков, выписывая ключевые слова, составляя план изложения (переписывать текст для итогового изложения в листы бумаги для черновиков запрещено). </w:t>
      </w:r>
    </w:p>
    <w:p w:rsidR="004874FF" w:rsidRPr="00DA286E" w:rsidRDefault="004874FF" w:rsidP="00DA286E">
      <w:pPr>
        <w:autoSpaceDE w:val="0"/>
        <w:autoSpaceDN w:val="0"/>
        <w:adjustRightInd w:val="0"/>
        <w:ind w:firstLine="709"/>
        <w:jc w:val="both"/>
        <w:rPr>
          <w:color w:val="000000"/>
        </w:rPr>
      </w:pPr>
      <w:r w:rsidRPr="00DA286E">
        <w:rPr>
          <w:color w:val="000000"/>
        </w:rPr>
        <w:t>По истечении 40 минут член комиссии по проведению итогового сочинения (изложения) забирает текст для итогового изложения, и участники приступают к написанию итогового изложения.</w:t>
      </w:r>
    </w:p>
    <w:p w:rsidR="004874FF" w:rsidRPr="00DA286E" w:rsidRDefault="004874FF" w:rsidP="00DA286E">
      <w:pPr>
        <w:autoSpaceDE w:val="0"/>
        <w:autoSpaceDN w:val="0"/>
        <w:adjustRightInd w:val="0"/>
        <w:ind w:firstLine="709"/>
        <w:jc w:val="both"/>
        <w:rPr>
          <w:color w:val="000000"/>
        </w:rPr>
      </w:pPr>
      <w:r w:rsidRPr="00DA286E">
        <w:rPr>
          <w:color w:val="000000"/>
        </w:rPr>
        <w:t>Для глухих, позднооглохших и слабослышащих участников итогового изложения при необходимости (вместо выдачи текста для итогового изложения на 40 минут) может быть осуществлен сурдоперевод текста для итогового изложения (о необходимости обеспечения сурдоперевода текста для итогового изложения сообщается во время подачи заявления на участие в итоговом изложении).</w:t>
      </w:r>
    </w:p>
    <w:p w:rsidR="004874FF" w:rsidRPr="00DA286E" w:rsidRDefault="004874FF" w:rsidP="00DA286E">
      <w:pPr>
        <w:autoSpaceDE w:val="0"/>
        <w:autoSpaceDN w:val="0"/>
        <w:adjustRightInd w:val="0"/>
        <w:ind w:firstLine="709"/>
        <w:jc w:val="both"/>
        <w:rPr>
          <w:color w:val="000000"/>
        </w:rPr>
      </w:pPr>
      <w:r w:rsidRPr="00DA286E">
        <w:rPr>
          <w:color w:val="000000"/>
        </w:rPr>
        <w:t>Участники итогового изложения, которым текст для изложения выдается на 40 минут для чтения, должны быть распределены в отдельный учебный кабинет для проведения итогового изложения. Категорически не рекомендуется распределять участников итогового изложения, которым текст для итогового изложения выдается для чтения на 40 минут, в один учебный кабинет вместе с участниками итогового изложения, которым текст для итогового изложения зачитывается членом комиссии по проведению итогового сочинения (изложения).</w:t>
      </w:r>
    </w:p>
    <w:p w:rsidR="004874FF" w:rsidRPr="00DA286E" w:rsidRDefault="004874FF" w:rsidP="00DA286E">
      <w:pPr>
        <w:autoSpaceDE w:val="0"/>
        <w:autoSpaceDN w:val="0"/>
        <w:adjustRightInd w:val="0"/>
        <w:ind w:firstLine="709"/>
        <w:jc w:val="both"/>
        <w:rPr>
          <w:color w:val="000000"/>
        </w:rPr>
      </w:pPr>
      <w:r w:rsidRPr="00DA286E">
        <w:rPr>
          <w:color w:val="000000"/>
        </w:rPr>
        <w:t xml:space="preserve">Во время проведения итогового сочинения (изложения) участникам итогового сочинения (изложения) запрещено иметь при себе средства связи, фото-, аудио-и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w:t>
      </w:r>
    </w:p>
    <w:p w:rsidR="004874FF" w:rsidRPr="00DA286E" w:rsidRDefault="004874FF" w:rsidP="00DA286E">
      <w:pPr>
        <w:autoSpaceDE w:val="0"/>
        <w:autoSpaceDN w:val="0"/>
        <w:adjustRightInd w:val="0"/>
        <w:ind w:firstLine="709"/>
        <w:jc w:val="both"/>
        <w:rPr>
          <w:color w:val="000000"/>
        </w:rPr>
      </w:pPr>
      <w:r w:rsidRPr="00DA286E">
        <w:rPr>
          <w:color w:val="000000"/>
        </w:rPr>
        <w:t>Участникам итогового сочинения (изложения) также запрещается пользоваться текстами литературного материала (художественные произведения, дневники, мемуары, публицистика, другие литературные источники).</w:t>
      </w:r>
    </w:p>
    <w:p w:rsidR="004874FF" w:rsidRPr="00DA286E" w:rsidRDefault="004874FF" w:rsidP="00DA286E">
      <w:pPr>
        <w:autoSpaceDE w:val="0"/>
        <w:autoSpaceDN w:val="0"/>
        <w:adjustRightInd w:val="0"/>
        <w:ind w:firstLine="709"/>
        <w:jc w:val="both"/>
        <w:rPr>
          <w:color w:val="000000"/>
        </w:rPr>
      </w:pPr>
      <w:r w:rsidRPr="00DA286E">
        <w:rPr>
          <w:color w:val="000000"/>
        </w:rPr>
        <w:t>В случае нехватки места в бланке записи для выполнения итогового сочинения (изложения), по запросу участника итогового сочинения (изложения) члены комиссии по проведению по проведению итогового сочинения (изложения) выдают ему еще один бланк записи дополнительно (далее - дополнительный бланк записи). В поле «Лист №» член комиссии по проведению по проведению итогового сочинения (изложения) при выдаче дополнительного бланка записи вносит порядковый номер листа работы участника (при этом листом № 1 является основной бланк записи).</w:t>
      </w:r>
    </w:p>
    <w:p w:rsidR="004874FF" w:rsidRPr="00DA286E" w:rsidRDefault="004874FF" w:rsidP="00DA286E">
      <w:pPr>
        <w:autoSpaceDE w:val="0"/>
        <w:autoSpaceDN w:val="0"/>
        <w:adjustRightInd w:val="0"/>
        <w:ind w:firstLine="709"/>
        <w:jc w:val="both"/>
        <w:rPr>
          <w:color w:val="000000"/>
        </w:rPr>
      </w:pPr>
      <w:r w:rsidRPr="00DA286E">
        <w:rPr>
          <w:color w:val="000000"/>
        </w:rPr>
        <w:t>По мере необходимости участникам итогового сочинения (изложения) выдаются листы бумаги для черновиков.</w:t>
      </w:r>
    </w:p>
    <w:p w:rsidR="004874FF" w:rsidRPr="00DA286E" w:rsidRDefault="004874FF" w:rsidP="00DA286E">
      <w:pPr>
        <w:autoSpaceDE w:val="0"/>
        <w:autoSpaceDN w:val="0"/>
        <w:adjustRightInd w:val="0"/>
        <w:ind w:firstLine="709"/>
        <w:jc w:val="both"/>
        <w:rPr>
          <w:color w:val="000000"/>
        </w:rPr>
      </w:pPr>
      <w:r w:rsidRPr="00DA286E">
        <w:rPr>
          <w:color w:val="000000"/>
        </w:rPr>
        <w:t xml:space="preserve">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w:t>
      </w:r>
    </w:p>
    <w:p w:rsidR="004874FF" w:rsidRPr="00DA286E" w:rsidRDefault="004874FF" w:rsidP="00DA286E">
      <w:pPr>
        <w:autoSpaceDE w:val="0"/>
        <w:autoSpaceDN w:val="0"/>
        <w:adjustRightInd w:val="0"/>
        <w:ind w:firstLine="709"/>
        <w:jc w:val="both"/>
        <w:rPr>
          <w:color w:val="000000"/>
        </w:rPr>
      </w:pPr>
      <w:r w:rsidRPr="00DA286E">
        <w:rPr>
          <w:color w:val="000000"/>
        </w:rPr>
        <w:t xml:space="preserve">В бланке регистрации указанного участника итогового сочинения (изложения) в поле «Не закончил» необходимо внести отметку «Х» для учета при организации проверки. </w:t>
      </w:r>
    </w:p>
    <w:p w:rsidR="004874FF" w:rsidRPr="00DA286E" w:rsidRDefault="004874FF" w:rsidP="00DA286E">
      <w:pPr>
        <w:autoSpaceDE w:val="0"/>
        <w:autoSpaceDN w:val="0"/>
        <w:adjustRightInd w:val="0"/>
        <w:ind w:firstLine="709"/>
        <w:jc w:val="both"/>
        <w:rPr>
          <w:color w:val="000000"/>
        </w:rPr>
      </w:pPr>
      <w:r w:rsidRPr="00DA286E">
        <w:rPr>
          <w:color w:val="000000"/>
        </w:rPr>
        <w:t>Внесение отметки в поле «Не закончил» подтверждается подписью члена комиссии по проведению итогового сочинения (изложения).</w:t>
      </w:r>
    </w:p>
    <w:p w:rsidR="004874FF" w:rsidRPr="00DA286E" w:rsidRDefault="004874FF" w:rsidP="00DA286E">
      <w:pPr>
        <w:autoSpaceDE w:val="0"/>
        <w:autoSpaceDN w:val="0"/>
        <w:adjustRightInd w:val="0"/>
        <w:ind w:firstLine="709"/>
        <w:jc w:val="both"/>
        <w:rPr>
          <w:color w:val="000000"/>
        </w:rPr>
      </w:pPr>
      <w:r w:rsidRPr="00DA286E">
        <w:rPr>
          <w:color w:val="000000"/>
        </w:rPr>
        <w:t>В случае если участник итогового сочинения (изложения) нарушил установленные требования, он удаляется с итогового сочинения (изложения). Член комиссии по проведению итогового сочинения (изложения) 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 по проведению итогового сочинения (изложения).</w:t>
      </w:r>
    </w:p>
    <w:p w:rsidR="004874FF" w:rsidRPr="00DA286E" w:rsidRDefault="004874FF" w:rsidP="00DA286E">
      <w:pPr>
        <w:autoSpaceDE w:val="0"/>
        <w:autoSpaceDN w:val="0"/>
        <w:adjustRightInd w:val="0"/>
        <w:ind w:firstLine="709"/>
        <w:jc w:val="both"/>
        <w:rPr>
          <w:color w:val="000000"/>
        </w:rPr>
      </w:pPr>
      <w:r w:rsidRPr="00DA286E">
        <w:rPr>
          <w:color w:val="000000"/>
        </w:rPr>
        <w:t>В случае сдачи итогового сочинения (изложения) участником сочинения (изложения) в устной форме член комиссии по проведению итогового сочинения (изложения) вносит в бланк регистрации указанного участника итогового сочинения (изложения) соответствующую отметку «Х» в поле «В устной форме» и заверяет своей подписью внесение указанной отметки в специально отведенном поле для последующей корректной проверки и обработки бланков итогового сочинения (изложения) такого участника. В форму ИС-05 «Ведомость проведения итогового сочинения (изложения) в учебном кабинете образовательной организации (месте проведения)» необходимо также внести отметку в поле «Сдавал в устной форме (ОВЗ)».</w:t>
      </w:r>
    </w:p>
    <w:p w:rsidR="004874FF" w:rsidRDefault="004874FF" w:rsidP="00DA286E">
      <w:pPr>
        <w:autoSpaceDE w:val="0"/>
        <w:autoSpaceDN w:val="0"/>
        <w:adjustRightInd w:val="0"/>
        <w:ind w:firstLine="709"/>
        <w:jc w:val="both"/>
        <w:rPr>
          <w:b/>
          <w:bCs/>
          <w:color w:val="000000"/>
        </w:rPr>
      </w:pPr>
      <w:r w:rsidRPr="00DA286E">
        <w:rPr>
          <w:b/>
          <w:bCs/>
          <w:color w:val="000000"/>
        </w:rPr>
        <w:t xml:space="preserve">Завершение проведения итогового сочинения (изложения) </w:t>
      </w:r>
    </w:p>
    <w:p w:rsidR="004874FF" w:rsidRPr="00DA286E" w:rsidRDefault="004874FF" w:rsidP="00DA286E">
      <w:pPr>
        <w:autoSpaceDE w:val="0"/>
        <w:autoSpaceDN w:val="0"/>
        <w:adjustRightInd w:val="0"/>
        <w:ind w:firstLine="709"/>
        <w:jc w:val="both"/>
        <w:rPr>
          <w:color w:val="000000"/>
        </w:rPr>
      </w:pPr>
      <w:r w:rsidRPr="00DA286E">
        <w:rPr>
          <w:color w:val="000000"/>
        </w:rPr>
        <w:t>За 30 минут и за 5 минут до окончания итогового сочинения (изложения) члены комиссии по проведению итогового сочинения (изложения) сообщают участникам итогового сочинения (изложения) о скором завершении написания итогового сочинения (изложения) и о необходимости перенести написанные сочинения (изложения) из листов бумаги для черновиков в бланки записи (в том числе в дополнительные бланки записи).</w:t>
      </w:r>
    </w:p>
    <w:p w:rsidR="004874FF" w:rsidRPr="00DA286E" w:rsidRDefault="004874FF" w:rsidP="00DA286E">
      <w:pPr>
        <w:autoSpaceDE w:val="0"/>
        <w:autoSpaceDN w:val="0"/>
        <w:adjustRightInd w:val="0"/>
        <w:ind w:firstLine="709"/>
        <w:jc w:val="both"/>
        <w:rPr>
          <w:color w:val="000000"/>
        </w:rPr>
      </w:pPr>
      <w:r w:rsidRPr="00DA286E">
        <w:rPr>
          <w:color w:val="000000"/>
        </w:rPr>
        <w:t>Участники итогового сочинения (изложения), досрочно завершившие выполнение итогового сочинения (изложения), сдают бланки регистрации, бланки записи, дополнительные бланки записи, листы бумаги для черновиков и покидают образовательную организацию (место проведения итогового сочинения (изложения), не дожидаясь установленного времени завершения итогового сочинения (изложения).</w:t>
      </w:r>
    </w:p>
    <w:p w:rsidR="004874FF" w:rsidRPr="00DA286E" w:rsidRDefault="004874FF" w:rsidP="00DA286E">
      <w:pPr>
        <w:autoSpaceDE w:val="0"/>
        <w:autoSpaceDN w:val="0"/>
        <w:adjustRightInd w:val="0"/>
        <w:ind w:firstLine="709"/>
        <w:jc w:val="both"/>
        <w:rPr>
          <w:color w:val="000000"/>
        </w:rPr>
      </w:pPr>
      <w:r w:rsidRPr="00DA286E">
        <w:rPr>
          <w:color w:val="000000"/>
        </w:rPr>
        <w:t>По истечении установленного времени завершения итогового сочинения (изложения) члены комиссии по проведению итогового сочинения (изложения) объявляют об окончании выполнении итогового сочинения (изложения) и собирают у участников итогового сочинения (изложения) бланки регистрации, бланки записи (дополнительные бланки записи), листы бумаги для черновиков.</w:t>
      </w:r>
    </w:p>
    <w:p w:rsidR="004874FF" w:rsidRDefault="004874FF" w:rsidP="00DA286E">
      <w:pPr>
        <w:pStyle w:val="21"/>
        <w:shd w:val="clear" w:color="auto" w:fill="auto"/>
        <w:spacing w:after="30" w:line="240" w:lineRule="auto"/>
        <w:ind w:firstLine="709"/>
        <w:rPr>
          <w:color w:val="000000"/>
          <w:sz w:val="28"/>
          <w:szCs w:val="28"/>
        </w:rPr>
      </w:pPr>
      <w:r w:rsidRPr="00DA286E">
        <w:rPr>
          <w:color w:val="000000"/>
          <w:sz w:val="28"/>
          <w:szCs w:val="28"/>
        </w:rPr>
        <w:t>Член комиссии по проведению итогового сочинения (изложения) ставит «Z» в области бланка записи (или дополнительного бланка записи), оставшейся незаполненной.</w:t>
      </w:r>
    </w:p>
    <w:p w:rsidR="004874FF" w:rsidRPr="00DA286E" w:rsidRDefault="004874FF" w:rsidP="00DA286E">
      <w:pPr>
        <w:autoSpaceDE w:val="0"/>
        <w:autoSpaceDN w:val="0"/>
        <w:adjustRightInd w:val="0"/>
        <w:ind w:firstLine="709"/>
        <w:jc w:val="both"/>
      </w:pPr>
      <w:r w:rsidRPr="00DA286E">
        <w:t>Как правило, данный знак «Z» свидетельствует о завершении написания итогового сочинения (изложения), которое оформляется на бланках записи (дополнительных бланках записи – при их использовании), а также свидетельствует о том, что данный участник итогового сочинения (изложения) завершил написание своего итогового сочинения (изложения) и более не будет возвращаться к оформлению своего итогового сочинения (изложения) на соответствующих бланках (продолжению оформления).</w:t>
      </w:r>
    </w:p>
    <w:p w:rsidR="004874FF" w:rsidRPr="00DA286E" w:rsidRDefault="004874FF" w:rsidP="00DA286E">
      <w:pPr>
        <w:pStyle w:val="21"/>
        <w:shd w:val="clear" w:color="auto" w:fill="auto"/>
        <w:spacing w:after="30" w:line="240" w:lineRule="auto"/>
        <w:ind w:firstLine="709"/>
        <w:rPr>
          <w:sz w:val="28"/>
          <w:szCs w:val="28"/>
        </w:rPr>
      </w:pPr>
      <w:r w:rsidRPr="00DA286E">
        <w:rPr>
          <w:sz w:val="28"/>
          <w:szCs w:val="28"/>
        </w:rPr>
        <w:t>Указанный знак проставляется на последнем листе соответствующего бланка записи. Например, участник итогового сочинения (изложения) завершил написание итогового сочинения (изложения), оформил свое итоговое сочинение (изложение) на одностороннем бланке записи и одностороннем дополнительном бланке записи, таким образом, знак «Z» ставится на одностороннем дополнительном бланке записи в области указанного бланка, оставшейся незаполненной участником итогового сочинения (изложения). Знак «Z» в данном случае на одностороннем бланке записи не ставится, даже если на одностороннем бланке записи имеется небольшая незаполненная область.</w:t>
      </w:r>
    </w:p>
    <w:p w:rsidR="004874FF" w:rsidRPr="00DA286E" w:rsidRDefault="004874FF" w:rsidP="00DA286E">
      <w:pPr>
        <w:autoSpaceDE w:val="0"/>
        <w:autoSpaceDN w:val="0"/>
        <w:adjustRightInd w:val="0"/>
        <w:ind w:firstLine="709"/>
        <w:jc w:val="both"/>
        <w:rPr>
          <w:color w:val="000000"/>
        </w:rPr>
      </w:pPr>
      <w:r w:rsidRPr="00DA286E">
        <w:rPr>
          <w:color w:val="000000"/>
        </w:rPr>
        <w:t>В бланках регистрации участников итогового сочинения (изложения) необходимо заполнить поле «Количество бланков записи».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выдано участнику.</w:t>
      </w:r>
    </w:p>
    <w:p w:rsidR="004874FF" w:rsidRPr="00DA286E" w:rsidRDefault="004874FF" w:rsidP="00DA286E">
      <w:pPr>
        <w:autoSpaceDE w:val="0"/>
        <w:autoSpaceDN w:val="0"/>
        <w:adjustRightInd w:val="0"/>
        <w:ind w:firstLine="709"/>
        <w:jc w:val="both"/>
        <w:rPr>
          <w:color w:val="000000"/>
        </w:rPr>
      </w:pPr>
      <w:r w:rsidRPr="00DA286E">
        <w:rPr>
          <w:color w:val="000000"/>
        </w:rPr>
        <w:t>Заполняют соответствующие отчетные формы. В свою очередь, участник проверяет данные, внесенные в форму ИС-05 «Ведомость проведения итогового сочинения (изложения) в учебном кабинете ОО (месте проведения)», подтверждая их личной подписью.</w:t>
      </w:r>
    </w:p>
    <w:p w:rsidR="004874FF" w:rsidRPr="00DA286E" w:rsidRDefault="004874FF" w:rsidP="00DA286E">
      <w:pPr>
        <w:pStyle w:val="21"/>
        <w:shd w:val="clear" w:color="auto" w:fill="auto"/>
        <w:spacing w:after="30" w:line="240" w:lineRule="auto"/>
        <w:ind w:firstLine="709"/>
        <w:rPr>
          <w:sz w:val="28"/>
          <w:szCs w:val="28"/>
        </w:rPr>
      </w:pPr>
      <w:r w:rsidRPr="00DA286E">
        <w:rPr>
          <w:color w:val="000000"/>
          <w:sz w:val="28"/>
          <w:szCs w:val="28"/>
        </w:rPr>
        <w:t xml:space="preserve">Собранные бланки регистрации, бланки записи (дополнительные бланки записи), листы бумаги для черновиков, а также отчетные формы для проведения итогового сочинения (изложения) члены комиссии по проведению итогового сочинения (изложения) передают руководителю </w:t>
      </w:r>
      <w:r>
        <w:rPr>
          <w:color w:val="000000"/>
          <w:sz w:val="28"/>
          <w:szCs w:val="28"/>
        </w:rPr>
        <w:t>пункта проведения итогового сочинения (изложения).</w:t>
      </w:r>
    </w:p>
    <w:p w:rsidR="004874FF" w:rsidRDefault="004874FF" w:rsidP="00FB26FF">
      <w:pPr>
        <w:ind w:left="5387" w:right="-2"/>
        <w:jc w:val="both"/>
        <w:rPr>
          <w:bCs/>
          <w:sz w:val="24"/>
          <w:szCs w:val="24"/>
        </w:rPr>
      </w:pPr>
    </w:p>
    <w:p w:rsidR="004874FF" w:rsidRDefault="004874FF" w:rsidP="00FB26FF">
      <w:pPr>
        <w:ind w:left="5387" w:right="-2"/>
        <w:jc w:val="both"/>
        <w:rPr>
          <w:bCs/>
          <w:sz w:val="24"/>
          <w:szCs w:val="24"/>
        </w:rPr>
      </w:pPr>
    </w:p>
    <w:p w:rsidR="004874FF" w:rsidRDefault="004874FF">
      <w:pPr>
        <w:rPr>
          <w:bCs/>
          <w:sz w:val="24"/>
          <w:szCs w:val="24"/>
        </w:rPr>
      </w:pPr>
      <w:r>
        <w:rPr>
          <w:bCs/>
          <w:sz w:val="24"/>
          <w:szCs w:val="24"/>
        </w:rPr>
        <w:br w:type="page"/>
      </w:r>
    </w:p>
    <w:p w:rsidR="004874FF" w:rsidRPr="004020D6" w:rsidRDefault="004874FF" w:rsidP="00FB26FF">
      <w:pPr>
        <w:ind w:left="5387" w:right="-2"/>
        <w:jc w:val="both"/>
        <w:rPr>
          <w:bCs/>
          <w:sz w:val="24"/>
          <w:szCs w:val="24"/>
        </w:rPr>
      </w:pPr>
      <w:r w:rsidRPr="004020D6">
        <w:rPr>
          <w:bCs/>
          <w:sz w:val="24"/>
          <w:szCs w:val="24"/>
        </w:rPr>
        <w:t xml:space="preserve">Приложение № </w:t>
      </w:r>
      <w:r>
        <w:rPr>
          <w:bCs/>
          <w:sz w:val="24"/>
          <w:szCs w:val="24"/>
        </w:rPr>
        <w:t>8</w:t>
      </w:r>
      <w:r w:rsidRPr="004020D6">
        <w:rPr>
          <w:bCs/>
          <w:sz w:val="24"/>
          <w:szCs w:val="24"/>
        </w:rPr>
        <w:t xml:space="preserve">  </w:t>
      </w:r>
    </w:p>
    <w:p w:rsidR="004874FF" w:rsidRPr="004020D6" w:rsidRDefault="004874FF" w:rsidP="00FB26FF">
      <w:pPr>
        <w:ind w:left="5387" w:right="-2"/>
        <w:jc w:val="both"/>
        <w:rPr>
          <w:sz w:val="24"/>
          <w:szCs w:val="24"/>
        </w:rPr>
      </w:pPr>
      <w:r w:rsidRPr="004020D6">
        <w:rPr>
          <w:bCs/>
          <w:sz w:val="24"/>
          <w:szCs w:val="24"/>
        </w:rPr>
        <w:t xml:space="preserve">к </w:t>
      </w:r>
      <w:r w:rsidRPr="004020D6">
        <w:rPr>
          <w:sz w:val="24"/>
          <w:szCs w:val="24"/>
        </w:rPr>
        <w:t>Порядку проведения и проверки итогового сочинения (изложения)</w:t>
      </w:r>
    </w:p>
    <w:p w:rsidR="004874FF" w:rsidRDefault="004874FF" w:rsidP="007F5C0C">
      <w:pPr>
        <w:pStyle w:val="21"/>
        <w:shd w:val="clear" w:color="auto" w:fill="auto"/>
        <w:spacing w:after="30" w:line="240" w:lineRule="auto"/>
        <w:ind w:firstLine="740"/>
      </w:pPr>
    </w:p>
    <w:p w:rsidR="004874FF" w:rsidRPr="004020D6" w:rsidRDefault="004874FF" w:rsidP="007F5C0C">
      <w:pPr>
        <w:pStyle w:val="21"/>
        <w:shd w:val="clear" w:color="auto" w:fill="auto"/>
        <w:spacing w:after="30" w:line="240" w:lineRule="auto"/>
        <w:ind w:firstLine="740"/>
      </w:pPr>
    </w:p>
    <w:p w:rsidR="004874FF" w:rsidRPr="004020D6" w:rsidRDefault="004874FF" w:rsidP="00793EDB">
      <w:pPr>
        <w:pStyle w:val="30"/>
        <w:shd w:val="clear" w:color="auto" w:fill="auto"/>
        <w:tabs>
          <w:tab w:val="left" w:pos="650"/>
        </w:tabs>
        <w:spacing w:after="0" w:line="240" w:lineRule="auto"/>
        <w:jc w:val="center"/>
        <w:rPr>
          <w:b w:val="0"/>
        </w:rPr>
      </w:pPr>
      <w:bookmarkStart w:id="1" w:name="bookmark33"/>
      <w:r w:rsidRPr="004020D6">
        <w:rPr>
          <w:b w:val="0"/>
        </w:rPr>
        <w:t>ИНСТРУКЦИЯ</w:t>
      </w:r>
    </w:p>
    <w:p w:rsidR="004874FF" w:rsidRPr="004020D6" w:rsidRDefault="004874FF" w:rsidP="00793EDB">
      <w:pPr>
        <w:pStyle w:val="30"/>
        <w:shd w:val="clear" w:color="auto" w:fill="auto"/>
        <w:tabs>
          <w:tab w:val="left" w:pos="650"/>
        </w:tabs>
        <w:spacing w:after="0" w:line="240" w:lineRule="auto"/>
        <w:jc w:val="center"/>
        <w:rPr>
          <w:b w:val="0"/>
        </w:rPr>
      </w:pPr>
      <w:r w:rsidRPr="004020D6">
        <w:rPr>
          <w:b w:val="0"/>
        </w:rPr>
        <w:t>для технического специалиста при проведении итогового</w:t>
      </w:r>
      <w:bookmarkEnd w:id="1"/>
    </w:p>
    <w:p w:rsidR="004874FF" w:rsidRPr="004020D6" w:rsidRDefault="004874FF" w:rsidP="00793EDB">
      <w:pPr>
        <w:pStyle w:val="30"/>
        <w:shd w:val="clear" w:color="auto" w:fill="auto"/>
        <w:spacing w:after="244" w:line="240" w:lineRule="auto"/>
        <w:jc w:val="center"/>
        <w:rPr>
          <w:b w:val="0"/>
        </w:rPr>
      </w:pPr>
      <w:bookmarkStart w:id="2" w:name="bookmark34"/>
      <w:r w:rsidRPr="004020D6">
        <w:rPr>
          <w:b w:val="0"/>
        </w:rPr>
        <w:t>сочинения (изложения)</w:t>
      </w:r>
      <w:bookmarkEnd w:id="2"/>
    </w:p>
    <w:p w:rsidR="004874FF" w:rsidRDefault="004874FF" w:rsidP="003024B2">
      <w:pPr>
        <w:autoSpaceDE w:val="0"/>
        <w:autoSpaceDN w:val="0"/>
        <w:adjustRightInd w:val="0"/>
        <w:ind w:firstLine="709"/>
        <w:jc w:val="both"/>
        <w:rPr>
          <w:color w:val="000000"/>
        </w:rPr>
      </w:pPr>
      <w:r w:rsidRPr="003024B2">
        <w:rPr>
          <w:b/>
          <w:bCs/>
          <w:color w:val="000000"/>
        </w:rPr>
        <w:t>Не позднее чем за день до начала проведения итогового сочинения (изложения) технический специалист обязан</w:t>
      </w:r>
      <w:r w:rsidRPr="003024B2">
        <w:rPr>
          <w:color w:val="000000"/>
        </w:rPr>
        <w:t xml:space="preserve">: </w:t>
      </w:r>
    </w:p>
    <w:p w:rsidR="004874FF" w:rsidRPr="003024B2" w:rsidRDefault="004874FF" w:rsidP="003024B2">
      <w:pPr>
        <w:autoSpaceDE w:val="0"/>
        <w:autoSpaceDN w:val="0"/>
        <w:adjustRightInd w:val="0"/>
        <w:ind w:firstLine="709"/>
        <w:jc w:val="both"/>
        <w:rPr>
          <w:color w:val="000000"/>
        </w:rPr>
      </w:pPr>
      <w:r w:rsidRPr="003024B2">
        <w:rPr>
          <w:color w:val="000000"/>
        </w:rPr>
        <w:t>подготовить и произвести проверку работоспособности технических средств в выделенном помещении.</w:t>
      </w:r>
    </w:p>
    <w:p w:rsidR="004874FF" w:rsidRDefault="004874FF" w:rsidP="003024B2">
      <w:pPr>
        <w:autoSpaceDE w:val="0"/>
        <w:autoSpaceDN w:val="0"/>
        <w:adjustRightInd w:val="0"/>
        <w:ind w:firstLine="709"/>
        <w:jc w:val="both"/>
        <w:rPr>
          <w:color w:val="000000"/>
        </w:rPr>
      </w:pPr>
      <w:r w:rsidRPr="003024B2">
        <w:rPr>
          <w:color w:val="000000"/>
        </w:rPr>
        <w:t xml:space="preserve">Данное помещение должно быть оборудовано следующими техническими средствами: </w:t>
      </w:r>
    </w:p>
    <w:p w:rsidR="004874FF" w:rsidRDefault="004874FF" w:rsidP="003024B2">
      <w:pPr>
        <w:autoSpaceDE w:val="0"/>
        <w:autoSpaceDN w:val="0"/>
        <w:adjustRightInd w:val="0"/>
        <w:ind w:firstLine="709"/>
        <w:jc w:val="both"/>
        <w:rPr>
          <w:color w:val="000000"/>
        </w:rPr>
      </w:pPr>
      <w:r w:rsidRPr="003024B2">
        <w:rPr>
          <w:color w:val="000000"/>
        </w:rPr>
        <w:t xml:space="preserve">телефонной связью; </w:t>
      </w:r>
    </w:p>
    <w:p w:rsidR="004874FF" w:rsidRDefault="004874FF" w:rsidP="003024B2">
      <w:pPr>
        <w:autoSpaceDE w:val="0"/>
        <w:autoSpaceDN w:val="0"/>
        <w:adjustRightInd w:val="0"/>
        <w:ind w:firstLine="709"/>
        <w:jc w:val="both"/>
        <w:rPr>
          <w:color w:val="000000"/>
        </w:rPr>
      </w:pPr>
      <w:r w:rsidRPr="003024B2">
        <w:rPr>
          <w:color w:val="000000"/>
        </w:rPr>
        <w:t xml:space="preserve">принтером; </w:t>
      </w:r>
    </w:p>
    <w:p w:rsidR="004874FF" w:rsidRDefault="004874FF" w:rsidP="003024B2">
      <w:pPr>
        <w:autoSpaceDE w:val="0"/>
        <w:autoSpaceDN w:val="0"/>
        <w:adjustRightInd w:val="0"/>
        <w:ind w:firstLine="709"/>
        <w:jc w:val="both"/>
        <w:rPr>
          <w:color w:val="000000"/>
        </w:rPr>
      </w:pPr>
      <w:r w:rsidRPr="003024B2">
        <w:rPr>
          <w:color w:val="000000"/>
        </w:rPr>
        <w:t xml:space="preserve">копировальным аппаратом (сканером); </w:t>
      </w:r>
    </w:p>
    <w:p w:rsidR="004874FF" w:rsidRPr="003024B2" w:rsidRDefault="004874FF" w:rsidP="003024B2">
      <w:pPr>
        <w:autoSpaceDE w:val="0"/>
        <w:autoSpaceDN w:val="0"/>
        <w:adjustRightInd w:val="0"/>
        <w:ind w:firstLine="709"/>
        <w:jc w:val="both"/>
        <w:rPr>
          <w:color w:val="000000"/>
        </w:rPr>
      </w:pPr>
      <w:r w:rsidRPr="003024B2">
        <w:rPr>
          <w:color w:val="000000"/>
        </w:rPr>
        <w:t>персональным компьютером, подключенным к сети «Интернет», для получения комплектов тем итогового сочинения (текстов для итогового изложения).</w:t>
      </w:r>
    </w:p>
    <w:p w:rsidR="004874FF" w:rsidRPr="003024B2" w:rsidRDefault="004874FF" w:rsidP="003024B2">
      <w:pPr>
        <w:autoSpaceDE w:val="0"/>
        <w:autoSpaceDN w:val="0"/>
        <w:adjustRightInd w:val="0"/>
        <w:ind w:firstLine="709"/>
        <w:jc w:val="both"/>
        <w:rPr>
          <w:color w:val="000000"/>
        </w:rPr>
      </w:pPr>
      <w:r w:rsidRPr="003024B2">
        <w:rPr>
          <w:color w:val="000000"/>
        </w:rPr>
        <w:t>Организовать печать бланков итогового сочинения (изложения) и отчетных форм для проведения итогового сочинения (изложения) (в случае печати их в образовательной организации).</w:t>
      </w:r>
    </w:p>
    <w:p w:rsidR="004874FF" w:rsidRPr="003024B2" w:rsidRDefault="004874FF" w:rsidP="003024B2">
      <w:pPr>
        <w:autoSpaceDE w:val="0"/>
        <w:autoSpaceDN w:val="0"/>
        <w:adjustRightInd w:val="0"/>
        <w:ind w:firstLine="709"/>
        <w:jc w:val="both"/>
        <w:rPr>
          <w:color w:val="000000"/>
        </w:rPr>
      </w:pPr>
      <w:r w:rsidRPr="003024B2">
        <w:rPr>
          <w:color w:val="000000"/>
        </w:rPr>
        <w:t>Копирование бланков итогового сочинения (изложения) при нехватке распечатанных бланков итогового сочинения (изложения) в местах проведения итогового сочинения (изложения) запрещено, так как все бланки имеют уникальный код работы и распечатываются посредством специализированного программного обеспечения.</w:t>
      </w:r>
    </w:p>
    <w:p w:rsidR="004874FF" w:rsidRDefault="004874FF" w:rsidP="003024B2">
      <w:pPr>
        <w:autoSpaceDE w:val="0"/>
        <w:autoSpaceDN w:val="0"/>
        <w:adjustRightInd w:val="0"/>
        <w:ind w:firstLine="709"/>
        <w:jc w:val="both"/>
        <w:rPr>
          <w:color w:val="000000"/>
        </w:rPr>
      </w:pPr>
      <w:r w:rsidRPr="003024B2">
        <w:rPr>
          <w:b/>
          <w:bCs/>
          <w:color w:val="000000"/>
        </w:rPr>
        <w:t>В день проведения итогового сочинения (изложения) техническому специалисту необходимо</w:t>
      </w:r>
      <w:r w:rsidRPr="003024B2">
        <w:rPr>
          <w:color w:val="000000"/>
        </w:rPr>
        <w:t xml:space="preserve">: </w:t>
      </w:r>
    </w:p>
    <w:p w:rsidR="004874FF" w:rsidRDefault="004874FF" w:rsidP="003024B2">
      <w:pPr>
        <w:autoSpaceDE w:val="0"/>
        <w:autoSpaceDN w:val="0"/>
        <w:adjustRightInd w:val="0"/>
        <w:ind w:firstLine="709"/>
        <w:jc w:val="both"/>
        <w:rPr>
          <w:color w:val="000000"/>
        </w:rPr>
      </w:pPr>
      <w:r w:rsidRPr="003024B2">
        <w:rPr>
          <w:color w:val="000000"/>
        </w:rPr>
        <w:t xml:space="preserve">в 09:45 по местному времени получить темы сочинения в соответствии с инструкцией для технического специалиста по получению комплектов тем итогового сочинения; </w:t>
      </w:r>
    </w:p>
    <w:p w:rsidR="004874FF" w:rsidRDefault="004874FF" w:rsidP="003024B2">
      <w:pPr>
        <w:autoSpaceDE w:val="0"/>
        <w:autoSpaceDN w:val="0"/>
        <w:adjustRightInd w:val="0"/>
        <w:ind w:firstLine="709"/>
        <w:jc w:val="both"/>
        <w:rPr>
          <w:color w:val="000000"/>
        </w:rPr>
      </w:pPr>
      <w:r>
        <w:rPr>
          <w:color w:val="000000"/>
        </w:rPr>
        <w:t>р</w:t>
      </w:r>
      <w:r w:rsidRPr="003024B2">
        <w:rPr>
          <w:color w:val="000000"/>
        </w:rPr>
        <w:t xml:space="preserve">азмножить их в необходимом количестве и передать их руководителю (темы сочинения могут быть распечатаны на каждого участника или размещены на доске (информационном стенде); </w:t>
      </w:r>
    </w:p>
    <w:p w:rsidR="004874FF" w:rsidRDefault="004874FF" w:rsidP="003024B2">
      <w:pPr>
        <w:autoSpaceDE w:val="0"/>
        <w:autoSpaceDN w:val="0"/>
        <w:adjustRightInd w:val="0"/>
        <w:ind w:firstLine="709"/>
        <w:jc w:val="both"/>
        <w:rPr>
          <w:color w:val="000000"/>
        </w:rPr>
      </w:pPr>
      <w:r w:rsidRPr="003024B2">
        <w:rPr>
          <w:color w:val="000000"/>
        </w:rPr>
        <w:t>передать тексты для изложения, размножив их в необходимом количестве</w:t>
      </w:r>
      <w:r>
        <w:rPr>
          <w:color w:val="000000"/>
        </w:rPr>
        <w:t xml:space="preserve">. </w:t>
      </w:r>
      <w:r w:rsidRPr="003024B2">
        <w:rPr>
          <w:rFonts w:ascii="Times New Roman CYR" w:hAnsi="Times New Roman CYR" w:cs="Times New Roman CYR"/>
          <w:color w:val="000000"/>
        </w:rPr>
        <w:t>Для участников изложения с ОВЗ (глухих, слабослышащих, участников с тяжелыми нарушениями речи, с расстройствами аутистического спектра) текст для изложения печатается на каждого участника изложения отдельно</w:t>
      </w:r>
      <w:r w:rsidRPr="003024B2">
        <w:rPr>
          <w:color w:val="000000"/>
        </w:rPr>
        <w:t xml:space="preserve">; </w:t>
      </w:r>
    </w:p>
    <w:p w:rsidR="004874FF" w:rsidRPr="003024B2" w:rsidRDefault="004874FF" w:rsidP="003024B2">
      <w:pPr>
        <w:autoSpaceDE w:val="0"/>
        <w:autoSpaceDN w:val="0"/>
        <w:adjustRightInd w:val="0"/>
        <w:ind w:firstLine="709"/>
        <w:jc w:val="both"/>
        <w:rPr>
          <w:color w:val="000000"/>
        </w:rPr>
      </w:pPr>
      <w:r w:rsidRPr="003024B2">
        <w:rPr>
          <w:color w:val="000000"/>
        </w:rPr>
        <w:t>оказывать техническую помощь руководителю и членам комиссии по проведению итогового сочинения (изложения).</w:t>
      </w:r>
    </w:p>
    <w:p w:rsidR="004874FF" w:rsidRDefault="004874FF" w:rsidP="003024B2">
      <w:pPr>
        <w:pStyle w:val="21"/>
        <w:shd w:val="clear" w:color="auto" w:fill="auto"/>
        <w:spacing w:after="0" w:line="240" w:lineRule="auto"/>
        <w:ind w:firstLine="709"/>
        <w:rPr>
          <w:b/>
          <w:bCs/>
          <w:color w:val="000000"/>
          <w:sz w:val="28"/>
          <w:szCs w:val="28"/>
        </w:rPr>
      </w:pPr>
    </w:p>
    <w:p w:rsidR="004874FF" w:rsidRDefault="004874FF" w:rsidP="003024B2">
      <w:pPr>
        <w:pStyle w:val="21"/>
        <w:shd w:val="clear" w:color="auto" w:fill="auto"/>
        <w:spacing w:after="0" w:line="240" w:lineRule="auto"/>
        <w:ind w:firstLine="709"/>
        <w:rPr>
          <w:b/>
          <w:bCs/>
          <w:color w:val="000000"/>
          <w:sz w:val="28"/>
          <w:szCs w:val="28"/>
        </w:rPr>
      </w:pPr>
    </w:p>
    <w:p w:rsidR="004874FF" w:rsidRDefault="004874FF" w:rsidP="003024B2">
      <w:pPr>
        <w:pStyle w:val="21"/>
        <w:shd w:val="clear" w:color="auto" w:fill="auto"/>
        <w:spacing w:after="0" w:line="240" w:lineRule="auto"/>
        <w:ind w:firstLine="709"/>
        <w:rPr>
          <w:b/>
          <w:bCs/>
          <w:color w:val="000000"/>
          <w:sz w:val="28"/>
          <w:szCs w:val="28"/>
        </w:rPr>
      </w:pPr>
    </w:p>
    <w:p w:rsidR="004874FF" w:rsidRPr="004020D6" w:rsidRDefault="004874FF" w:rsidP="004F06FE">
      <w:pPr>
        <w:pStyle w:val="21"/>
        <w:shd w:val="clear" w:color="auto" w:fill="auto"/>
        <w:spacing w:after="30" w:line="240" w:lineRule="auto"/>
        <w:ind w:firstLine="0"/>
        <w:jc w:val="center"/>
        <w:rPr>
          <w:b/>
          <w:sz w:val="28"/>
          <w:szCs w:val="28"/>
        </w:rPr>
      </w:pPr>
      <w:r w:rsidRPr="004020D6">
        <w:rPr>
          <w:b/>
          <w:sz w:val="28"/>
          <w:szCs w:val="28"/>
        </w:rPr>
        <w:t xml:space="preserve">Инструкция для технического специалиста </w:t>
      </w:r>
    </w:p>
    <w:p w:rsidR="004874FF" w:rsidRPr="004020D6" w:rsidRDefault="004874FF" w:rsidP="004F06FE">
      <w:pPr>
        <w:pStyle w:val="21"/>
        <w:shd w:val="clear" w:color="auto" w:fill="auto"/>
        <w:spacing w:after="30" w:line="240" w:lineRule="auto"/>
        <w:ind w:firstLine="0"/>
        <w:jc w:val="center"/>
        <w:rPr>
          <w:b/>
          <w:sz w:val="28"/>
          <w:szCs w:val="28"/>
        </w:rPr>
      </w:pPr>
      <w:r w:rsidRPr="004020D6">
        <w:rPr>
          <w:b/>
          <w:sz w:val="28"/>
          <w:szCs w:val="28"/>
        </w:rPr>
        <w:t>по получению комплектов тем итогового сочинения</w:t>
      </w:r>
    </w:p>
    <w:p w:rsidR="004874FF" w:rsidRPr="004020D6" w:rsidRDefault="004874FF" w:rsidP="004F06FE">
      <w:pPr>
        <w:pStyle w:val="21"/>
        <w:shd w:val="clear" w:color="auto" w:fill="auto"/>
        <w:spacing w:after="30" w:line="240" w:lineRule="auto"/>
        <w:ind w:firstLine="0"/>
        <w:jc w:val="center"/>
        <w:rPr>
          <w:b/>
          <w:sz w:val="28"/>
          <w:szCs w:val="28"/>
        </w:rPr>
      </w:pPr>
    </w:p>
    <w:p w:rsidR="004874FF" w:rsidRPr="000B50F2" w:rsidRDefault="004874FF" w:rsidP="000B50F2">
      <w:pPr>
        <w:autoSpaceDE w:val="0"/>
        <w:autoSpaceDN w:val="0"/>
        <w:adjustRightInd w:val="0"/>
        <w:ind w:firstLine="709"/>
        <w:jc w:val="both"/>
        <w:rPr>
          <w:color w:val="000000"/>
        </w:rPr>
      </w:pPr>
      <w:r w:rsidRPr="000B50F2">
        <w:rPr>
          <w:color w:val="000000"/>
        </w:rPr>
        <w:t>Комплекты тем итогового сочинения за 15 минут до проведения итогового сочинения по местному времени размещаются на портале по адресу topic.rustest.ru, ссылка на данный ресурс также размещается на официальном сайте ФГБУ «ФЦТ» (rustest.ru).</w:t>
      </w:r>
      <w:r>
        <w:rPr>
          <w:color w:val="000000"/>
        </w:rPr>
        <w:t xml:space="preserve"> </w:t>
      </w:r>
    </w:p>
    <w:p w:rsidR="004874FF" w:rsidRPr="000B50F2" w:rsidRDefault="004874FF" w:rsidP="000B50F2">
      <w:pPr>
        <w:autoSpaceDE w:val="0"/>
        <w:autoSpaceDN w:val="0"/>
        <w:adjustRightInd w:val="0"/>
        <w:ind w:firstLine="709"/>
        <w:jc w:val="both"/>
        <w:rPr>
          <w:color w:val="000000"/>
        </w:rPr>
      </w:pPr>
      <w:r w:rsidRPr="000B50F2">
        <w:rPr>
          <w:color w:val="000000"/>
        </w:rPr>
        <w:t xml:space="preserve">Для получения комплекта тем итогового сочинения необходимо перейти на ресурс </w:t>
      </w:r>
      <w:r w:rsidRPr="000B50F2">
        <w:rPr>
          <w:b/>
          <w:bCs/>
          <w:color w:val="000000"/>
        </w:rPr>
        <w:t>topic.rustest.ru</w:t>
      </w:r>
      <w:r w:rsidRPr="000B50F2">
        <w:rPr>
          <w:color w:val="000000"/>
        </w:rPr>
        <w:t>, где отобразится главное окно с темами итогового сочинения. В средней области главного окна отобразится перечень субъектов в разбивке по федеральным округам.</w:t>
      </w:r>
    </w:p>
    <w:p w:rsidR="004874FF" w:rsidRPr="000B50F2" w:rsidRDefault="004874FF" w:rsidP="000B50F2">
      <w:pPr>
        <w:autoSpaceDE w:val="0"/>
        <w:autoSpaceDN w:val="0"/>
        <w:adjustRightInd w:val="0"/>
        <w:ind w:firstLine="709"/>
        <w:jc w:val="both"/>
        <w:rPr>
          <w:color w:val="000000"/>
        </w:rPr>
      </w:pPr>
      <w:r w:rsidRPr="000B50F2">
        <w:rPr>
          <w:color w:val="000000"/>
        </w:rPr>
        <w:t>Для просмотра тем сочинений</w:t>
      </w:r>
      <w:r w:rsidRPr="000B50F2">
        <w:rPr>
          <w:b/>
          <w:bCs/>
          <w:color w:val="000000"/>
        </w:rPr>
        <w:t xml:space="preserve"> </w:t>
      </w:r>
      <w:r w:rsidRPr="000B50F2">
        <w:rPr>
          <w:color w:val="000000"/>
        </w:rPr>
        <w:t>необходимо</w:t>
      </w:r>
      <w:r w:rsidRPr="000B50F2">
        <w:rPr>
          <w:b/>
          <w:bCs/>
          <w:color w:val="000000"/>
        </w:rPr>
        <w:t xml:space="preserve"> </w:t>
      </w:r>
      <w:r w:rsidRPr="000B50F2">
        <w:rPr>
          <w:color w:val="000000"/>
        </w:rPr>
        <w:t>выбрать необходимый субъект</w:t>
      </w:r>
      <w:r>
        <w:rPr>
          <w:color w:val="000000"/>
        </w:rPr>
        <w:t xml:space="preserve"> – Республика Мордовия</w:t>
      </w:r>
      <w:r w:rsidRPr="000B50F2">
        <w:rPr>
          <w:color w:val="000000"/>
        </w:rPr>
        <w:t xml:space="preserve"> и нажать курсором мыши по наименованию.</w:t>
      </w:r>
    </w:p>
    <w:p w:rsidR="004874FF" w:rsidRPr="000B50F2" w:rsidRDefault="004874FF" w:rsidP="000B50F2">
      <w:pPr>
        <w:autoSpaceDE w:val="0"/>
        <w:autoSpaceDN w:val="0"/>
        <w:adjustRightInd w:val="0"/>
        <w:ind w:firstLine="709"/>
        <w:jc w:val="both"/>
        <w:rPr>
          <w:color w:val="000000"/>
        </w:rPr>
      </w:pPr>
      <w:r w:rsidRPr="000B50F2">
        <w:rPr>
          <w:color w:val="000000"/>
        </w:rPr>
        <w:t xml:space="preserve">В случае если темы итогового сочинения для </w:t>
      </w:r>
      <w:r>
        <w:rPr>
          <w:color w:val="000000"/>
        </w:rPr>
        <w:t>Республики Мордовия</w:t>
      </w:r>
      <w:r w:rsidRPr="000B50F2">
        <w:rPr>
          <w:color w:val="000000"/>
        </w:rPr>
        <w:t xml:space="preserve"> еще не опубликованы, наименование </w:t>
      </w:r>
      <w:r>
        <w:rPr>
          <w:color w:val="000000"/>
        </w:rPr>
        <w:t>«Республика Мордовия»</w:t>
      </w:r>
      <w:r w:rsidRPr="000B50F2">
        <w:rPr>
          <w:color w:val="000000"/>
        </w:rPr>
        <w:t xml:space="preserve"> будет выделено синим цветом и при переходе на страницу </w:t>
      </w:r>
      <w:r>
        <w:rPr>
          <w:color w:val="000000"/>
        </w:rPr>
        <w:t>Республики Мордовия</w:t>
      </w:r>
      <w:r w:rsidRPr="000B50F2">
        <w:rPr>
          <w:color w:val="000000"/>
        </w:rPr>
        <w:t xml:space="preserve"> будет выведено сообщение «Комплект тем будет доступен начиная с 9:45 по местному времени».</w:t>
      </w:r>
    </w:p>
    <w:p w:rsidR="004874FF" w:rsidRPr="000B50F2" w:rsidRDefault="004874FF" w:rsidP="000B50F2">
      <w:pPr>
        <w:autoSpaceDE w:val="0"/>
        <w:autoSpaceDN w:val="0"/>
        <w:adjustRightInd w:val="0"/>
        <w:ind w:firstLine="709"/>
        <w:jc w:val="both"/>
        <w:rPr>
          <w:color w:val="000000"/>
        </w:rPr>
      </w:pPr>
      <w:r w:rsidRPr="000B50F2">
        <w:rPr>
          <w:color w:val="000000"/>
        </w:rPr>
        <w:t xml:space="preserve">В случае если темы итогового сочинения уже опубликованы, то наименование </w:t>
      </w:r>
      <w:r>
        <w:rPr>
          <w:color w:val="000000"/>
        </w:rPr>
        <w:t>«Республика Мордовия»</w:t>
      </w:r>
      <w:r w:rsidRPr="000B50F2">
        <w:rPr>
          <w:color w:val="000000"/>
        </w:rPr>
        <w:t xml:space="preserve"> будет выделено красным, и при переходе на страницу будет выведен комплект тем итогового сочинения.</w:t>
      </w:r>
    </w:p>
    <w:p w:rsidR="004874FF" w:rsidRDefault="004874FF" w:rsidP="000B50F2">
      <w:pPr>
        <w:pStyle w:val="21"/>
        <w:shd w:val="clear" w:color="auto" w:fill="auto"/>
        <w:tabs>
          <w:tab w:val="left" w:pos="1406"/>
        </w:tabs>
        <w:spacing w:after="0" w:line="298" w:lineRule="exact"/>
        <w:ind w:firstLine="709"/>
        <w:rPr>
          <w:color w:val="000000"/>
          <w:sz w:val="28"/>
          <w:szCs w:val="28"/>
        </w:rPr>
      </w:pPr>
      <w:r w:rsidRPr="000B50F2">
        <w:rPr>
          <w:color w:val="000000"/>
          <w:sz w:val="28"/>
          <w:szCs w:val="28"/>
        </w:rPr>
        <w:t>Для того чтобы скачать комплект тем итогового сочинения необходимо нажать на кнопку «Скачать». После нажатия на кнопку будет произведена загрузка файла в формате *.rtf. В файле будет указана инструкция по выполнению, наименование региона (райо</w:t>
      </w:r>
      <w:r>
        <w:rPr>
          <w:color w:val="000000"/>
          <w:sz w:val="28"/>
          <w:szCs w:val="28"/>
        </w:rPr>
        <w:t>нов) и темы итогового сочинения.</w:t>
      </w:r>
    </w:p>
    <w:p w:rsidR="004874FF" w:rsidRPr="000B50F2" w:rsidRDefault="004874FF" w:rsidP="000B50F2">
      <w:pPr>
        <w:pStyle w:val="21"/>
        <w:shd w:val="clear" w:color="auto" w:fill="auto"/>
        <w:tabs>
          <w:tab w:val="left" w:pos="1406"/>
        </w:tabs>
        <w:spacing w:after="0" w:line="298" w:lineRule="exact"/>
        <w:ind w:firstLine="709"/>
        <w:rPr>
          <w:sz w:val="28"/>
          <w:szCs w:val="28"/>
        </w:rPr>
      </w:pPr>
      <w:r w:rsidRPr="000B50F2">
        <w:rPr>
          <w:color w:val="000000"/>
          <w:sz w:val="28"/>
          <w:szCs w:val="28"/>
        </w:rPr>
        <w:t>Чтобы распечатать темы итогового сочинения, необходимо использовать кнопку «Распечатать». После нажатия на кнопку «Распечатать» откроется страница, оптимизированная для печати.</w:t>
      </w:r>
    </w:p>
    <w:p w:rsidR="004874FF" w:rsidRPr="004020D6" w:rsidRDefault="004874FF" w:rsidP="004F06FE">
      <w:pPr>
        <w:pStyle w:val="21"/>
        <w:shd w:val="clear" w:color="auto" w:fill="auto"/>
        <w:spacing w:after="30" w:line="240" w:lineRule="auto"/>
        <w:ind w:firstLine="0"/>
        <w:jc w:val="center"/>
        <w:rPr>
          <w:b/>
          <w:sz w:val="28"/>
          <w:szCs w:val="28"/>
        </w:rPr>
      </w:pPr>
    </w:p>
    <w:p w:rsidR="004874FF" w:rsidRPr="004020D6" w:rsidRDefault="004874FF" w:rsidP="00574798">
      <w:pPr>
        <w:pStyle w:val="21"/>
        <w:shd w:val="clear" w:color="auto" w:fill="auto"/>
        <w:spacing w:after="30" w:line="240" w:lineRule="auto"/>
        <w:ind w:firstLine="709"/>
        <w:rPr>
          <w:sz w:val="28"/>
          <w:szCs w:val="28"/>
        </w:rPr>
      </w:pPr>
    </w:p>
    <w:p w:rsidR="004874FF" w:rsidRPr="004020D6" w:rsidRDefault="004874FF">
      <w:r w:rsidRPr="004020D6">
        <w:br w:type="page"/>
      </w:r>
    </w:p>
    <w:p w:rsidR="004874FF" w:rsidRPr="004020D6" w:rsidRDefault="004874FF" w:rsidP="006A0B26">
      <w:pPr>
        <w:ind w:left="5387" w:right="-2"/>
        <w:jc w:val="both"/>
        <w:rPr>
          <w:bCs/>
          <w:sz w:val="24"/>
          <w:szCs w:val="24"/>
        </w:rPr>
      </w:pPr>
      <w:r>
        <w:rPr>
          <w:bCs/>
          <w:sz w:val="24"/>
          <w:szCs w:val="24"/>
        </w:rPr>
        <w:t>Приложение № 9</w:t>
      </w:r>
      <w:r w:rsidRPr="004020D6">
        <w:rPr>
          <w:bCs/>
          <w:sz w:val="24"/>
          <w:szCs w:val="24"/>
        </w:rPr>
        <w:t xml:space="preserve">  </w:t>
      </w:r>
    </w:p>
    <w:p w:rsidR="004874FF" w:rsidRPr="004020D6" w:rsidRDefault="004874FF" w:rsidP="006A0B26">
      <w:pPr>
        <w:ind w:left="5387" w:right="-2"/>
        <w:jc w:val="both"/>
        <w:rPr>
          <w:sz w:val="24"/>
          <w:szCs w:val="24"/>
        </w:rPr>
      </w:pPr>
      <w:r w:rsidRPr="004020D6">
        <w:rPr>
          <w:bCs/>
          <w:sz w:val="24"/>
          <w:szCs w:val="24"/>
        </w:rPr>
        <w:t xml:space="preserve">к </w:t>
      </w:r>
      <w:r w:rsidRPr="004020D6">
        <w:rPr>
          <w:sz w:val="24"/>
          <w:szCs w:val="24"/>
        </w:rPr>
        <w:t>Порядку проведения и проверки итогового сочинения (изложения)</w:t>
      </w:r>
    </w:p>
    <w:p w:rsidR="004874FF" w:rsidRPr="004020D6" w:rsidRDefault="004874FF" w:rsidP="007F5C0C">
      <w:pPr>
        <w:pStyle w:val="21"/>
        <w:shd w:val="clear" w:color="auto" w:fill="auto"/>
        <w:spacing w:after="30" w:line="240" w:lineRule="auto"/>
        <w:ind w:firstLine="740"/>
      </w:pPr>
    </w:p>
    <w:p w:rsidR="004874FF" w:rsidRPr="004020D6" w:rsidRDefault="004874FF" w:rsidP="00B33AE2">
      <w:pPr>
        <w:pStyle w:val="50"/>
        <w:shd w:val="clear" w:color="auto" w:fill="auto"/>
        <w:spacing w:before="0" w:line="322" w:lineRule="exact"/>
        <w:rPr>
          <w:b w:val="0"/>
        </w:rPr>
      </w:pPr>
      <w:r w:rsidRPr="004020D6">
        <w:rPr>
          <w:b w:val="0"/>
        </w:rPr>
        <w:t>ИНСТРУКЦИЯ</w:t>
      </w:r>
    </w:p>
    <w:p w:rsidR="004874FF" w:rsidRPr="004020D6" w:rsidRDefault="004874FF" w:rsidP="00B33AE2">
      <w:pPr>
        <w:pStyle w:val="50"/>
        <w:shd w:val="clear" w:color="auto" w:fill="auto"/>
        <w:spacing w:before="0" w:line="322" w:lineRule="exact"/>
        <w:rPr>
          <w:b w:val="0"/>
        </w:rPr>
      </w:pPr>
      <w:r w:rsidRPr="004020D6">
        <w:rPr>
          <w:b w:val="0"/>
        </w:rPr>
        <w:t>для участника итогового сочинения (изложения), зачитываемая членом комиссии по проведению итогового сочинения (изложения) в учебном кабинете перед началом проведения итогового сочинения (изложения)</w:t>
      </w:r>
    </w:p>
    <w:p w:rsidR="004874FF" w:rsidRPr="004020D6" w:rsidRDefault="004874FF" w:rsidP="00B33AE2">
      <w:pPr>
        <w:pStyle w:val="50"/>
        <w:shd w:val="clear" w:color="auto" w:fill="auto"/>
        <w:spacing w:before="0" w:line="322" w:lineRule="exact"/>
      </w:pPr>
    </w:p>
    <w:p w:rsidR="004874FF" w:rsidRPr="004020D6" w:rsidRDefault="004874FF" w:rsidP="00B33AE2">
      <w:pPr>
        <w:pStyle w:val="21"/>
        <w:pBdr>
          <w:top w:val="single" w:sz="4" w:space="1" w:color="auto"/>
          <w:left w:val="single" w:sz="4" w:space="4" w:color="auto"/>
          <w:bottom w:val="single" w:sz="4" w:space="1" w:color="auto"/>
          <w:right w:val="single" w:sz="4" w:space="4" w:color="auto"/>
        </w:pBdr>
        <w:shd w:val="clear" w:color="auto" w:fill="auto"/>
        <w:spacing w:after="0" w:line="341" w:lineRule="exact"/>
        <w:ind w:left="320" w:firstLine="700"/>
      </w:pPr>
      <w:r w:rsidRPr="004020D6">
        <w:t xml:space="preserve">Текст, который выделен жирным шрифтом, должен быть прочитан участникам итогового сочинения (изложения) </w:t>
      </w:r>
      <w:r w:rsidRPr="005B36E1">
        <w:rPr>
          <w:u w:val="single"/>
        </w:rPr>
        <w:t>слово в слово</w:t>
      </w:r>
      <w:r w:rsidRPr="004020D6">
        <w:t>. Это делается для стандартизации процедуры проведения итогового сочинения (изложения).</w:t>
      </w:r>
    </w:p>
    <w:p w:rsidR="004874FF" w:rsidRPr="004020D6" w:rsidRDefault="004874FF" w:rsidP="00B33AE2">
      <w:pPr>
        <w:pStyle w:val="90"/>
        <w:pBdr>
          <w:top w:val="single" w:sz="4" w:space="1" w:color="auto"/>
          <w:left w:val="single" w:sz="4" w:space="4" w:color="auto"/>
          <w:bottom w:val="single" w:sz="4" w:space="1" w:color="auto"/>
          <w:right w:val="single" w:sz="4" w:space="4" w:color="auto"/>
        </w:pBdr>
        <w:shd w:val="clear" w:color="auto" w:fill="auto"/>
        <w:spacing w:line="341" w:lineRule="exact"/>
        <w:ind w:left="320" w:firstLine="700"/>
      </w:pPr>
      <w:r w:rsidRPr="004020D6">
        <w:t xml:space="preserve">Комментарии, отмеченные курсивом, не читаются участникам. Они даны в помощь члену комиссии по проведению итогового сочинения (изложения). </w:t>
      </w:r>
      <w:r w:rsidRPr="004020D6">
        <w:rPr>
          <w:rStyle w:val="913pt"/>
          <w:color w:val="auto"/>
        </w:rPr>
        <w:t>Инструктаж участников и процедура итогового сочинения (изложения) проводятся в спокойной и доброжелательной обстановке.</w:t>
      </w:r>
    </w:p>
    <w:p w:rsidR="004874FF" w:rsidRPr="004020D6" w:rsidRDefault="004874FF" w:rsidP="007F5C0C">
      <w:pPr>
        <w:pStyle w:val="21"/>
        <w:shd w:val="clear" w:color="auto" w:fill="auto"/>
        <w:spacing w:after="30" w:line="240" w:lineRule="auto"/>
        <w:ind w:firstLine="740"/>
      </w:pPr>
    </w:p>
    <w:p w:rsidR="004874FF" w:rsidRPr="004020D6" w:rsidRDefault="004874FF" w:rsidP="00B33AE2">
      <w:pPr>
        <w:pStyle w:val="90"/>
        <w:shd w:val="clear" w:color="auto" w:fill="auto"/>
        <w:spacing w:line="298" w:lineRule="exact"/>
        <w:ind w:firstLine="760"/>
      </w:pPr>
      <w:r w:rsidRPr="004020D6">
        <w:t>Подготовительные мероприятия:</w:t>
      </w:r>
    </w:p>
    <w:p w:rsidR="004874FF" w:rsidRPr="004020D6" w:rsidRDefault="004874FF" w:rsidP="00B33AE2">
      <w:pPr>
        <w:pStyle w:val="90"/>
        <w:shd w:val="clear" w:color="auto" w:fill="auto"/>
        <w:spacing w:line="298" w:lineRule="exact"/>
        <w:ind w:firstLine="760"/>
      </w:pPr>
      <w:r w:rsidRPr="004020D6">
        <w:t>До 09.45 по местному времени оформить на доске в учебном кабинете образец регистрационных полей бланков участника итогового сочинения (изложения). Заполнить поля: «Код региона», «Код образовательной организации», «Место проведения», «Номер кабинета», «Дата проведения», «Код вида работы», «Наименование вида работ».</w:t>
      </w:r>
    </w:p>
    <w:p w:rsidR="004874FF" w:rsidRPr="004020D6" w:rsidRDefault="004874FF" w:rsidP="00B33AE2">
      <w:pPr>
        <w:pStyle w:val="90"/>
        <w:shd w:val="clear" w:color="auto" w:fill="auto"/>
        <w:spacing w:line="298" w:lineRule="exact"/>
        <w:ind w:firstLine="760"/>
      </w:pPr>
      <w:r w:rsidRPr="004020D6">
        <w:t>Оставшиеся поля - «Класс: номер и буква», «Номер темы», ФИО, данные документа, удостоверяющего личность - участники итогового сочинения (изложения) заполняют самостоятельно. Поле «Количество бланков записи» заполняется членом комиссии по проведению итогового сочинения (изложения) по завершении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выдано участнику).</w:t>
      </w:r>
    </w:p>
    <w:p w:rsidR="004874FF" w:rsidRPr="004020D6" w:rsidRDefault="004874FF" w:rsidP="00F3456C">
      <w:pPr>
        <w:pStyle w:val="21"/>
        <w:shd w:val="clear" w:color="auto" w:fill="auto"/>
        <w:spacing w:after="30" w:line="240" w:lineRule="auto"/>
        <w:ind w:firstLine="0"/>
      </w:pPr>
      <w:r w:rsidRPr="00F60A63">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40" o:spid="_x0000_i1025" type="#_x0000_t75" style="width:462.75pt;height:183pt;visibility:visible">
            <v:imagedata r:id="rId6" o:title=""/>
          </v:shape>
        </w:pict>
      </w:r>
    </w:p>
    <w:p w:rsidR="004874FF" w:rsidRPr="004020D6" w:rsidRDefault="004874FF" w:rsidP="007F5C0C">
      <w:pPr>
        <w:pStyle w:val="21"/>
        <w:shd w:val="clear" w:color="auto" w:fill="auto"/>
        <w:spacing w:after="30" w:line="240" w:lineRule="auto"/>
        <w:ind w:firstLine="740"/>
      </w:pPr>
    </w:p>
    <w:p w:rsidR="004874FF" w:rsidRPr="004020D6" w:rsidRDefault="004874FF" w:rsidP="00F3456C">
      <w:pPr>
        <w:pStyle w:val="21"/>
        <w:shd w:val="clear" w:color="auto" w:fill="auto"/>
        <w:spacing w:after="30" w:line="240" w:lineRule="auto"/>
        <w:ind w:firstLine="0"/>
      </w:pPr>
      <w:r w:rsidRPr="00F60A63">
        <w:rPr>
          <w:noProof/>
        </w:rPr>
        <w:pict>
          <v:shape id="Рисунок 141" o:spid="_x0000_i1026" type="#_x0000_t75" style="width:462pt;height:124.5pt;visibility:visible">
            <v:imagedata r:id="rId7" o:title=""/>
          </v:shape>
        </w:pict>
      </w:r>
    </w:p>
    <w:p w:rsidR="004874FF" w:rsidRPr="004020D6" w:rsidRDefault="004874FF" w:rsidP="00F3456C">
      <w:pPr>
        <w:pStyle w:val="21"/>
        <w:shd w:val="clear" w:color="auto" w:fill="auto"/>
        <w:spacing w:after="30" w:line="240" w:lineRule="auto"/>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05"/>
        <w:gridCol w:w="4705"/>
      </w:tblGrid>
      <w:tr w:rsidR="004874FF" w:rsidRPr="004020D6" w:rsidTr="00F3456C">
        <w:trPr>
          <w:trHeight w:val="384"/>
        </w:trPr>
        <w:tc>
          <w:tcPr>
            <w:tcW w:w="4705" w:type="dxa"/>
          </w:tcPr>
          <w:p w:rsidR="004874FF" w:rsidRPr="004020D6" w:rsidRDefault="004874FF" w:rsidP="00F3456C">
            <w:pPr>
              <w:autoSpaceDE w:val="0"/>
              <w:autoSpaceDN w:val="0"/>
              <w:adjustRightInd w:val="0"/>
              <w:jc w:val="center"/>
              <w:rPr>
                <w:sz w:val="26"/>
                <w:szCs w:val="26"/>
              </w:rPr>
            </w:pPr>
            <w:r w:rsidRPr="004020D6">
              <w:rPr>
                <w:b/>
                <w:bCs/>
                <w:sz w:val="26"/>
                <w:szCs w:val="26"/>
              </w:rPr>
              <w:t>Поля, заполняемые участником по указанию члена комиссии</w:t>
            </w:r>
          </w:p>
        </w:tc>
        <w:tc>
          <w:tcPr>
            <w:tcW w:w="4705" w:type="dxa"/>
          </w:tcPr>
          <w:p w:rsidR="004874FF" w:rsidRPr="004020D6" w:rsidRDefault="004874FF" w:rsidP="00F3456C">
            <w:pPr>
              <w:autoSpaceDE w:val="0"/>
              <w:autoSpaceDN w:val="0"/>
              <w:adjustRightInd w:val="0"/>
              <w:jc w:val="center"/>
              <w:rPr>
                <w:sz w:val="26"/>
                <w:szCs w:val="26"/>
              </w:rPr>
            </w:pPr>
            <w:r w:rsidRPr="004020D6">
              <w:rPr>
                <w:b/>
                <w:bCs/>
                <w:sz w:val="26"/>
                <w:szCs w:val="26"/>
              </w:rPr>
              <w:t>Указания по заполнению</w:t>
            </w:r>
          </w:p>
        </w:tc>
      </w:tr>
      <w:tr w:rsidR="004874FF" w:rsidRPr="004020D6" w:rsidTr="00F3456C">
        <w:trPr>
          <w:trHeight w:val="384"/>
        </w:trPr>
        <w:tc>
          <w:tcPr>
            <w:tcW w:w="4705" w:type="dxa"/>
          </w:tcPr>
          <w:p w:rsidR="004874FF" w:rsidRPr="004020D6" w:rsidRDefault="004874FF" w:rsidP="00F3456C">
            <w:pPr>
              <w:autoSpaceDE w:val="0"/>
              <w:autoSpaceDN w:val="0"/>
              <w:adjustRightInd w:val="0"/>
              <w:rPr>
                <w:sz w:val="26"/>
                <w:szCs w:val="26"/>
              </w:rPr>
            </w:pPr>
            <w:r w:rsidRPr="004020D6">
              <w:rPr>
                <w:sz w:val="26"/>
                <w:szCs w:val="26"/>
              </w:rPr>
              <w:t xml:space="preserve">Код региона </w:t>
            </w:r>
          </w:p>
        </w:tc>
        <w:tc>
          <w:tcPr>
            <w:tcW w:w="4705" w:type="dxa"/>
          </w:tcPr>
          <w:p w:rsidR="004874FF" w:rsidRPr="004020D6" w:rsidRDefault="004874FF" w:rsidP="005B36E1">
            <w:pPr>
              <w:autoSpaceDE w:val="0"/>
              <w:autoSpaceDN w:val="0"/>
              <w:adjustRightInd w:val="0"/>
              <w:jc w:val="both"/>
              <w:rPr>
                <w:sz w:val="26"/>
                <w:szCs w:val="26"/>
              </w:rPr>
            </w:pPr>
            <w:r>
              <w:rPr>
                <w:sz w:val="26"/>
                <w:szCs w:val="26"/>
              </w:rPr>
              <w:t xml:space="preserve">13 – </w:t>
            </w:r>
            <w:r w:rsidRPr="004020D6">
              <w:rPr>
                <w:sz w:val="26"/>
                <w:szCs w:val="26"/>
              </w:rPr>
              <w:t xml:space="preserve">Код </w:t>
            </w:r>
            <w:r>
              <w:rPr>
                <w:sz w:val="26"/>
                <w:szCs w:val="26"/>
              </w:rPr>
              <w:t>Республики Мордовия</w:t>
            </w:r>
            <w:r w:rsidRPr="004020D6">
              <w:rPr>
                <w:sz w:val="26"/>
                <w:szCs w:val="26"/>
              </w:rPr>
              <w:t xml:space="preserve"> в соответствии с кодировкой федерального справочника субъектов Российской Федерации </w:t>
            </w:r>
          </w:p>
        </w:tc>
      </w:tr>
      <w:tr w:rsidR="004874FF" w:rsidRPr="004020D6" w:rsidTr="00F3456C">
        <w:trPr>
          <w:trHeight w:val="939"/>
        </w:trPr>
        <w:tc>
          <w:tcPr>
            <w:tcW w:w="4705" w:type="dxa"/>
          </w:tcPr>
          <w:p w:rsidR="004874FF" w:rsidRPr="004020D6" w:rsidRDefault="004874FF" w:rsidP="00F3456C">
            <w:pPr>
              <w:autoSpaceDE w:val="0"/>
              <w:autoSpaceDN w:val="0"/>
              <w:adjustRightInd w:val="0"/>
              <w:rPr>
                <w:sz w:val="26"/>
                <w:szCs w:val="26"/>
              </w:rPr>
            </w:pPr>
            <w:r w:rsidRPr="004020D6">
              <w:rPr>
                <w:sz w:val="26"/>
                <w:szCs w:val="26"/>
              </w:rPr>
              <w:t xml:space="preserve">Код образовательной организации </w:t>
            </w:r>
          </w:p>
        </w:tc>
        <w:tc>
          <w:tcPr>
            <w:tcW w:w="4705" w:type="dxa"/>
          </w:tcPr>
          <w:p w:rsidR="004874FF" w:rsidRPr="004020D6" w:rsidRDefault="004874FF" w:rsidP="005B36E1">
            <w:pPr>
              <w:autoSpaceDE w:val="0"/>
              <w:autoSpaceDN w:val="0"/>
              <w:adjustRightInd w:val="0"/>
              <w:jc w:val="both"/>
              <w:rPr>
                <w:sz w:val="26"/>
                <w:szCs w:val="26"/>
              </w:rPr>
            </w:pPr>
            <w:r w:rsidRPr="004020D6">
              <w:rPr>
                <w:sz w:val="26"/>
                <w:szCs w:val="26"/>
              </w:rPr>
              <w:t xml:space="preserve">Код образовательной организации, в которой обучается участник, в соответствии с кодировкой, принятой в </w:t>
            </w:r>
            <w:r>
              <w:rPr>
                <w:sz w:val="26"/>
                <w:szCs w:val="26"/>
              </w:rPr>
              <w:t>Республике Мордовия</w:t>
            </w:r>
            <w:r w:rsidRPr="004020D6">
              <w:rPr>
                <w:sz w:val="26"/>
                <w:szCs w:val="26"/>
              </w:rPr>
              <w:t xml:space="preserve"> (участники итогового сочинения, участвующие в сочинении по желанию, вписывают код образовательной организации, в которой такой участник получил уведомление на итоговое сочинение) </w:t>
            </w:r>
          </w:p>
        </w:tc>
      </w:tr>
      <w:tr w:rsidR="004874FF" w:rsidRPr="004020D6" w:rsidTr="00F3456C">
        <w:trPr>
          <w:trHeight w:val="384"/>
        </w:trPr>
        <w:tc>
          <w:tcPr>
            <w:tcW w:w="4705" w:type="dxa"/>
          </w:tcPr>
          <w:p w:rsidR="004874FF" w:rsidRPr="004020D6" w:rsidRDefault="004874FF" w:rsidP="00F3456C">
            <w:pPr>
              <w:autoSpaceDE w:val="0"/>
              <w:autoSpaceDN w:val="0"/>
              <w:adjustRightInd w:val="0"/>
              <w:rPr>
                <w:sz w:val="26"/>
                <w:szCs w:val="26"/>
              </w:rPr>
            </w:pPr>
            <w:r w:rsidRPr="004020D6">
              <w:rPr>
                <w:sz w:val="26"/>
                <w:szCs w:val="26"/>
              </w:rPr>
              <w:t xml:space="preserve">Класс: номер, буква </w:t>
            </w:r>
          </w:p>
        </w:tc>
        <w:tc>
          <w:tcPr>
            <w:tcW w:w="4705" w:type="dxa"/>
          </w:tcPr>
          <w:p w:rsidR="004874FF" w:rsidRPr="004020D6" w:rsidRDefault="004874FF" w:rsidP="00F3456C">
            <w:pPr>
              <w:autoSpaceDE w:val="0"/>
              <w:autoSpaceDN w:val="0"/>
              <w:adjustRightInd w:val="0"/>
              <w:jc w:val="both"/>
              <w:rPr>
                <w:sz w:val="26"/>
                <w:szCs w:val="26"/>
              </w:rPr>
            </w:pPr>
            <w:r w:rsidRPr="004020D6">
              <w:rPr>
                <w:sz w:val="26"/>
                <w:szCs w:val="26"/>
              </w:rPr>
              <w:t xml:space="preserve">Информация о классе, в котором обучается выпускник (участники итогового сочинения, участвующие в сочинении по желанию, указанные поля не заполняют) </w:t>
            </w:r>
          </w:p>
        </w:tc>
      </w:tr>
      <w:tr w:rsidR="004874FF" w:rsidRPr="004020D6" w:rsidTr="00F3456C">
        <w:trPr>
          <w:trHeight w:val="249"/>
        </w:trPr>
        <w:tc>
          <w:tcPr>
            <w:tcW w:w="4705" w:type="dxa"/>
          </w:tcPr>
          <w:p w:rsidR="004874FF" w:rsidRPr="004020D6" w:rsidRDefault="004874FF" w:rsidP="00F3456C">
            <w:pPr>
              <w:autoSpaceDE w:val="0"/>
              <w:autoSpaceDN w:val="0"/>
              <w:adjustRightInd w:val="0"/>
              <w:rPr>
                <w:sz w:val="26"/>
                <w:szCs w:val="26"/>
              </w:rPr>
            </w:pPr>
            <w:r w:rsidRPr="004020D6">
              <w:rPr>
                <w:sz w:val="26"/>
                <w:szCs w:val="26"/>
              </w:rPr>
              <w:t xml:space="preserve">Место проведения </w:t>
            </w:r>
          </w:p>
        </w:tc>
        <w:tc>
          <w:tcPr>
            <w:tcW w:w="4705" w:type="dxa"/>
          </w:tcPr>
          <w:p w:rsidR="004874FF" w:rsidRPr="004020D6" w:rsidRDefault="004874FF" w:rsidP="00F3456C">
            <w:pPr>
              <w:autoSpaceDE w:val="0"/>
              <w:autoSpaceDN w:val="0"/>
              <w:adjustRightInd w:val="0"/>
              <w:jc w:val="both"/>
              <w:rPr>
                <w:sz w:val="26"/>
                <w:szCs w:val="26"/>
              </w:rPr>
            </w:pPr>
            <w:r w:rsidRPr="004020D6">
              <w:rPr>
                <w:sz w:val="26"/>
                <w:szCs w:val="26"/>
              </w:rPr>
              <w:t xml:space="preserve">Код образовательной организации, в которой участник пишет сочинение (изложение) </w:t>
            </w:r>
          </w:p>
        </w:tc>
      </w:tr>
      <w:tr w:rsidR="004874FF" w:rsidRPr="004020D6" w:rsidTr="00F3456C">
        <w:trPr>
          <w:trHeight w:val="246"/>
        </w:trPr>
        <w:tc>
          <w:tcPr>
            <w:tcW w:w="4705" w:type="dxa"/>
          </w:tcPr>
          <w:p w:rsidR="004874FF" w:rsidRPr="004020D6" w:rsidRDefault="004874FF" w:rsidP="00F3456C">
            <w:pPr>
              <w:autoSpaceDE w:val="0"/>
              <w:autoSpaceDN w:val="0"/>
              <w:adjustRightInd w:val="0"/>
              <w:rPr>
                <w:sz w:val="26"/>
                <w:szCs w:val="26"/>
              </w:rPr>
            </w:pPr>
            <w:r w:rsidRPr="004020D6">
              <w:rPr>
                <w:sz w:val="26"/>
                <w:szCs w:val="26"/>
              </w:rPr>
              <w:t xml:space="preserve">Номер кабинета </w:t>
            </w:r>
          </w:p>
        </w:tc>
        <w:tc>
          <w:tcPr>
            <w:tcW w:w="4705" w:type="dxa"/>
          </w:tcPr>
          <w:p w:rsidR="004874FF" w:rsidRPr="004020D6" w:rsidRDefault="004874FF" w:rsidP="00F3456C">
            <w:pPr>
              <w:autoSpaceDE w:val="0"/>
              <w:autoSpaceDN w:val="0"/>
              <w:adjustRightInd w:val="0"/>
              <w:jc w:val="both"/>
              <w:rPr>
                <w:sz w:val="26"/>
                <w:szCs w:val="26"/>
              </w:rPr>
            </w:pPr>
            <w:r w:rsidRPr="004020D6">
              <w:rPr>
                <w:sz w:val="26"/>
                <w:szCs w:val="26"/>
              </w:rPr>
              <w:t xml:space="preserve">Номер учебного кабинета, в котором проводится сочинение (изложение) </w:t>
            </w:r>
          </w:p>
        </w:tc>
      </w:tr>
      <w:tr w:rsidR="004874FF" w:rsidRPr="004020D6" w:rsidTr="00F3456C">
        <w:trPr>
          <w:trHeight w:val="109"/>
        </w:trPr>
        <w:tc>
          <w:tcPr>
            <w:tcW w:w="4705" w:type="dxa"/>
          </w:tcPr>
          <w:p w:rsidR="004874FF" w:rsidRPr="004020D6" w:rsidRDefault="004874FF" w:rsidP="00F3456C">
            <w:pPr>
              <w:autoSpaceDE w:val="0"/>
              <w:autoSpaceDN w:val="0"/>
              <w:adjustRightInd w:val="0"/>
              <w:rPr>
                <w:sz w:val="26"/>
                <w:szCs w:val="26"/>
              </w:rPr>
            </w:pPr>
            <w:r w:rsidRPr="004020D6">
              <w:rPr>
                <w:sz w:val="26"/>
                <w:szCs w:val="26"/>
              </w:rPr>
              <w:t xml:space="preserve">Дата проведения </w:t>
            </w:r>
          </w:p>
        </w:tc>
        <w:tc>
          <w:tcPr>
            <w:tcW w:w="4705" w:type="dxa"/>
          </w:tcPr>
          <w:p w:rsidR="004874FF" w:rsidRPr="004020D6" w:rsidRDefault="004874FF" w:rsidP="00F3456C">
            <w:pPr>
              <w:autoSpaceDE w:val="0"/>
              <w:autoSpaceDN w:val="0"/>
              <w:adjustRightInd w:val="0"/>
              <w:jc w:val="both"/>
              <w:rPr>
                <w:sz w:val="26"/>
                <w:szCs w:val="26"/>
              </w:rPr>
            </w:pPr>
            <w:r w:rsidRPr="004020D6">
              <w:rPr>
                <w:sz w:val="26"/>
                <w:szCs w:val="26"/>
              </w:rPr>
              <w:t xml:space="preserve">Дата проведения сочинения (изложения) </w:t>
            </w:r>
          </w:p>
        </w:tc>
      </w:tr>
      <w:tr w:rsidR="004874FF" w:rsidRPr="004020D6" w:rsidTr="00F3456C">
        <w:trPr>
          <w:trHeight w:val="109"/>
        </w:trPr>
        <w:tc>
          <w:tcPr>
            <w:tcW w:w="4705" w:type="dxa"/>
          </w:tcPr>
          <w:p w:rsidR="004874FF" w:rsidRPr="004020D6" w:rsidRDefault="004874FF" w:rsidP="00F3456C">
            <w:pPr>
              <w:autoSpaceDE w:val="0"/>
              <w:autoSpaceDN w:val="0"/>
              <w:adjustRightInd w:val="0"/>
              <w:rPr>
                <w:sz w:val="26"/>
                <w:szCs w:val="26"/>
              </w:rPr>
            </w:pPr>
            <w:r w:rsidRPr="004020D6">
              <w:rPr>
                <w:sz w:val="26"/>
                <w:szCs w:val="26"/>
              </w:rPr>
              <w:t xml:space="preserve">Код вида работы </w:t>
            </w:r>
          </w:p>
        </w:tc>
        <w:tc>
          <w:tcPr>
            <w:tcW w:w="4705" w:type="dxa"/>
          </w:tcPr>
          <w:p w:rsidR="004874FF" w:rsidRPr="004020D6" w:rsidRDefault="004874FF" w:rsidP="00F3456C">
            <w:pPr>
              <w:autoSpaceDE w:val="0"/>
              <w:autoSpaceDN w:val="0"/>
              <w:adjustRightInd w:val="0"/>
              <w:jc w:val="both"/>
              <w:rPr>
                <w:sz w:val="26"/>
                <w:szCs w:val="26"/>
              </w:rPr>
            </w:pPr>
            <w:r w:rsidRPr="004020D6">
              <w:rPr>
                <w:sz w:val="26"/>
                <w:szCs w:val="26"/>
              </w:rPr>
              <w:t xml:space="preserve">20 – сочинение, 21 – изложение </w:t>
            </w:r>
          </w:p>
        </w:tc>
      </w:tr>
      <w:tr w:rsidR="004874FF" w:rsidRPr="004020D6" w:rsidTr="00F3456C">
        <w:trPr>
          <w:trHeight w:val="109"/>
        </w:trPr>
        <w:tc>
          <w:tcPr>
            <w:tcW w:w="4705" w:type="dxa"/>
          </w:tcPr>
          <w:p w:rsidR="004874FF" w:rsidRPr="004020D6" w:rsidRDefault="004874FF" w:rsidP="00F3456C">
            <w:pPr>
              <w:autoSpaceDE w:val="0"/>
              <w:autoSpaceDN w:val="0"/>
              <w:adjustRightInd w:val="0"/>
              <w:rPr>
                <w:sz w:val="26"/>
                <w:szCs w:val="26"/>
              </w:rPr>
            </w:pPr>
            <w:r w:rsidRPr="004020D6">
              <w:rPr>
                <w:sz w:val="26"/>
                <w:szCs w:val="26"/>
              </w:rPr>
              <w:t xml:space="preserve">Наименование вида работы </w:t>
            </w:r>
          </w:p>
        </w:tc>
        <w:tc>
          <w:tcPr>
            <w:tcW w:w="4705" w:type="dxa"/>
          </w:tcPr>
          <w:p w:rsidR="004874FF" w:rsidRPr="004020D6" w:rsidRDefault="004874FF" w:rsidP="00F3456C">
            <w:pPr>
              <w:autoSpaceDE w:val="0"/>
              <w:autoSpaceDN w:val="0"/>
              <w:adjustRightInd w:val="0"/>
              <w:jc w:val="both"/>
              <w:rPr>
                <w:sz w:val="26"/>
                <w:szCs w:val="26"/>
              </w:rPr>
            </w:pPr>
            <w:r w:rsidRPr="004020D6">
              <w:rPr>
                <w:sz w:val="26"/>
                <w:szCs w:val="26"/>
              </w:rPr>
              <w:t xml:space="preserve">Указывается вид работы (сочинение или изложение) </w:t>
            </w:r>
          </w:p>
        </w:tc>
      </w:tr>
      <w:tr w:rsidR="004874FF" w:rsidRPr="004020D6" w:rsidTr="00F3456C">
        <w:trPr>
          <w:trHeight w:val="109"/>
        </w:trPr>
        <w:tc>
          <w:tcPr>
            <w:tcW w:w="4705" w:type="dxa"/>
          </w:tcPr>
          <w:p w:rsidR="004874FF" w:rsidRPr="004020D6" w:rsidRDefault="004874FF" w:rsidP="00F3456C">
            <w:pPr>
              <w:autoSpaceDE w:val="0"/>
              <w:autoSpaceDN w:val="0"/>
              <w:adjustRightInd w:val="0"/>
              <w:rPr>
                <w:sz w:val="26"/>
                <w:szCs w:val="26"/>
              </w:rPr>
            </w:pPr>
            <w:r w:rsidRPr="004020D6">
              <w:rPr>
                <w:sz w:val="26"/>
                <w:szCs w:val="26"/>
              </w:rPr>
              <w:t xml:space="preserve">Номер темы </w:t>
            </w:r>
          </w:p>
        </w:tc>
        <w:tc>
          <w:tcPr>
            <w:tcW w:w="4705" w:type="dxa"/>
          </w:tcPr>
          <w:p w:rsidR="004874FF" w:rsidRPr="004020D6" w:rsidRDefault="004874FF" w:rsidP="00F3456C">
            <w:pPr>
              <w:autoSpaceDE w:val="0"/>
              <w:autoSpaceDN w:val="0"/>
              <w:adjustRightInd w:val="0"/>
              <w:jc w:val="both"/>
              <w:rPr>
                <w:sz w:val="26"/>
                <w:szCs w:val="26"/>
              </w:rPr>
            </w:pPr>
            <w:r w:rsidRPr="004020D6">
              <w:rPr>
                <w:sz w:val="26"/>
                <w:szCs w:val="26"/>
              </w:rPr>
              <w:t xml:space="preserve">Указывается в соответствии с выбранной темой </w:t>
            </w:r>
          </w:p>
        </w:tc>
      </w:tr>
    </w:tbl>
    <w:p w:rsidR="004874FF" w:rsidRPr="004020D6" w:rsidRDefault="004874FF" w:rsidP="00F3456C">
      <w:pPr>
        <w:pStyle w:val="21"/>
        <w:shd w:val="clear" w:color="auto" w:fill="auto"/>
        <w:spacing w:after="30" w:line="240" w:lineRule="auto"/>
        <w:ind w:firstLine="0"/>
      </w:pPr>
    </w:p>
    <w:p w:rsidR="004874FF" w:rsidRDefault="004874FF" w:rsidP="00F3456C">
      <w:pPr>
        <w:autoSpaceDE w:val="0"/>
        <w:autoSpaceDN w:val="0"/>
        <w:adjustRightInd w:val="0"/>
        <w:ind w:firstLine="709"/>
        <w:jc w:val="both"/>
        <w:rPr>
          <w:i/>
          <w:iCs/>
          <w:sz w:val="26"/>
          <w:szCs w:val="26"/>
        </w:rPr>
      </w:pPr>
      <w:r w:rsidRPr="004020D6">
        <w:rPr>
          <w:i/>
          <w:iCs/>
          <w:sz w:val="26"/>
          <w:szCs w:val="26"/>
        </w:rPr>
        <w:t>На итоговом сочинении допускается использование</w:t>
      </w:r>
      <w:r>
        <w:rPr>
          <w:i/>
          <w:iCs/>
          <w:sz w:val="26"/>
          <w:szCs w:val="26"/>
        </w:rPr>
        <w:t>:</w:t>
      </w:r>
    </w:p>
    <w:p w:rsidR="004874FF" w:rsidRDefault="004874FF" w:rsidP="00F3456C">
      <w:pPr>
        <w:autoSpaceDE w:val="0"/>
        <w:autoSpaceDN w:val="0"/>
        <w:adjustRightInd w:val="0"/>
        <w:ind w:firstLine="709"/>
        <w:jc w:val="both"/>
        <w:rPr>
          <w:i/>
          <w:iCs/>
          <w:sz w:val="26"/>
          <w:szCs w:val="26"/>
        </w:rPr>
      </w:pPr>
      <w:r w:rsidRPr="00F37801">
        <w:rPr>
          <w:b/>
          <w:i/>
          <w:iCs/>
          <w:sz w:val="26"/>
          <w:szCs w:val="26"/>
        </w:rPr>
        <w:t>орфографического словаря</w:t>
      </w:r>
      <w:r>
        <w:rPr>
          <w:b/>
          <w:i/>
          <w:iCs/>
          <w:sz w:val="26"/>
          <w:szCs w:val="26"/>
        </w:rPr>
        <w:t>,</w:t>
      </w:r>
      <w:r w:rsidRPr="004020D6">
        <w:rPr>
          <w:i/>
          <w:iCs/>
          <w:sz w:val="26"/>
          <w:szCs w:val="26"/>
        </w:rPr>
        <w:t xml:space="preserve"> выданного участнику членом комиссии по проведению итогового сочинения (изложения).</w:t>
      </w:r>
    </w:p>
    <w:p w:rsidR="004874FF" w:rsidRDefault="004874FF" w:rsidP="00F37801">
      <w:pPr>
        <w:autoSpaceDE w:val="0"/>
        <w:autoSpaceDN w:val="0"/>
        <w:adjustRightInd w:val="0"/>
        <w:ind w:firstLine="709"/>
        <w:jc w:val="both"/>
        <w:rPr>
          <w:i/>
          <w:iCs/>
          <w:sz w:val="26"/>
          <w:szCs w:val="26"/>
        </w:rPr>
      </w:pPr>
      <w:r w:rsidRPr="004020D6">
        <w:rPr>
          <w:i/>
          <w:iCs/>
          <w:sz w:val="26"/>
          <w:szCs w:val="26"/>
        </w:rPr>
        <w:t xml:space="preserve">На итоговом </w:t>
      </w:r>
      <w:r>
        <w:rPr>
          <w:i/>
          <w:iCs/>
          <w:sz w:val="26"/>
          <w:szCs w:val="26"/>
        </w:rPr>
        <w:t>изложении</w:t>
      </w:r>
      <w:r w:rsidRPr="004020D6">
        <w:rPr>
          <w:i/>
          <w:iCs/>
          <w:sz w:val="26"/>
          <w:szCs w:val="26"/>
        </w:rPr>
        <w:t xml:space="preserve"> допускается использование</w:t>
      </w:r>
      <w:r>
        <w:rPr>
          <w:i/>
          <w:iCs/>
          <w:sz w:val="26"/>
          <w:szCs w:val="26"/>
        </w:rPr>
        <w:t>:</w:t>
      </w:r>
    </w:p>
    <w:p w:rsidR="004874FF" w:rsidRPr="004020D6" w:rsidRDefault="004874FF" w:rsidP="00F3456C">
      <w:pPr>
        <w:autoSpaceDE w:val="0"/>
        <w:autoSpaceDN w:val="0"/>
        <w:adjustRightInd w:val="0"/>
        <w:ind w:firstLine="709"/>
        <w:jc w:val="both"/>
        <w:rPr>
          <w:sz w:val="26"/>
          <w:szCs w:val="26"/>
        </w:rPr>
      </w:pPr>
      <w:r w:rsidRPr="00F37801">
        <w:rPr>
          <w:b/>
          <w:i/>
          <w:iCs/>
          <w:sz w:val="26"/>
          <w:szCs w:val="26"/>
        </w:rPr>
        <w:t>орфографического и толкового словарей</w:t>
      </w:r>
      <w:r w:rsidRPr="004020D6">
        <w:rPr>
          <w:i/>
          <w:iCs/>
          <w:sz w:val="26"/>
          <w:szCs w:val="26"/>
        </w:rPr>
        <w:t>, выданн</w:t>
      </w:r>
      <w:r>
        <w:rPr>
          <w:i/>
          <w:iCs/>
          <w:sz w:val="26"/>
          <w:szCs w:val="26"/>
        </w:rPr>
        <w:t>ых</w:t>
      </w:r>
      <w:r w:rsidRPr="004020D6">
        <w:rPr>
          <w:i/>
          <w:iCs/>
          <w:sz w:val="26"/>
          <w:szCs w:val="26"/>
        </w:rPr>
        <w:t xml:space="preserve"> участнику членом комиссии по проведению итогового сочинения (изложения). </w:t>
      </w:r>
    </w:p>
    <w:p w:rsidR="004874FF" w:rsidRDefault="004874FF" w:rsidP="00F3456C">
      <w:pPr>
        <w:autoSpaceDE w:val="0"/>
        <w:autoSpaceDN w:val="0"/>
        <w:adjustRightInd w:val="0"/>
        <w:jc w:val="center"/>
        <w:rPr>
          <w:b/>
          <w:bCs/>
          <w:sz w:val="26"/>
          <w:szCs w:val="26"/>
        </w:rPr>
      </w:pPr>
    </w:p>
    <w:p w:rsidR="004874FF" w:rsidRDefault="004874FF" w:rsidP="00F3456C">
      <w:pPr>
        <w:autoSpaceDE w:val="0"/>
        <w:autoSpaceDN w:val="0"/>
        <w:adjustRightInd w:val="0"/>
        <w:jc w:val="center"/>
        <w:rPr>
          <w:b/>
          <w:bCs/>
          <w:sz w:val="26"/>
          <w:szCs w:val="26"/>
        </w:rPr>
      </w:pPr>
    </w:p>
    <w:p w:rsidR="004874FF" w:rsidRPr="004020D6" w:rsidRDefault="004874FF" w:rsidP="00F3456C">
      <w:pPr>
        <w:autoSpaceDE w:val="0"/>
        <w:autoSpaceDN w:val="0"/>
        <w:adjustRightInd w:val="0"/>
        <w:jc w:val="center"/>
        <w:rPr>
          <w:b/>
          <w:bCs/>
          <w:sz w:val="26"/>
          <w:szCs w:val="26"/>
        </w:rPr>
      </w:pPr>
      <w:r w:rsidRPr="004020D6">
        <w:rPr>
          <w:b/>
          <w:bCs/>
          <w:sz w:val="26"/>
          <w:szCs w:val="26"/>
        </w:rPr>
        <w:t>Инструкция для участников итогового сочинения (изложения)</w:t>
      </w:r>
    </w:p>
    <w:p w:rsidR="004874FF" w:rsidRDefault="004874FF" w:rsidP="00073889">
      <w:pPr>
        <w:autoSpaceDE w:val="0"/>
        <w:autoSpaceDN w:val="0"/>
        <w:adjustRightInd w:val="0"/>
        <w:ind w:firstLine="709"/>
        <w:jc w:val="both"/>
        <w:rPr>
          <w:sz w:val="26"/>
          <w:szCs w:val="26"/>
        </w:rPr>
      </w:pPr>
    </w:p>
    <w:p w:rsidR="004874FF" w:rsidRDefault="004874FF" w:rsidP="00073889">
      <w:pPr>
        <w:autoSpaceDE w:val="0"/>
        <w:autoSpaceDN w:val="0"/>
        <w:adjustRightInd w:val="0"/>
        <w:jc w:val="center"/>
        <w:rPr>
          <w:rFonts w:ascii="Times New Roman CYR" w:hAnsi="Times New Roman CYR" w:cs="Times New Roman CYR"/>
          <w:i/>
          <w:iCs/>
          <w:color w:val="000000"/>
          <w:sz w:val="26"/>
          <w:szCs w:val="26"/>
        </w:rPr>
      </w:pPr>
      <w:r>
        <w:rPr>
          <w:rFonts w:ascii="Times New Roman CYR" w:hAnsi="Times New Roman CYR" w:cs="Times New Roman CYR"/>
          <w:i/>
          <w:iCs/>
          <w:color w:val="000000"/>
          <w:sz w:val="26"/>
          <w:szCs w:val="26"/>
        </w:rPr>
        <w:t>Первая часть инструктажа (начало проведения до 10:00 по местному времени):</w:t>
      </w:r>
    </w:p>
    <w:p w:rsidR="004874FF" w:rsidRDefault="004874FF" w:rsidP="00073889">
      <w:pPr>
        <w:autoSpaceDE w:val="0"/>
        <w:autoSpaceDN w:val="0"/>
        <w:adjustRightInd w:val="0"/>
        <w:ind w:firstLine="709"/>
        <w:jc w:val="both"/>
        <w:rPr>
          <w:rFonts w:ascii="Times New Roman CYR" w:hAnsi="Times New Roman CYR" w:cs="Times New Roman CYR"/>
          <w:b/>
          <w:bCs/>
          <w:color w:val="000000"/>
          <w:sz w:val="26"/>
          <w:szCs w:val="26"/>
        </w:rPr>
      </w:pPr>
      <w:r>
        <w:rPr>
          <w:rFonts w:ascii="Times New Roman CYR" w:hAnsi="Times New Roman CYR" w:cs="Times New Roman CYR"/>
          <w:b/>
          <w:bCs/>
          <w:color w:val="000000"/>
          <w:sz w:val="26"/>
          <w:szCs w:val="26"/>
        </w:rPr>
        <w:t xml:space="preserve">Уважаемые участники, сегодня вы участвуете в написании итогового сочинения </w:t>
      </w:r>
      <w:r>
        <w:rPr>
          <w:b/>
          <w:bCs/>
          <w:color w:val="000000"/>
          <w:sz w:val="26"/>
          <w:szCs w:val="26"/>
        </w:rPr>
        <w:t>(</w:t>
      </w:r>
      <w:r>
        <w:rPr>
          <w:rFonts w:ascii="Times New Roman CYR" w:hAnsi="Times New Roman CYR" w:cs="Times New Roman CYR"/>
          <w:b/>
          <w:bCs/>
          <w:color w:val="000000"/>
          <w:sz w:val="26"/>
          <w:szCs w:val="26"/>
        </w:rPr>
        <w:t xml:space="preserve">изложения). Прослушайте инструкцию о порядке проведения итогового сочинения </w:t>
      </w:r>
      <w:r>
        <w:rPr>
          <w:b/>
          <w:bCs/>
          <w:color w:val="000000"/>
          <w:sz w:val="26"/>
          <w:szCs w:val="26"/>
        </w:rPr>
        <w:t>(</w:t>
      </w:r>
      <w:r>
        <w:rPr>
          <w:rFonts w:ascii="Times New Roman CYR" w:hAnsi="Times New Roman CYR" w:cs="Times New Roman CYR"/>
          <w:b/>
          <w:bCs/>
          <w:color w:val="000000"/>
          <w:sz w:val="26"/>
          <w:szCs w:val="26"/>
        </w:rPr>
        <w:t>изложения).</w:t>
      </w:r>
    </w:p>
    <w:p w:rsidR="004874FF" w:rsidRDefault="004874FF" w:rsidP="00073889">
      <w:pPr>
        <w:autoSpaceDE w:val="0"/>
        <w:autoSpaceDN w:val="0"/>
        <w:adjustRightInd w:val="0"/>
        <w:ind w:firstLine="709"/>
        <w:jc w:val="both"/>
        <w:rPr>
          <w:rFonts w:ascii="Times New Roman CYR" w:hAnsi="Times New Roman CYR" w:cs="Times New Roman CYR"/>
          <w:b/>
          <w:bCs/>
          <w:color w:val="000000"/>
          <w:sz w:val="26"/>
          <w:szCs w:val="26"/>
        </w:rPr>
      </w:pPr>
      <w:r>
        <w:rPr>
          <w:rFonts w:ascii="Times New Roman CYR" w:hAnsi="Times New Roman CYR" w:cs="Times New Roman CYR"/>
          <w:b/>
          <w:bCs/>
          <w:color w:val="000000"/>
          <w:sz w:val="26"/>
          <w:szCs w:val="26"/>
        </w:rPr>
        <w:t>Напоминаем, что во время проведения итогового сочинения (изложения) вам необходимо соблюдать порядок проведения итогового сочинения (изложения).</w:t>
      </w:r>
    </w:p>
    <w:p w:rsidR="004874FF" w:rsidRDefault="004874FF" w:rsidP="00073889">
      <w:pPr>
        <w:autoSpaceDE w:val="0"/>
        <w:autoSpaceDN w:val="0"/>
        <w:adjustRightInd w:val="0"/>
        <w:ind w:firstLine="709"/>
        <w:jc w:val="both"/>
        <w:rPr>
          <w:rFonts w:ascii="Times New Roman CYR" w:hAnsi="Times New Roman CYR" w:cs="Times New Roman CYR"/>
          <w:b/>
          <w:bCs/>
          <w:color w:val="000000"/>
          <w:sz w:val="26"/>
          <w:szCs w:val="26"/>
        </w:rPr>
      </w:pPr>
      <w:r>
        <w:rPr>
          <w:rFonts w:ascii="Times New Roman CYR" w:hAnsi="Times New Roman CYR" w:cs="Times New Roman CYR"/>
          <w:b/>
          <w:bCs/>
          <w:color w:val="000000"/>
          <w:sz w:val="26"/>
          <w:szCs w:val="26"/>
        </w:rPr>
        <w:t>Во время работы в учебном кабинете запрещается: иметь при себе средства связи, фото-, аудио- и видеоаппаратуру, справочные материалы, письменные заметки и иные средства хранения и передачи информации; пользоваться текстами литературного материала (художественными произведениями, дневниками, мемуарами, публицистикой, другими литературными источниками), собственными орфографическими и (или) толковыми словарями.</w:t>
      </w:r>
    </w:p>
    <w:p w:rsidR="004874FF" w:rsidRDefault="004874FF" w:rsidP="00073889">
      <w:pPr>
        <w:autoSpaceDE w:val="0"/>
        <w:autoSpaceDN w:val="0"/>
        <w:adjustRightInd w:val="0"/>
        <w:ind w:firstLine="709"/>
        <w:jc w:val="both"/>
        <w:rPr>
          <w:rFonts w:ascii="Times New Roman CYR" w:hAnsi="Times New Roman CYR" w:cs="Times New Roman CYR"/>
          <w:b/>
          <w:bCs/>
          <w:color w:val="000000"/>
          <w:sz w:val="26"/>
          <w:szCs w:val="26"/>
        </w:rPr>
      </w:pPr>
      <w:r>
        <w:rPr>
          <w:rFonts w:ascii="Times New Roman CYR" w:hAnsi="Times New Roman CYR" w:cs="Times New Roman CYR"/>
          <w:b/>
          <w:bCs/>
          <w:color w:val="000000"/>
          <w:sz w:val="26"/>
          <w:szCs w:val="26"/>
        </w:rPr>
        <w:t>Участники итогового сочинения (изложения), нарушившие установленные требования, удаляются с итогового сочинения (изложения) членом комиссии по проведению итогового сочинения (изложения).</w:t>
      </w:r>
    </w:p>
    <w:p w:rsidR="004874FF" w:rsidRDefault="004874FF" w:rsidP="00073889">
      <w:pPr>
        <w:autoSpaceDE w:val="0"/>
        <w:autoSpaceDN w:val="0"/>
        <w:adjustRightInd w:val="0"/>
        <w:ind w:firstLine="709"/>
        <w:jc w:val="both"/>
        <w:rPr>
          <w:rFonts w:ascii="Times New Roman CYR" w:hAnsi="Times New Roman CYR" w:cs="Times New Roman CYR"/>
          <w:b/>
          <w:bCs/>
          <w:color w:val="000000"/>
          <w:sz w:val="26"/>
          <w:szCs w:val="26"/>
        </w:rPr>
      </w:pPr>
      <w:r>
        <w:rPr>
          <w:rFonts w:ascii="Times New Roman CYR" w:hAnsi="Times New Roman CYR" w:cs="Times New Roman CYR"/>
          <w:b/>
          <w:bCs/>
          <w:color w:val="000000"/>
          <w:sz w:val="26"/>
          <w:szCs w:val="26"/>
        </w:rPr>
        <w:t xml:space="preserve">Обращаем ваше внимание, что во время проведения итогового сочинения </w:t>
      </w:r>
      <w:r>
        <w:rPr>
          <w:b/>
          <w:bCs/>
          <w:color w:val="000000"/>
          <w:sz w:val="26"/>
          <w:szCs w:val="26"/>
        </w:rPr>
        <w:t>(</w:t>
      </w:r>
      <w:r>
        <w:rPr>
          <w:rFonts w:ascii="Times New Roman CYR" w:hAnsi="Times New Roman CYR" w:cs="Times New Roman CYR"/>
          <w:b/>
          <w:bCs/>
          <w:color w:val="000000"/>
          <w:sz w:val="26"/>
          <w:szCs w:val="26"/>
        </w:rPr>
        <w:t>изложения) на рабочем столе помимо бланка регистрации и бланков записи, находятся: ручка (гелевая или капиллярная с чернилами черного цвета); документ, удостоверяющий личность; лекарства и питание (при необходимости); орфографический словарь для участников итогового сочинения (для участников итогового изложения - орфографический и толковый словари); инструкция для участников итогового сочинения (изложения); листы бумаги для черновиков; специальные технические средства (для участников с ОВЗ, детей-инвалидов, инвалидов) (при необходимости).</w:t>
      </w:r>
    </w:p>
    <w:p w:rsidR="004874FF" w:rsidRDefault="004874FF" w:rsidP="00073889">
      <w:pPr>
        <w:autoSpaceDE w:val="0"/>
        <w:autoSpaceDN w:val="0"/>
        <w:adjustRightInd w:val="0"/>
        <w:ind w:firstLine="709"/>
        <w:jc w:val="both"/>
        <w:rPr>
          <w:rFonts w:ascii="Times New Roman CYR" w:hAnsi="Times New Roman CYR" w:cs="Times New Roman CYR"/>
          <w:b/>
          <w:bCs/>
          <w:color w:val="000000"/>
          <w:sz w:val="26"/>
          <w:szCs w:val="26"/>
        </w:rPr>
      </w:pPr>
      <w:r>
        <w:rPr>
          <w:rFonts w:ascii="Times New Roman CYR" w:hAnsi="Times New Roman CYR" w:cs="Times New Roman CYR"/>
          <w:b/>
          <w:bCs/>
          <w:color w:val="000000"/>
          <w:sz w:val="26"/>
          <w:szCs w:val="26"/>
        </w:rPr>
        <w:t>Вы можете делать пометки на листах бумаги для черновиков. Обращаем ваше внимание на то, что записи в листах бумаги для черновиков не проверяются.</w:t>
      </w:r>
    </w:p>
    <w:p w:rsidR="004874FF" w:rsidRDefault="004874FF" w:rsidP="00073889">
      <w:pPr>
        <w:autoSpaceDE w:val="0"/>
        <w:autoSpaceDN w:val="0"/>
        <w:adjustRightInd w:val="0"/>
        <w:ind w:firstLine="709"/>
        <w:jc w:val="both"/>
        <w:rPr>
          <w:rFonts w:ascii="Times New Roman CYR" w:hAnsi="Times New Roman CYR" w:cs="Times New Roman CYR"/>
          <w:b/>
          <w:bCs/>
          <w:color w:val="000000"/>
          <w:sz w:val="26"/>
          <w:szCs w:val="26"/>
        </w:rPr>
      </w:pPr>
      <w:r>
        <w:rPr>
          <w:rFonts w:ascii="Times New Roman CYR" w:hAnsi="Times New Roman CYR" w:cs="Times New Roman CYR"/>
          <w:b/>
          <w:bCs/>
          <w:color w:val="000000"/>
          <w:sz w:val="26"/>
          <w:szCs w:val="26"/>
        </w:rPr>
        <w:t xml:space="preserve">Продолжительность выполнения итогового сочинения (изложения) составляет </w:t>
      </w:r>
      <w:r>
        <w:rPr>
          <w:b/>
          <w:bCs/>
          <w:color w:val="000000"/>
          <w:sz w:val="26"/>
          <w:szCs w:val="26"/>
        </w:rPr>
        <w:t xml:space="preserve">3 </w:t>
      </w:r>
      <w:r>
        <w:rPr>
          <w:rFonts w:ascii="Times New Roman CYR" w:hAnsi="Times New Roman CYR" w:cs="Times New Roman CYR"/>
          <w:b/>
          <w:bCs/>
          <w:color w:val="000000"/>
          <w:sz w:val="26"/>
          <w:szCs w:val="26"/>
        </w:rPr>
        <w:t>часа 55 минут (235 минут).</w:t>
      </w:r>
    </w:p>
    <w:p w:rsidR="004874FF" w:rsidRDefault="004874FF" w:rsidP="00073889">
      <w:pPr>
        <w:autoSpaceDE w:val="0"/>
        <w:autoSpaceDN w:val="0"/>
        <w:adjustRightInd w:val="0"/>
        <w:ind w:firstLine="709"/>
        <w:jc w:val="both"/>
        <w:rPr>
          <w:rFonts w:ascii="Times New Roman CYR" w:hAnsi="Times New Roman CYR" w:cs="Times New Roman CYR"/>
          <w:b/>
          <w:bCs/>
          <w:color w:val="000000"/>
          <w:sz w:val="26"/>
          <w:szCs w:val="26"/>
        </w:rPr>
      </w:pPr>
      <w:r>
        <w:rPr>
          <w:rFonts w:ascii="Times New Roman CYR" w:hAnsi="Times New Roman CYR" w:cs="Times New Roman CYR"/>
          <w:b/>
          <w:bCs/>
          <w:color w:val="000000"/>
          <w:sz w:val="26"/>
          <w:szCs w:val="26"/>
        </w:rPr>
        <w:t>Ознакомиться с результатами итогового сочинения (изложения) вы сможете в школе или в местах, в которых были зарегистрированы на участие в итоговом сочинении (изложении).</w:t>
      </w:r>
    </w:p>
    <w:p w:rsidR="004874FF" w:rsidRDefault="004874FF" w:rsidP="00073889">
      <w:pPr>
        <w:autoSpaceDE w:val="0"/>
        <w:autoSpaceDN w:val="0"/>
        <w:adjustRightInd w:val="0"/>
        <w:ind w:firstLine="709"/>
        <w:jc w:val="both"/>
        <w:rPr>
          <w:rFonts w:ascii="Times New Roman CYR" w:hAnsi="Times New Roman CYR" w:cs="Times New Roman CYR"/>
          <w:b/>
          <w:bCs/>
          <w:color w:val="000000"/>
          <w:sz w:val="26"/>
          <w:szCs w:val="26"/>
        </w:rPr>
      </w:pPr>
      <w:r>
        <w:rPr>
          <w:rFonts w:ascii="Times New Roman CYR" w:hAnsi="Times New Roman CYR" w:cs="Times New Roman CYR"/>
          <w:b/>
          <w:bCs/>
          <w:color w:val="000000"/>
          <w:sz w:val="26"/>
          <w:szCs w:val="26"/>
        </w:rPr>
        <w:t xml:space="preserve">По всем вопросам, связанным с порядком проведения итогового сочинения </w:t>
      </w:r>
      <w:r>
        <w:rPr>
          <w:b/>
          <w:bCs/>
          <w:color w:val="000000"/>
          <w:sz w:val="26"/>
          <w:szCs w:val="26"/>
        </w:rPr>
        <w:t>(</w:t>
      </w:r>
      <w:r>
        <w:rPr>
          <w:rFonts w:ascii="Times New Roman CYR" w:hAnsi="Times New Roman CYR" w:cs="Times New Roman CYR"/>
          <w:b/>
          <w:bCs/>
          <w:color w:val="000000"/>
          <w:sz w:val="26"/>
          <w:szCs w:val="26"/>
        </w:rPr>
        <w:t>изложения), вы можете обращаться к нам. В случае необходимости выхода из кабинета оставьте ваши материалы итогового сочинения (изложения) и листы бумаги для черновиков на своем рабочем столе. Член комиссии по проведению итогового сочинения (изложения) проверит комплектность оставленных вами материалов и листов бумаги для черновиков, после чего вы сможете выйти из учебного кабинета. На территории школы вас будет сопровождать дежурный.</w:t>
      </w:r>
    </w:p>
    <w:p w:rsidR="004874FF" w:rsidRDefault="004874FF" w:rsidP="00073889">
      <w:pPr>
        <w:autoSpaceDE w:val="0"/>
        <w:autoSpaceDN w:val="0"/>
        <w:adjustRightInd w:val="0"/>
        <w:ind w:firstLine="709"/>
        <w:jc w:val="both"/>
        <w:rPr>
          <w:rFonts w:ascii="Times New Roman CYR" w:hAnsi="Times New Roman CYR" w:cs="Times New Roman CYR"/>
          <w:b/>
          <w:bCs/>
          <w:color w:val="000000"/>
          <w:sz w:val="26"/>
          <w:szCs w:val="26"/>
        </w:rPr>
      </w:pPr>
      <w:r>
        <w:rPr>
          <w:rFonts w:ascii="Times New Roman CYR" w:hAnsi="Times New Roman CYR" w:cs="Times New Roman CYR"/>
          <w:b/>
          <w:bCs/>
          <w:color w:val="000000"/>
          <w:sz w:val="26"/>
          <w:szCs w:val="26"/>
        </w:rPr>
        <w:t>В случае плохого самочувствия незамедлительно обращайтесь к нам. В школе присутствует медицинский работник. Напоминаем, что по состоянию здоровья или другим объективным причинам вы можете досрочно завершить написание итогового сочинения (изложения) и прийти на пересдачу.</w:t>
      </w:r>
    </w:p>
    <w:p w:rsidR="004874FF" w:rsidRDefault="004874FF" w:rsidP="00073889">
      <w:pPr>
        <w:jc w:val="center"/>
        <w:rPr>
          <w:rFonts w:ascii="Times New Roman CYR" w:hAnsi="Times New Roman CYR" w:cs="Times New Roman CYR"/>
          <w:i/>
          <w:iCs/>
          <w:color w:val="000000"/>
          <w:sz w:val="26"/>
          <w:szCs w:val="26"/>
        </w:rPr>
      </w:pPr>
    </w:p>
    <w:p w:rsidR="004874FF" w:rsidRDefault="004874FF" w:rsidP="00073889">
      <w:pPr>
        <w:jc w:val="center"/>
        <w:rPr>
          <w:rFonts w:ascii="Times New Roman CYR" w:hAnsi="Times New Roman CYR" w:cs="Times New Roman CYR"/>
          <w:i/>
          <w:iCs/>
          <w:color w:val="000000"/>
          <w:sz w:val="26"/>
          <w:szCs w:val="26"/>
        </w:rPr>
      </w:pPr>
      <w:r>
        <w:rPr>
          <w:rFonts w:ascii="Times New Roman CYR" w:hAnsi="Times New Roman CYR" w:cs="Times New Roman CYR"/>
          <w:i/>
          <w:iCs/>
          <w:color w:val="000000"/>
          <w:sz w:val="26"/>
          <w:szCs w:val="26"/>
        </w:rPr>
        <w:t>Вторая часть инструктажа проводится не ранее 10:00 по местному времени:</w:t>
      </w:r>
    </w:p>
    <w:p w:rsidR="004874FF" w:rsidRDefault="004874FF" w:rsidP="00073889">
      <w:pPr>
        <w:ind w:firstLine="709"/>
        <w:jc w:val="both"/>
        <w:rPr>
          <w:rFonts w:ascii="Times New Roman CYR" w:hAnsi="Times New Roman CYR" w:cs="Times New Roman CYR"/>
          <w:b/>
          <w:bCs/>
          <w:color w:val="000000"/>
          <w:sz w:val="26"/>
          <w:szCs w:val="26"/>
        </w:rPr>
      </w:pPr>
      <w:r>
        <w:rPr>
          <w:rFonts w:ascii="Times New Roman CYR" w:hAnsi="Times New Roman CYR" w:cs="Times New Roman CYR"/>
          <w:b/>
          <w:bCs/>
          <w:color w:val="000000"/>
          <w:sz w:val="26"/>
          <w:szCs w:val="26"/>
        </w:rPr>
        <w:t>Стали известны темы сочинения (тексты для изложения).</w:t>
      </w:r>
    </w:p>
    <w:p w:rsidR="004874FF" w:rsidRPr="00073889" w:rsidRDefault="004874FF" w:rsidP="00073889">
      <w:pPr>
        <w:autoSpaceDE w:val="0"/>
        <w:autoSpaceDN w:val="0"/>
        <w:adjustRightInd w:val="0"/>
        <w:ind w:firstLine="709"/>
        <w:jc w:val="both"/>
        <w:rPr>
          <w:i/>
          <w:iCs/>
          <w:color w:val="000000"/>
          <w:sz w:val="26"/>
          <w:szCs w:val="26"/>
        </w:rPr>
      </w:pPr>
      <w:r w:rsidRPr="00073889">
        <w:rPr>
          <w:i/>
          <w:iCs/>
          <w:color w:val="000000"/>
          <w:sz w:val="26"/>
          <w:szCs w:val="26"/>
        </w:rPr>
        <w:t>Члены комиссии по проведению итогового сочинения (изложения) зачитывают участникам темы итоговых сочинений (текст для изложения не зачитывается).</w:t>
      </w:r>
    </w:p>
    <w:p w:rsidR="004874FF" w:rsidRPr="00073889" w:rsidRDefault="004874FF" w:rsidP="00073889">
      <w:pPr>
        <w:autoSpaceDE w:val="0"/>
        <w:autoSpaceDN w:val="0"/>
        <w:adjustRightInd w:val="0"/>
        <w:ind w:firstLine="709"/>
        <w:jc w:val="both"/>
        <w:rPr>
          <w:b/>
          <w:bCs/>
          <w:color w:val="000000"/>
          <w:sz w:val="26"/>
          <w:szCs w:val="26"/>
        </w:rPr>
      </w:pPr>
      <w:r w:rsidRPr="00073889">
        <w:rPr>
          <w:b/>
          <w:bCs/>
          <w:color w:val="000000"/>
          <w:sz w:val="26"/>
          <w:szCs w:val="26"/>
        </w:rPr>
        <w:t>Приступаем к заполнению бланка регистрации.</w:t>
      </w:r>
    </w:p>
    <w:p w:rsidR="004874FF" w:rsidRPr="00073889" w:rsidRDefault="004874FF" w:rsidP="00073889">
      <w:pPr>
        <w:autoSpaceDE w:val="0"/>
        <w:autoSpaceDN w:val="0"/>
        <w:adjustRightInd w:val="0"/>
        <w:ind w:firstLine="709"/>
        <w:jc w:val="both"/>
        <w:rPr>
          <w:b/>
          <w:bCs/>
          <w:color w:val="000000"/>
          <w:sz w:val="26"/>
          <w:szCs w:val="26"/>
        </w:rPr>
      </w:pPr>
      <w:r w:rsidRPr="00073889">
        <w:rPr>
          <w:b/>
          <w:bCs/>
          <w:color w:val="000000"/>
          <w:sz w:val="26"/>
          <w:szCs w:val="26"/>
        </w:rPr>
        <w:t>Записывайте буквы и цифры в соответствии с образцом на бланке. Каждая цифра, символ записывается в отдельную клетку, начиная с первой клетки.</w:t>
      </w:r>
    </w:p>
    <w:p w:rsidR="004874FF" w:rsidRPr="00073889" w:rsidRDefault="004874FF" w:rsidP="00073889">
      <w:pPr>
        <w:autoSpaceDE w:val="0"/>
        <w:autoSpaceDN w:val="0"/>
        <w:adjustRightInd w:val="0"/>
        <w:ind w:firstLine="709"/>
        <w:jc w:val="both"/>
        <w:rPr>
          <w:b/>
          <w:bCs/>
          <w:color w:val="000000"/>
          <w:sz w:val="26"/>
          <w:szCs w:val="26"/>
        </w:rPr>
      </w:pPr>
      <w:r w:rsidRPr="00073889">
        <w:rPr>
          <w:b/>
          <w:bCs/>
          <w:color w:val="000000"/>
          <w:sz w:val="26"/>
          <w:szCs w:val="26"/>
        </w:rPr>
        <w:t>Заполните регистрационные поля в соответствии с информацией на доске (информационном стенде) гелевой или капиллярной ручкой с чернилами черного цвета. При отсутствии такой ручки обращайтесь к нам.</w:t>
      </w:r>
    </w:p>
    <w:p w:rsidR="004874FF" w:rsidRPr="00073889" w:rsidRDefault="004874FF" w:rsidP="00073889">
      <w:pPr>
        <w:autoSpaceDE w:val="0"/>
        <w:autoSpaceDN w:val="0"/>
        <w:adjustRightInd w:val="0"/>
        <w:ind w:firstLine="709"/>
        <w:jc w:val="both"/>
        <w:rPr>
          <w:i/>
          <w:iCs/>
          <w:color w:val="000000"/>
          <w:sz w:val="26"/>
          <w:szCs w:val="26"/>
        </w:rPr>
      </w:pPr>
      <w:r w:rsidRPr="00073889">
        <w:rPr>
          <w:i/>
          <w:iCs/>
          <w:color w:val="000000"/>
          <w:sz w:val="26"/>
          <w:szCs w:val="26"/>
        </w:rPr>
        <w:t>Обратите внимание участников на доску.</w:t>
      </w:r>
    </w:p>
    <w:p w:rsidR="004874FF" w:rsidRPr="00073889" w:rsidRDefault="004874FF" w:rsidP="00073889">
      <w:pPr>
        <w:autoSpaceDE w:val="0"/>
        <w:autoSpaceDN w:val="0"/>
        <w:adjustRightInd w:val="0"/>
        <w:ind w:firstLine="709"/>
        <w:jc w:val="both"/>
        <w:rPr>
          <w:b/>
          <w:bCs/>
          <w:color w:val="000000"/>
          <w:sz w:val="26"/>
          <w:szCs w:val="26"/>
        </w:rPr>
      </w:pPr>
      <w:r w:rsidRPr="00073889">
        <w:rPr>
          <w:b/>
          <w:bCs/>
          <w:color w:val="000000"/>
          <w:sz w:val="26"/>
          <w:szCs w:val="26"/>
        </w:rPr>
        <w:t>Заполняем код региона, код образовательной организации, номер и букву класса, место проведения, номер кабинета, дату проведения итогового сочинения (изложения), код вида работ, наименование вида работ.</w:t>
      </w:r>
    </w:p>
    <w:p w:rsidR="004874FF" w:rsidRPr="00073889" w:rsidRDefault="004874FF" w:rsidP="00073889">
      <w:pPr>
        <w:autoSpaceDE w:val="0"/>
        <w:autoSpaceDN w:val="0"/>
        <w:adjustRightInd w:val="0"/>
        <w:ind w:firstLine="709"/>
        <w:jc w:val="both"/>
        <w:rPr>
          <w:b/>
          <w:bCs/>
          <w:color w:val="000000"/>
          <w:sz w:val="26"/>
          <w:szCs w:val="26"/>
        </w:rPr>
      </w:pPr>
      <w:r w:rsidRPr="00073889">
        <w:rPr>
          <w:b/>
          <w:bCs/>
          <w:color w:val="000000"/>
          <w:sz w:val="26"/>
          <w:szCs w:val="26"/>
        </w:rPr>
        <w:t>Заполняем сведения об участнике итогового сочинения (изложения), поля: фамилия, имя, отчество, данные документа, удостоверяющего личность.</w:t>
      </w:r>
    </w:p>
    <w:p w:rsidR="004874FF" w:rsidRPr="00073889" w:rsidRDefault="004874FF" w:rsidP="00073889">
      <w:pPr>
        <w:autoSpaceDE w:val="0"/>
        <w:autoSpaceDN w:val="0"/>
        <w:adjustRightInd w:val="0"/>
        <w:ind w:firstLine="709"/>
        <w:jc w:val="both"/>
        <w:rPr>
          <w:b/>
          <w:bCs/>
          <w:color w:val="000000"/>
          <w:sz w:val="26"/>
          <w:szCs w:val="26"/>
        </w:rPr>
      </w:pPr>
      <w:r w:rsidRPr="00073889">
        <w:rPr>
          <w:i/>
          <w:iCs/>
          <w:color w:val="000000"/>
          <w:sz w:val="26"/>
          <w:szCs w:val="26"/>
        </w:rPr>
        <w:t xml:space="preserve">Сделать паузу для заполнения участниками полей бланка регистрации </w:t>
      </w:r>
      <w:r w:rsidRPr="00073889">
        <w:rPr>
          <w:b/>
          <w:bCs/>
          <w:color w:val="000000"/>
          <w:sz w:val="26"/>
          <w:szCs w:val="26"/>
        </w:rPr>
        <w:t>Ознакомьтесь с информацией в средней части бланка регистрации и поставьте вашу подпись в поле «подпись участника», расположенном в средней части бланка регистрации.</w:t>
      </w:r>
    </w:p>
    <w:p w:rsidR="004874FF" w:rsidRPr="00073889" w:rsidRDefault="004874FF" w:rsidP="00073889">
      <w:pPr>
        <w:autoSpaceDE w:val="0"/>
        <w:autoSpaceDN w:val="0"/>
        <w:adjustRightInd w:val="0"/>
        <w:ind w:firstLine="709"/>
        <w:jc w:val="both"/>
        <w:rPr>
          <w:b/>
          <w:bCs/>
          <w:color w:val="000000"/>
          <w:sz w:val="26"/>
          <w:szCs w:val="26"/>
        </w:rPr>
      </w:pPr>
      <w:r w:rsidRPr="00073889">
        <w:rPr>
          <w:b/>
          <w:bCs/>
          <w:color w:val="000000"/>
          <w:sz w:val="26"/>
          <w:szCs w:val="26"/>
        </w:rPr>
        <w:t>Служебные поля «Заполняется ответственным» не заполняйте.</w:t>
      </w:r>
    </w:p>
    <w:p w:rsidR="004874FF" w:rsidRPr="00073889" w:rsidRDefault="004874FF" w:rsidP="00073889">
      <w:pPr>
        <w:autoSpaceDE w:val="0"/>
        <w:autoSpaceDN w:val="0"/>
        <w:adjustRightInd w:val="0"/>
        <w:ind w:firstLine="709"/>
        <w:jc w:val="both"/>
        <w:rPr>
          <w:b/>
          <w:bCs/>
          <w:color w:val="000000"/>
          <w:sz w:val="26"/>
          <w:szCs w:val="26"/>
        </w:rPr>
      </w:pPr>
      <w:r w:rsidRPr="00073889">
        <w:rPr>
          <w:b/>
          <w:bCs/>
          <w:color w:val="000000"/>
          <w:sz w:val="26"/>
          <w:szCs w:val="26"/>
        </w:rPr>
        <w:t>Приступаем к заполнению регистрационных полей бланка записи.</w:t>
      </w:r>
    </w:p>
    <w:p w:rsidR="004874FF" w:rsidRPr="00073889" w:rsidRDefault="004874FF" w:rsidP="00073889">
      <w:pPr>
        <w:autoSpaceDE w:val="0"/>
        <w:autoSpaceDN w:val="0"/>
        <w:adjustRightInd w:val="0"/>
        <w:ind w:firstLine="709"/>
        <w:jc w:val="both"/>
        <w:rPr>
          <w:b/>
          <w:bCs/>
          <w:color w:val="000000"/>
          <w:sz w:val="26"/>
          <w:szCs w:val="26"/>
        </w:rPr>
      </w:pPr>
      <w:r w:rsidRPr="00073889">
        <w:rPr>
          <w:b/>
          <w:bCs/>
          <w:color w:val="000000"/>
          <w:sz w:val="26"/>
          <w:szCs w:val="26"/>
        </w:rPr>
        <w:t>Регистрационные поля в бланке записи заполняются в соответствии с информацией на доске и бланке регистрации.</w:t>
      </w:r>
    </w:p>
    <w:p w:rsidR="004874FF" w:rsidRPr="00073889" w:rsidRDefault="004874FF" w:rsidP="00073889">
      <w:pPr>
        <w:autoSpaceDE w:val="0"/>
        <w:autoSpaceDN w:val="0"/>
        <w:adjustRightInd w:val="0"/>
        <w:ind w:firstLine="709"/>
        <w:jc w:val="both"/>
        <w:rPr>
          <w:i/>
          <w:iCs/>
          <w:color w:val="000000"/>
          <w:sz w:val="26"/>
          <w:szCs w:val="26"/>
        </w:rPr>
      </w:pPr>
      <w:r w:rsidRPr="00073889">
        <w:rPr>
          <w:i/>
          <w:iCs/>
          <w:color w:val="000000"/>
          <w:sz w:val="26"/>
          <w:szCs w:val="26"/>
        </w:rPr>
        <w:t>Организаторы проверяют правильность заполнения бланков регистрации, соответствие данных участника в документе, удостоверяющем личность, и в бланке регистрации.</w:t>
      </w:r>
    </w:p>
    <w:p w:rsidR="004874FF" w:rsidRPr="00073889" w:rsidRDefault="004874FF" w:rsidP="00073889">
      <w:pPr>
        <w:autoSpaceDE w:val="0"/>
        <w:autoSpaceDN w:val="0"/>
        <w:adjustRightInd w:val="0"/>
        <w:ind w:firstLine="709"/>
        <w:jc w:val="both"/>
        <w:rPr>
          <w:b/>
          <w:bCs/>
          <w:color w:val="000000"/>
          <w:sz w:val="26"/>
          <w:szCs w:val="26"/>
        </w:rPr>
      </w:pPr>
      <w:r w:rsidRPr="00073889">
        <w:rPr>
          <w:b/>
          <w:bCs/>
          <w:color w:val="000000"/>
          <w:sz w:val="26"/>
          <w:szCs w:val="26"/>
        </w:rPr>
        <w:t>Инструктаж закончен.</w:t>
      </w:r>
    </w:p>
    <w:p w:rsidR="004874FF" w:rsidRPr="00073889" w:rsidRDefault="004874FF" w:rsidP="00073889">
      <w:pPr>
        <w:autoSpaceDE w:val="0"/>
        <w:autoSpaceDN w:val="0"/>
        <w:adjustRightInd w:val="0"/>
        <w:ind w:firstLine="709"/>
        <w:jc w:val="both"/>
        <w:rPr>
          <w:b/>
          <w:bCs/>
          <w:color w:val="000000"/>
          <w:sz w:val="26"/>
          <w:szCs w:val="26"/>
        </w:rPr>
      </w:pPr>
      <w:r w:rsidRPr="00073889">
        <w:rPr>
          <w:b/>
          <w:bCs/>
          <w:color w:val="000000"/>
          <w:sz w:val="26"/>
          <w:szCs w:val="26"/>
        </w:rPr>
        <w:t xml:space="preserve">Перед тем, как вы приступите к написанию итогового сочинения (изложения), впишите номер, выбранной Вами темы, в поле «Номер темы» в бланке регистрации и бланках записи, перепишите тему сочинения (заглавие текста изложения) в бланки записи, внимательно прочитайте инструкцию для участника итогового сочинения (или изложения), которая лежит у вас на рабочем столе. </w:t>
      </w:r>
      <w:r w:rsidRPr="00073889">
        <w:rPr>
          <w:i/>
          <w:iCs/>
          <w:color w:val="000000"/>
          <w:sz w:val="26"/>
          <w:szCs w:val="26"/>
        </w:rPr>
        <w:t xml:space="preserve">(Сделать паузу) </w:t>
      </w:r>
      <w:r w:rsidRPr="00073889">
        <w:rPr>
          <w:b/>
          <w:bCs/>
          <w:color w:val="000000"/>
          <w:sz w:val="26"/>
          <w:szCs w:val="26"/>
        </w:rPr>
        <w:t>Вы можете приступать к написанию итогового сочинения (изложения).</w:t>
      </w:r>
    </w:p>
    <w:p w:rsidR="004874FF" w:rsidRPr="00073889" w:rsidRDefault="004874FF" w:rsidP="00073889">
      <w:pPr>
        <w:autoSpaceDE w:val="0"/>
        <w:autoSpaceDN w:val="0"/>
        <w:adjustRightInd w:val="0"/>
        <w:ind w:firstLine="709"/>
        <w:jc w:val="both"/>
        <w:rPr>
          <w:i/>
          <w:iCs/>
          <w:color w:val="000000"/>
          <w:sz w:val="26"/>
          <w:szCs w:val="26"/>
        </w:rPr>
      </w:pPr>
      <w:r w:rsidRPr="00073889">
        <w:rPr>
          <w:b/>
          <w:bCs/>
          <w:color w:val="000000"/>
          <w:sz w:val="26"/>
          <w:szCs w:val="26"/>
        </w:rPr>
        <w:t>Начало написания итогового сочинения (изложения):</w:t>
      </w:r>
      <w:r w:rsidRPr="00073889">
        <w:rPr>
          <w:color w:val="000000"/>
          <w:sz w:val="26"/>
          <w:szCs w:val="26"/>
        </w:rPr>
        <w:t xml:space="preserve"> </w:t>
      </w:r>
      <w:r w:rsidRPr="00073889">
        <w:rPr>
          <w:i/>
          <w:iCs/>
          <w:color w:val="000000"/>
          <w:sz w:val="26"/>
          <w:szCs w:val="26"/>
        </w:rPr>
        <w:t xml:space="preserve">(объявить время) </w:t>
      </w:r>
      <w:r w:rsidRPr="00073889">
        <w:rPr>
          <w:b/>
          <w:bCs/>
          <w:color w:val="000000"/>
          <w:sz w:val="26"/>
          <w:szCs w:val="26"/>
        </w:rPr>
        <w:t>Окончание написания итогового сочинения (изложения):</w:t>
      </w:r>
      <w:r w:rsidRPr="00073889">
        <w:rPr>
          <w:color w:val="000000"/>
          <w:sz w:val="26"/>
          <w:szCs w:val="26"/>
        </w:rPr>
        <w:t xml:space="preserve"> </w:t>
      </w:r>
      <w:r w:rsidRPr="00073889">
        <w:rPr>
          <w:i/>
          <w:iCs/>
          <w:color w:val="000000"/>
          <w:sz w:val="26"/>
          <w:szCs w:val="26"/>
        </w:rPr>
        <w:t>(указать время) Запишите на доске время начала и окончания написания итогового сочинения (изложения).</w:t>
      </w:r>
    </w:p>
    <w:p w:rsidR="004874FF" w:rsidRPr="00073889" w:rsidRDefault="004874FF" w:rsidP="00073889">
      <w:pPr>
        <w:autoSpaceDE w:val="0"/>
        <w:autoSpaceDN w:val="0"/>
        <w:adjustRightInd w:val="0"/>
        <w:ind w:firstLine="709"/>
        <w:jc w:val="both"/>
        <w:rPr>
          <w:i/>
          <w:iCs/>
          <w:color w:val="000000"/>
          <w:sz w:val="26"/>
          <w:szCs w:val="26"/>
        </w:rPr>
      </w:pPr>
      <w:r w:rsidRPr="00073889">
        <w:rPr>
          <w:i/>
          <w:iCs/>
          <w:color w:val="000000"/>
          <w:sz w:val="26"/>
          <w:szCs w:val="26"/>
        </w:rPr>
        <w:t>Время, отведенное на инструктаж и заполнение регистрационных полей бланков итогового сочинения (изложения), в общее время проведения итогового сочинения (изложения) не включается.</w:t>
      </w:r>
    </w:p>
    <w:p w:rsidR="004874FF" w:rsidRPr="00073889" w:rsidRDefault="004874FF" w:rsidP="00073889">
      <w:pPr>
        <w:autoSpaceDE w:val="0"/>
        <w:autoSpaceDN w:val="0"/>
        <w:adjustRightInd w:val="0"/>
        <w:ind w:firstLine="709"/>
        <w:jc w:val="both"/>
        <w:rPr>
          <w:i/>
          <w:iCs/>
          <w:color w:val="000000"/>
          <w:sz w:val="26"/>
          <w:szCs w:val="26"/>
        </w:rPr>
      </w:pPr>
      <w:r w:rsidRPr="00073889">
        <w:rPr>
          <w:i/>
          <w:iCs/>
          <w:color w:val="000000"/>
          <w:sz w:val="26"/>
          <w:szCs w:val="26"/>
        </w:rPr>
        <w:t>При проведении изложения после объявления начала проведения итогового изложения член комиссии по проведению итогового сочинения (изложения) разборчиво читает текст для изложения трижды. Интервал между чтением составляет 2 минуты.</w:t>
      </w:r>
    </w:p>
    <w:p w:rsidR="004874FF" w:rsidRPr="00073889" w:rsidRDefault="004874FF" w:rsidP="00073889">
      <w:pPr>
        <w:autoSpaceDE w:val="0"/>
        <w:autoSpaceDN w:val="0"/>
        <w:adjustRightInd w:val="0"/>
        <w:ind w:firstLine="709"/>
        <w:jc w:val="both"/>
        <w:rPr>
          <w:i/>
          <w:iCs/>
          <w:color w:val="000000"/>
          <w:sz w:val="26"/>
          <w:szCs w:val="26"/>
        </w:rPr>
      </w:pPr>
      <w:r w:rsidRPr="00073889">
        <w:rPr>
          <w:i/>
          <w:iCs/>
          <w:color w:val="000000"/>
          <w:sz w:val="26"/>
          <w:szCs w:val="26"/>
        </w:rPr>
        <w:t>Для участников итогового изложения с тяжелыми нарушениями речи, с задержкой психического развития, с расстройствами аутистического спектра, с нарушениями опорно-двигательного аппарата, слепых, слабовидящих, глухих, позднооглохших и слабослышащих участников итогового изложения текст для итогового изложения выдается для чтения и проведения подготовительной работы на 40 минут. В это время участники могут работать с листами бумаги для черновиков, выписывая ключевые слова, составляя план изложения (переписывать текст для итогового изложения в листы бумаги для черновиков не допускается). По истечении 40 минут член комиссии по проведению итогового сочинения (изложения) забирает текст для итогового изложения, и участники приступают к написанию итогового изложения.</w:t>
      </w:r>
    </w:p>
    <w:p w:rsidR="004874FF" w:rsidRPr="00073889" w:rsidRDefault="004874FF" w:rsidP="00073889">
      <w:pPr>
        <w:autoSpaceDE w:val="0"/>
        <w:autoSpaceDN w:val="0"/>
        <w:adjustRightInd w:val="0"/>
        <w:ind w:firstLine="709"/>
        <w:jc w:val="both"/>
        <w:rPr>
          <w:b/>
          <w:bCs/>
          <w:color w:val="000000"/>
          <w:sz w:val="26"/>
          <w:szCs w:val="26"/>
        </w:rPr>
      </w:pPr>
      <w:r w:rsidRPr="00073889">
        <w:rPr>
          <w:b/>
          <w:bCs/>
          <w:color w:val="000000"/>
          <w:sz w:val="26"/>
          <w:szCs w:val="26"/>
        </w:rPr>
        <w:t>Желаем удачи!</w:t>
      </w:r>
    </w:p>
    <w:p w:rsidR="004874FF" w:rsidRDefault="004874FF" w:rsidP="00073889">
      <w:pPr>
        <w:autoSpaceDE w:val="0"/>
        <w:autoSpaceDN w:val="0"/>
        <w:adjustRightInd w:val="0"/>
        <w:ind w:firstLine="709"/>
        <w:jc w:val="both"/>
        <w:rPr>
          <w:i/>
          <w:iCs/>
          <w:color w:val="000000"/>
          <w:sz w:val="26"/>
          <w:szCs w:val="26"/>
        </w:rPr>
      </w:pPr>
      <w:r w:rsidRPr="00073889">
        <w:rPr>
          <w:i/>
          <w:iCs/>
          <w:color w:val="000000"/>
          <w:sz w:val="26"/>
          <w:szCs w:val="26"/>
        </w:rPr>
        <w:t xml:space="preserve">За 30 минут до окончания написания итогового сочинения (изложения) необходимо объявить: </w:t>
      </w:r>
    </w:p>
    <w:p w:rsidR="004874FF" w:rsidRPr="00073889" w:rsidRDefault="004874FF" w:rsidP="00073889">
      <w:pPr>
        <w:autoSpaceDE w:val="0"/>
        <w:autoSpaceDN w:val="0"/>
        <w:adjustRightInd w:val="0"/>
        <w:ind w:firstLine="709"/>
        <w:jc w:val="both"/>
        <w:rPr>
          <w:b/>
          <w:bCs/>
          <w:color w:val="000000"/>
          <w:sz w:val="26"/>
          <w:szCs w:val="26"/>
        </w:rPr>
      </w:pPr>
      <w:r w:rsidRPr="00073889">
        <w:rPr>
          <w:b/>
          <w:bCs/>
          <w:color w:val="000000"/>
          <w:sz w:val="26"/>
          <w:szCs w:val="26"/>
        </w:rPr>
        <w:t xml:space="preserve">До окончания написания итогового сочинения (изложения) осталось 30 минут. </w:t>
      </w:r>
    </w:p>
    <w:p w:rsidR="004874FF" w:rsidRPr="00073889" w:rsidRDefault="004874FF" w:rsidP="00073889">
      <w:pPr>
        <w:autoSpaceDE w:val="0"/>
        <w:autoSpaceDN w:val="0"/>
        <w:adjustRightInd w:val="0"/>
        <w:ind w:firstLine="709"/>
        <w:jc w:val="both"/>
        <w:rPr>
          <w:b/>
          <w:bCs/>
          <w:color w:val="000000"/>
          <w:sz w:val="26"/>
          <w:szCs w:val="26"/>
        </w:rPr>
      </w:pPr>
      <w:r w:rsidRPr="00073889">
        <w:rPr>
          <w:b/>
          <w:bCs/>
          <w:color w:val="000000"/>
          <w:sz w:val="26"/>
          <w:szCs w:val="26"/>
        </w:rPr>
        <w:t>Не забывайте переносить записи из листов бумаги для черновиков в бланк записи.</w:t>
      </w:r>
    </w:p>
    <w:p w:rsidR="004874FF" w:rsidRDefault="004874FF" w:rsidP="00073889">
      <w:pPr>
        <w:autoSpaceDE w:val="0"/>
        <w:autoSpaceDN w:val="0"/>
        <w:adjustRightInd w:val="0"/>
        <w:ind w:firstLine="709"/>
        <w:jc w:val="both"/>
        <w:rPr>
          <w:i/>
          <w:iCs/>
          <w:color w:val="000000"/>
          <w:sz w:val="26"/>
          <w:szCs w:val="26"/>
        </w:rPr>
      </w:pPr>
      <w:r w:rsidRPr="00073889">
        <w:rPr>
          <w:i/>
          <w:iCs/>
          <w:color w:val="000000"/>
          <w:sz w:val="26"/>
          <w:szCs w:val="26"/>
        </w:rPr>
        <w:t xml:space="preserve">За 5 минут до окончания итогового сочинения (изложения) необходимо объявить: </w:t>
      </w:r>
    </w:p>
    <w:p w:rsidR="004874FF" w:rsidRPr="00073889" w:rsidRDefault="004874FF" w:rsidP="00073889">
      <w:pPr>
        <w:autoSpaceDE w:val="0"/>
        <w:autoSpaceDN w:val="0"/>
        <w:adjustRightInd w:val="0"/>
        <w:ind w:firstLine="709"/>
        <w:jc w:val="both"/>
        <w:rPr>
          <w:b/>
          <w:bCs/>
          <w:color w:val="000000"/>
          <w:sz w:val="26"/>
          <w:szCs w:val="26"/>
        </w:rPr>
      </w:pPr>
      <w:r w:rsidRPr="00073889">
        <w:rPr>
          <w:b/>
          <w:bCs/>
          <w:color w:val="000000"/>
          <w:sz w:val="26"/>
          <w:szCs w:val="26"/>
        </w:rPr>
        <w:t>До окончания написания итогового сочинения (изложения) осталось 5 минут.</w:t>
      </w:r>
    </w:p>
    <w:p w:rsidR="004874FF" w:rsidRDefault="004874FF" w:rsidP="00073889">
      <w:pPr>
        <w:autoSpaceDE w:val="0"/>
        <w:autoSpaceDN w:val="0"/>
        <w:adjustRightInd w:val="0"/>
        <w:ind w:firstLine="709"/>
        <w:jc w:val="both"/>
        <w:rPr>
          <w:i/>
          <w:iCs/>
          <w:color w:val="000000"/>
          <w:sz w:val="26"/>
          <w:szCs w:val="26"/>
        </w:rPr>
      </w:pPr>
      <w:r w:rsidRPr="00073889">
        <w:rPr>
          <w:i/>
          <w:iCs/>
          <w:color w:val="000000"/>
          <w:sz w:val="26"/>
          <w:szCs w:val="26"/>
        </w:rPr>
        <w:t xml:space="preserve">По окончании времени итогового сочинения (изложения) объявить: </w:t>
      </w:r>
    </w:p>
    <w:p w:rsidR="004874FF" w:rsidRPr="00073889" w:rsidRDefault="004874FF" w:rsidP="00073889">
      <w:pPr>
        <w:autoSpaceDE w:val="0"/>
        <w:autoSpaceDN w:val="0"/>
        <w:adjustRightInd w:val="0"/>
        <w:ind w:firstLine="709"/>
        <w:jc w:val="both"/>
        <w:rPr>
          <w:b/>
          <w:bCs/>
          <w:color w:val="000000"/>
          <w:sz w:val="26"/>
          <w:szCs w:val="26"/>
        </w:rPr>
      </w:pPr>
      <w:r w:rsidRPr="00073889">
        <w:rPr>
          <w:b/>
          <w:bCs/>
          <w:color w:val="000000"/>
          <w:sz w:val="26"/>
          <w:szCs w:val="26"/>
        </w:rPr>
        <w:t>Итоговое сочинение (изложение) окончено. Положите на край стола свои бланки и листы бумаги для черновиков.</w:t>
      </w:r>
    </w:p>
    <w:p w:rsidR="004874FF" w:rsidRPr="00073889" w:rsidRDefault="004874FF" w:rsidP="00073889">
      <w:pPr>
        <w:ind w:firstLine="709"/>
        <w:jc w:val="both"/>
        <w:rPr>
          <w:i/>
          <w:iCs/>
        </w:rPr>
      </w:pPr>
      <w:r w:rsidRPr="00073889">
        <w:rPr>
          <w:i/>
          <w:iCs/>
          <w:color w:val="000000"/>
          <w:sz w:val="26"/>
          <w:szCs w:val="26"/>
        </w:rPr>
        <w:t>Член комиссии по проведению итогового сочинения (изложения) осуществляют сбор бланков участников в организованном порядке.</w:t>
      </w:r>
    </w:p>
    <w:p w:rsidR="004874FF" w:rsidRDefault="004874FF">
      <w:pPr>
        <w:rPr>
          <w:i/>
          <w:iCs/>
        </w:rPr>
      </w:pPr>
    </w:p>
    <w:p w:rsidR="004874FF" w:rsidRDefault="004874FF">
      <w:pPr>
        <w:rPr>
          <w:i/>
          <w:iCs/>
        </w:rPr>
      </w:pPr>
    </w:p>
    <w:p w:rsidR="004874FF" w:rsidRPr="004020D6" w:rsidRDefault="004874FF">
      <w:pPr>
        <w:rPr>
          <w:i/>
          <w:iCs/>
          <w:sz w:val="26"/>
          <w:szCs w:val="26"/>
        </w:rPr>
      </w:pPr>
      <w:r w:rsidRPr="004020D6">
        <w:rPr>
          <w:i/>
          <w:iCs/>
        </w:rPr>
        <w:br w:type="page"/>
      </w:r>
    </w:p>
    <w:p w:rsidR="004874FF" w:rsidRPr="004020D6" w:rsidRDefault="004874FF" w:rsidP="00F3456C">
      <w:pPr>
        <w:ind w:left="5387" w:right="-2"/>
        <w:jc w:val="both"/>
        <w:rPr>
          <w:bCs/>
          <w:sz w:val="24"/>
          <w:szCs w:val="24"/>
        </w:rPr>
      </w:pPr>
      <w:r w:rsidRPr="004020D6">
        <w:rPr>
          <w:bCs/>
          <w:sz w:val="24"/>
          <w:szCs w:val="24"/>
        </w:rPr>
        <w:t xml:space="preserve">Приложение № </w:t>
      </w:r>
      <w:r>
        <w:rPr>
          <w:bCs/>
          <w:sz w:val="24"/>
          <w:szCs w:val="24"/>
        </w:rPr>
        <w:t>10</w:t>
      </w:r>
      <w:r w:rsidRPr="004020D6">
        <w:rPr>
          <w:bCs/>
          <w:sz w:val="24"/>
          <w:szCs w:val="24"/>
        </w:rPr>
        <w:t xml:space="preserve">  </w:t>
      </w:r>
    </w:p>
    <w:p w:rsidR="004874FF" w:rsidRPr="004020D6" w:rsidRDefault="004874FF" w:rsidP="00F3456C">
      <w:pPr>
        <w:ind w:left="5387" w:right="-2"/>
        <w:jc w:val="both"/>
        <w:rPr>
          <w:sz w:val="24"/>
          <w:szCs w:val="24"/>
        </w:rPr>
      </w:pPr>
      <w:r w:rsidRPr="004020D6">
        <w:rPr>
          <w:bCs/>
          <w:sz w:val="24"/>
          <w:szCs w:val="24"/>
        </w:rPr>
        <w:t xml:space="preserve">к </w:t>
      </w:r>
      <w:r w:rsidRPr="004020D6">
        <w:rPr>
          <w:sz w:val="24"/>
          <w:szCs w:val="24"/>
        </w:rPr>
        <w:t>Порядку проведения и проверки итогового сочинения (изложения)</w:t>
      </w:r>
    </w:p>
    <w:p w:rsidR="004874FF" w:rsidRPr="004020D6" w:rsidRDefault="004874FF" w:rsidP="00F3456C">
      <w:pPr>
        <w:pStyle w:val="21"/>
        <w:shd w:val="clear" w:color="auto" w:fill="auto"/>
        <w:spacing w:after="30" w:line="240" w:lineRule="auto"/>
        <w:ind w:firstLine="709"/>
      </w:pPr>
    </w:p>
    <w:p w:rsidR="004874FF" w:rsidRPr="004020D6" w:rsidRDefault="004874FF" w:rsidP="00F3456C">
      <w:pPr>
        <w:pStyle w:val="21"/>
        <w:spacing w:after="30"/>
        <w:ind w:firstLine="0"/>
        <w:jc w:val="center"/>
        <w:rPr>
          <w:bCs/>
          <w:sz w:val="28"/>
          <w:szCs w:val="28"/>
        </w:rPr>
      </w:pPr>
      <w:r w:rsidRPr="004020D6">
        <w:rPr>
          <w:bCs/>
          <w:sz w:val="28"/>
          <w:szCs w:val="28"/>
        </w:rPr>
        <w:t>ИНСТРУКЦИЯ</w:t>
      </w:r>
    </w:p>
    <w:p w:rsidR="004874FF" w:rsidRPr="004020D6" w:rsidRDefault="004874FF" w:rsidP="00F3456C">
      <w:pPr>
        <w:pStyle w:val="21"/>
        <w:spacing w:after="30"/>
        <w:ind w:firstLine="0"/>
        <w:jc w:val="center"/>
        <w:rPr>
          <w:bCs/>
          <w:sz w:val="28"/>
          <w:szCs w:val="28"/>
        </w:rPr>
      </w:pPr>
      <w:r w:rsidRPr="004020D6">
        <w:rPr>
          <w:bCs/>
          <w:sz w:val="28"/>
          <w:szCs w:val="28"/>
        </w:rPr>
        <w:t>для участника итогового сочинения к комплекту тем итогового сочинения</w:t>
      </w:r>
    </w:p>
    <w:p w:rsidR="004874FF" w:rsidRPr="004020D6" w:rsidRDefault="004874FF" w:rsidP="00F3456C">
      <w:pPr>
        <w:pStyle w:val="21"/>
        <w:spacing w:after="30"/>
        <w:ind w:firstLine="0"/>
        <w:jc w:val="center"/>
      </w:pPr>
    </w:p>
    <w:p w:rsidR="004874FF" w:rsidRPr="00073889" w:rsidRDefault="004874FF" w:rsidP="00073889">
      <w:pPr>
        <w:autoSpaceDE w:val="0"/>
        <w:autoSpaceDN w:val="0"/>
        <w:adjustRightInd w:val="0"/>
        <w:ind w:firstLine="567"/>
        <w:jc w:val="both"/>
        <w:rPr>
          <w:color w:val="000000"/>
        </w:rPr>
      </w:pPr>
      <w:r w:rsidRPr="00073889">
        <w:rPr>
          <w:rFonts w:ascii="Times New Roman CYR" w:hAnsi="Times New Roman CYR" w:cs="Times New Roman CYR"/>
          <w:color w:val="000000"/>
        </w:rPr>
        <w:t>Выберите только ОДНУ из предложенных тем итогового сочинения, в бланке регистрации и бланки записи укажите номер выбранной темы итогового сочинения, в бланке записи итогового сочинения перепишите название выбранной темы итогового сочинения. Напишите сочинение-рассуждение на эту тему. Рекомендуемый объ</w:t>
      </w:r>
      <w:r>
        <w:rPr>
          <w:rFonts w:ascii="Times New Roman CYR" w:hAnsi="Times New Roman CYR" w:cs="Times New Roman CYR"/>
          <w:color w:val="000000"/>
        </w:rPr>
        <w:t>ё</w:t>
      </w:r>
      <w:r w:rsidRPr="00073889">
        <w:rPr>
          <w:rFonts w:ascii="Times New Roman CYR" w:hAnsi="Times New Roman CYR" w:cs="Times New Roman CYR"/>
          <w:color w:val="000000"/>
        </w:rPr>
        <w:t xml:space="preserve">м </w:t>
      </w:r>
      <w:r w:rsidRPr="00073889">
        <w:rPr>
          <w:color w:val="000000"/>
        </w:rPr>
        <w:t xml:space="preserve">– </w:t>
      </w:r>
      <w:r w:rsidRPr="00073889">
        <w:rPr>
          <w:rFonts w:ascii="Times New Roman CYR" w:hAnsi="Times New Roman CYR" w:cs="Times New Roman CYR"/>
          <w:color w:val="000000"/>
        </w:rPr>
        <w:t xml:space="preserve">от 350 слов. Если в сочинении менее 250 слов (в подсчет включаются все слова, в том числе служебные), то за такую работу ставится </w:t>
      </w:r>
      <w:r w:rsidRPr="00073889">
        <w:rPr>
          <w:color w:val="000000"/>
        </w:rPr>
        <w:t>«</w:t>
      </w:r>
      <w:r w:rsidRPr="00073889">
        <w:rPr>
          <w:rFonts w:ascii="Times New Roman CYR" w:hAnsi="Times New Roman CYR" w:cs="Times New Roman CYR"/>
          <w:color w:val="000000"/>
        </w:rPr>
        <w:t>незач</w:t>
      </w:r>
      <w:r>
        <w:rPr>
          <w:rFonts w:ascii="Times New Roman CYR" w:hAnsi="Times New Roman CYR" w:cs="Times New Roman CYR"/>
          <w:color w:val="000000"/>
        </w:rPr>
        <w:t>ё</w:t>
      </w:r>
      <w:r w:rsidRPr="00073889">
        <w:rPr>
          <w:rFonts w:ascii="Times New Roman CYR" w:hAnsi="Times New Roman CYR" w:cs="Times New Roman CYR"/>
          <w:color w:val="000000"/>
        </w:rPr>
        <w:t>т</w:t>
      </w:r>
      <w:r w:rsidRPr="00073889">
        <w:rPr>
          <w:color w:val="000000"/>
        </w:rPr>
        <w:t>».</w:t>
      </w:r>
    </w:p>
    <w:p w:rsidR="004874FF" w:rsidRPr="00073889" w:rsidRDefault="004874FF" w:rsidP="00073889">
      <w:pPr>
        <w:autoSpaceDE w:val="0"/>
        <w:autoSpaceDN w:val="0"/>
        <w:adjustRightInd w:val="0"/>
        <w:ind w:firstLine="567"/>
        <w:jc w:val="both"/>
        <w:rPr>
          <w:rFonts w:ascii="Times New Roman CYR" w:hAnsi="Times New Roman CYR" w:cs="Times New Roman CYR"/>
          <w:color w:val="000000"/>
        </w:rPr>
      </w:pPr>
      <w:r w:rsidRPr="00073889">
        <w:rPr>
          <w:rFonts w:ascii="Times New Roman CYR" w:hAnsi="Times New Roman CYR" w:cs="Times New Roman CYR"/>
          <w:color w:val="000000"/>
        </w:rPr>
        <w:t>Итоговое сочинение выполняется самостоятельно.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текст, опубликованный в бумажном и (или) электронном виде, и др.).</w:t>
      </w:r>
    </w:p>
    <w:p w:rsidR="004874FF" w:rsidRPr="00073889" w:rsidRDefault="004874FF" w:rsidP="00073889">
      <w:pPr>
        <w:autoSpaceDE w:val="0"/>
        <w:autoSpaceDN w:val="0"/>
        <w:adjustRightInd w:val="0"/>
        <w:ind w:firstLine="567"/>
        <w:jc w:val="both"/>
        <w:rPr>
          <w:rFonts w:ascii="Times New Roman CYR" w:hAnsi="Times New Roman CYR" w:cs="Times New Roman CYR"/>
          <w:color w:val="000000"/>
        </w:rPr>
      </w:pPr>
      <w:r w:rsidRPr="00073889">
        <w:rPr>
          <w:rFonts w:ascii="Times New Roman CYR" w:hAnsi="Times New Roman CYR" w:cs="Times New Roman CYR"/>
          <w:color w:val="000000"/>
        </w:rPr>
        <w:t>Допускается прямое или косвенное цитирование с обязательной ссылкой на источник (ссылка да</w:t>
      </w:r>
      <w:r>
        <w:rPr>
          <w:rFonts w:ascii="Times New Roman CYR" w:hAnsi="Times New Roman CYR" w:cs="Times New Roman CYR"/>
          <w:color w:val="000000"/>
        </w:rPr>
        <w:t>ё</w:t>
      </w:r>
      <w:r w:rsidRPr="00073889">
        <w:rPr>
          <w:rFonts w:ascii="Times New Roman CYR" w:hAnsi="Times New Roman CYR" w:cs="Times New Roman CYR"/>
          <w:color w:val="000000"/>
        </w:rPr>
        <w:t>тся в свободной форме). Объ</w:t>
      </w:r>
      <w:r>
        <w:rPr>
          <w:rFonts w:ascii="Times New Roman CYR" w:hAnsi="Times New Roman CYR" w:cs="Times New Roman CYR"/>
          <w:color w:val="000000"/>
        </w:rPr>
        <w:t>ё</w:t>
      </w:r>
      <w:r w:rsidRPr="00073889">
        <w:rPr>
          <w:rFonts w:ascii="Times New Roman CYR" w:hAnsi="Times New Roman CYR" w:cs="Times New Roman CYR"/>
          <w:color w:val="000000"/>
        </w:rPr>
        <w:t>м цитирования не должен превышать объ</w:t>
      </w:r>
      <w:r>
        <w:rPr>
          <w:rFonts w:ascii="Times New Roman CYR" w:hAnsi="Times New Roman CYR" w:cs="Times New Roman CYR"/>
          <w:color w:val="000000"/>
        </w:rPr>
        <w:t>ё</w:t>
      </w:r>
      <w:r w:rsidRPr="00073889">
        <w:rPr>
          <w:rFonts w:ascii="Times New Roman CYR" w:hAnsi="Times New Roman CYR" w:cs="Times New Roman CYR"/>
          <w:color w:val="000000"/>
        </w:rPr>
        <w:t xml:space="preserve">м Вашего собственного текста. Если сочинение признано несамостоятельным, то выставляется </w:t>
      </w:r>
      <w:r w:rsidRPr="00073889">
        <w:rPr>
          <w:color w:val="000000"/>
        </w:rPr>
        <w:t>«</w:t>
      </w:r>
      <w:r w:rsidRPr="00073889">
        <w:rPr>
          <w:rFonts w:ascii="Times New Roman CYR" w:hAnsi="Times New Roman CYR" w:cs="Times New Roman CYR"/>
          <w:color w:val="000000"/>
        </w:rPr>
        <w:t>незач</w:t>
      </w:r>
      <w:r>
        <w:rPr>
          <w:rFonts w:ascii="Times New Roman CYR" w:hAnsi="Times New Roman CYR" w:cs="Times New Roman CYR"/>
          <w:color w:val="000000"/>
        </w:rPr>
        <w:t>ё</w:t>
      </w:r>
      <w:r w:rsidRPr="00073889">
        <w:rPr>
          <w:rFonts w:ascii="Times New Roman CYR" w:hAnsi="Times New Roman CYR" w:cs="Times New Roman CYR"/>
          <w:color w:val="000000"/>
        </w:rPr>
        <w:t>т</w:t>
      </w:r>
      <w:r w:rsidRPr="00073889">
        <w:rPr>
          <w:color w:val="000000"/>
        </w:rPr>
        <w:t xml:space="preserve">» </w:t>
      </w:r>
      <w:r w:rsidRPr="00073889">
        <w:rPr>
          <w:rFonts w:ascii="Times New Roman CYR" w:hAnsi="Times New Roman CYR" w:cs="Times New Roman CYR"/>
          <w:color w:val="000000"/>
        </w:rPr>
        <w:t>за работу в целом (такое сочинение не проверяется по критериям оценивания).</w:t>
      </w:r>
    </w:p>
    <w:p w:rsidR="004874FF" w:rsidRPr="00073889" w:rsidRDefault="004874FF" w:rsidP="00073889">
      <w:pPr>
        <w:autoSpaceDE w:val="0"/>
        <w:autoSpaceDN w:val="0"/>
        <w:adjustRightInd w:val="0"/>
        <w:ind w:firstLine="567"/>
        <w:jc w:val="both"/>
        <w:rPr>
          <w:rFonts w:ascii="Times New Roman CYR" w:hAnsi="Times New Roman CYR" w:cs="Times New Roman CYR"/>
          <w:color w:val="000000"/>
        </w:rPr>
      </w:pPr>
      <w:r w:rsidRPr="00073889">
        <w:rPr>
          <w:rFonts w:ascii="Times New Roman CYR" w:hAnsi="Times New Roman CYR" w:cs="Times New Roman CYR"/>
          <w:color w:val="000000"/>
        </w:rPr>
        <w:t>В рамках заявленной темы сформулируйте свою позицию, докажите еѐ, подкрепляя аргументы примерами из опубликованных литературных произведений. Можно привлекать произведения устного народного творчества (за исключением малых жанров), а также художественную, документальную, мемуарную, публицистическую, научную и научно-популярную литературу (в том числе философскую, психологическую, литературоведческую, искусствоведческую), дневники, очерки, литературную критику и другие произведения отечественной и мировой литературы. Достаточно опоры на один текст (количество привлеченных текстов не так важно, как глубина раскрытия темы с опорой на литературный материал).</w:t>
      </w:r>
    </w:p>
    <w:p w:rsidR="004874FF" w:rsidRPr="00073889" w:rsidRDefault="004874FF" w:rsidP="00073889">
      <w:pPr>
        <w:autoSpaceDE w:val="0"/>
        <w:autoSpaceDN w:val="0"/>
        <w:adjustRightInd w:val="0"/>
        <w:ind w:firstLine="567"/>
        <w:jc w:val="both"/>
        <w:rPr>
          <w:rFonts w:ascii="Times New Roman CYR" w:hAnsi="Times New Roman CYR" w:cs="Times New Roman CYR"/>
          <w:color w:val="000000"/>
        </w:rPr>
      </w:pPr>
      <w:r w:rsidRPr="00073889">
        <w:rPr>
          <w:rFonts w:ascii="Times New Roman CYR" w:hAnsi="Times New Roman CYR" w:cs="Times New Roman CYR"/>
          <w:color w:val="000000"/>
        </w:rPr>
        <w:t>Продумайте композицию сочинения. Соблюдайте речевые и орфографические нормы (разрешается пользоваться орфографическим словар</w:t>
      </w:r>
      <w:r>
        <w:rPr>
          <w:rFonts w:ascii="Times New Roman CYR" w:hAnsi="Times New Roman CYR" w:cs="Times New Roman CYR"/>
          <w:color w:val="000000"/>
        </w:rPr>
        <w:t>ё</w:t>
      </w:r>
      <w:r w:rsidRPr="00073889">
        <w:rPr>
          <w:rFonts w:ascii="Times New Roman CYR" w:hAnsi="Times New Roman CYR" w:cs="Times New Roman CYR"/>
          <w:color w:val="000000"/>
        </w:rPr>
        <w:t>м). Сочинение пишите ч</w:t>
      </w:r>
      <w:r>
        <w:rPr>
          <w:rFonts w:ascii="Times New Roman CYR" w:hAnsi="Times New Roman CYR" w:cs="Times New Roman CYR"/>
          <w:color w:val="000000"/>
        </w:rPr>
        <w:t>ё</w:t>
      </w:r>
      <w:r w:rsidRPr="00073889">
        <w:rPr>
          <w:rFonts w:ascii="Times New Roman CYR" w:hAnsi="Times New Roman CYR" w:cs="Times New Roman CYR"/>
          <w:color w:val="000000"/>
        </w:rPr>
        <w:t>тко и разборчиво.</w:t>
      </w:r>
    </w:p>
    <w:p w:rsidR="004874FF" w:rsidRPr="00073889" w:rsidRDefault="004874FF" w:rsidP="00073889">
      <w:pPr>
        <w:ind w:firstLine="567"/>
        <w:jc w:val="both"/>
        <w:rPr>
          <w:rFonts w:ascii="Times New Roman CYR" w:hAnsi="Times New Roman CYR" w:cs="Times New Roman CYR"/>
          <w:color w:val="000000"/>
        </w:rPr>
      </w:pPr>
      <w:r w:rsidRPr="00073889">
        <w:rPr>
          <w:rFonts w:ascii="Times New Roman CYR" w:hAnsi="Times New Roman CYR" w:cs="Times New Roman CYR"/>
          <w:color w:val="000000"/>
        </w:rPr>
        <w:t>При оценке сочинения особое внимание уделяется соблюдению требований объ</w:t>
      </w:r>
      <w:r>
        <w:rPr>
          <w:rFonts w:ascii="Cambria" w:hAnsi="Cambria" w:cs="Cambria"/>
          <w:color w:val="000000"/>
        </w:rPr>
        <w:t>ё</w:t>
      </w:r>
      <w:r w:rsidRPr="00073889">
        <w:rPr>
          <w:rFonts w:ascii="Times New Roman CYR" w:hAnsi="Times New Roman CYR" w:cs="Times New Roman CYR"/>
          <w:color w:val="000000"/>
        </w:rPr>
        <w:t>ма и самостоятельности написания сочинения, его соответствию выбранной теме, умениям аргументировать позицию и обоснованно привлекать литературный материал.</w:t>
      </w:r>
    </w:p>
    <w:p w:rsidR="004874FF" w:rsidRPr="004020D6" w:rsidRDefault="004874FF" w:rsidP="00073889">
      <w:r w:rsidRPr="004020D6">
        <w:br w:type="page"/>
      </w:r>
    </w:p>
    <w:p w:rsidR="004874FF" w:rsidRPr="004020D6" w:rsidRDefault="004874FF" w:rsidP="006622D4">
      <w:pPr>
        <w:ind w:left="5387" w:right="-2"/>
        <w:jc w:val="both"/>
        <w:rPr>
          <w:bCs/>
          <w:sz w:val="24"/>
          <w:szCs w:val="24"/>
        </w:rPr>
      </w:pPr>
      <w:r w:rsidRPr="004020D6">
        <w:rPr>
          <w:bCs/>
          <w:sz w:val="24"/>
          <w:szCs w:val="24"/>
        </w:rPr>
        <w:t>Приложение № 1</w:t>
      </w:r>
      <w:r>
        <w:rPr>
          <w:bCs/>
          <w:sz w:val="24"/>
          <w:szCs w:val="24"/>
        </w:rPr>
        <w:t>1</w:t>
      </w:r>
      <w:r w:rsidRPr="004020D6">
        <w:rPr>
          <w:bCs/>
          <w:sz w:val="24"/>
          <w:szCs w:val="24"/>
        </w:rPr>
        <w:t xml:space="preserve">  </w:t>
      </w:r>
    </w:p>
    <w:p w:rsidR="004874FF" w:rsidRPr="004020D6" w:rsidRDefault="004874FF" w:rsidP="006622D4">
      <w:pPr>
        <w:ind w:left="5387" w:right="-2"/>
        <w:jc w:val="both"/>
        <w:rPr>
          <w:sz w:val="24"/>
          <w:szCs w:val="24"/>
        </w:rPr>
      </w:pPr>
      <w:r w:rsidRPr="004020D6">
        <w:rPr>
          <w:bCs/>
          <w:sz w:val="24"/>
          <w:szCs w:val="24"/>
        </w:rPr>
        <w:t xml:space="preserve">к </w:t>
      </w:r>
      <w:r w:rsidRPr="004020D6">
        <w:rPr>
          <w:sz w:val="24"/>
          <w:szCs w:val="24"/>
        </w:rPr>
        <w:t>Порядку проведения и проверки итогового сочинения (изложения)</w:t>
      </w:r>
    </w:p>
    <w:p w:rsidR="004874FF" w:rsidRPr="004020D6" w:rsidRDefault="004874FF" w:rsidP="006622D4">
      <w:pPr>
        <w:pStyle w:val="21"/>
        <w:spacing w:after="30"/>
        <w:rPr>
          <w:b/>
          <w:bCs/>
        </w:rPr>
      </w:pPr>
    </w:p>
    <w:p w:rsidR="004874FF" w:rsidRPr="004020D6" w:rsidRDefault="004874FF" w:rsidP="006622D4">
      <w:pPr>
        <w:pStyle w:val="21"/>
        <w:spacing w:after="30"/>
        <w:rPr>
          <w:b/>
          <w:bCs/>
        </w:rPr>
      </w:pPr>
    </w:p>
    <w:p w:rsidR="004874FF" w:rsidRPr="004020D6" w:rsidRDefault="004874FF" w:rsidP="006622D4">
      <w:pPr>
        <w:pStyle w:val="21"/>
        <w:spacing w:after="30"/>
        <w:ind w:firstLine="0"/>
        <w:jc w:val="center"/>
        <w:rPr>
          <w:b/>
          <w:bCs/>
          <w:sz w:val="28"/>
          <w:szCs w:val="28"/>
        </w:rPr>
      </w:pPr>
      <w:r w:rsidRPr="004020D6">
        <w:rPr>
          <w:b/>
          <w:bCs/>
          <w:sz w:val="28"/>
          <w:szCs w:val="28"/>
        </w:rPr>
        <w:t>ИНСТРУКЦИЯ</w:t>
      </w:r>
    </w:p>
    <w:p w:rsidR="004874FF" w:rsidRPr="004020D6" w:rsidRDefault="004874FF" w:rsidP="006622D4">
      <w:pPr>
        <w:pStyle w:val="21"/>
        <w:spacing w:after="30"/>
        <w:ind w:firstLine="0"/>
        <w:jc w:val="center"/>
        <w:rPr>
          <w:sz w:val="28"/>
          <w:szCs w:val="28"/>
        </w:rPr>
      </w:pPr>
      <w:r w:rsidRPr="004020D6">
        <w:rPr>
          <w:b/>
          <w:bCs/>
          <w:sz w:val="28"/>
          <w:szCs w:val="28"/>
        </w:rPr>
        <w:t>для участника итогового изложения к тексту для итогового изложения</w:t>
      </w:r>
    </w:p>
    <w:p w:rsidR="004874FF" w:rsidRPr="004020D6" w:rsidRDefault="004874FF" w:rsidP="006622D4">
      <w:pPr>
        <w:pStyle w:val="21"/>
        <w:spacing w:after="30"/>
        <w:ind w:firstLine="0"/>
        <w:rPr>
          <w:sz w:val="28"/>
          <w:szCs w:val="28"/>
        </w:rPr>
      </w:pPr>
    </w:p>
    <w:p w:rsidR="004874FF" w:rsidRPr="005823D7" w:rsidRDefault="004874FF" w:rsidP="005823D7">
      <w:pPr>
        <w:autoSpaceDE w:val="0"/>
        <w:autoSpaceDN w:val="0"/>
        <w:adjustRightInd w:val="0"/>
        <w:ind w:firstLine="709"/>
        <w:jc w:val="both"/>
        <w:rPr>
          <w:color w:val="000000"/>
        </w:rPr>
      </w:pPr>
      <w:r w:rsidRPr="005823D7">
        <w:rPr>
          <w:rFonts w:ascii="Times New Roman CYR" w:hAnsi="Times New Roman CYR" w:cs="Times New Roman CYR"/>
          <w:color w:val="000000"/>
        </w:rPr>
        <w:t>Прослушайте (прочитайте) текст. В бланке записи итогового изложения перепишите название текста для изложения. Напишите подробное изложение. Рекомендуемый объ</w:t>
      </w:r>
      <w:r>
        <w:rPr>
          <w:rFonts w:ascii="Times New Roman CYR" w:hAnsi="Times New Roman CYR" w:cs="Times New Roman CYR"/>
          <w:color w:val="000000"/>
        </w:rPr>
        <w:t>ё</w:t>
      </w:r>
      <w:r w:rsidRPr="005823D7">
        <w:rPr>
          <w:rFonts w:ascii="Times New Roman CYR" w:hAnsi="Times New Roman CYR" w:cs="Times New Roman CYR"/>
          <w:color w:val="000000"/>
        </w:rPr>
        <w:t xml:space="preserve">м </w:t>
      </w:r>
      <w:r w:rsidRPr="005823D7">
        <w:rPr>
          <w:color w:val="000000"/>
        </w:rPr>
        <w:t xml:space="preserve">– </w:t>
      </w:r>
      <w:r w:rsidRPr="005823D7">
        <w:rPr>
          <w:rFonts w:ascii="Times New Roman CYR" w:hAnsi="Times New Roman CYR" w:cs="Times New Roman CYR"/>
          <w:color w:val="000000"/>
        </w:rPr>
        <w:t>от 200 слов. Если в изложении</w:t>
      </w:r>
      <w:r>
        <w:rPr>
          <w:rFonts w:ascii="Times New Roman CYR" w:hAnsi="Times New Roman CYR" w:cs="Times New Roman CYR"/>
          <w:color w:val="000000"/>
        </w:rPr>
        <w:t xml:space="preserve"> менее 150 слов (в </w:t>
      </w:r>
      <w:r w:rsidRPr="005823D7">
        <w:rPr>
          <w:rFonts w:ascii="Times New Roman CYR" w:hAnsi="Times New Roman CYR" w:cs="Times New Roman CYR"/>
          <w:color w:val="000000"/>
        </w:rPr>
        <w:t>подсч</w:t>
      </w:r>
      <w:r>
        <w:rPr>
          <w:rFonts w:ascii="Times New Roman CYR" w:hAnsi="Times New Roman CYR" w:cs="Times New Roman CYR"/>
          <w:color w:val="000000"/>
        </w:rPr>
        <w:t>ё</w:t>
      </w:r>
      <w:r w:rsidRPr="005823D7">
        <w:rPr>
          <w:rFonts w:ascii="Times New Roman CYR" w:hAnsi="Times New Roman CYR" w:cs="Times New Roman CYR"/>
          <w:color w:val="000000"/>
        </w:rPr>
        <w:t xml:space="preserve">т включаются все слова, в том числе и служебные), то за такую работу ставится </w:t>
      </w:r>
      <w:r w:rsidRPr="005823D7">
        <w:rPr>
          <w:color w:val="000000"/>
        </w:rPr>
        <w:t>«</w:t>
      </w:r>
      <w:r w:rsidRPr="005823D7">
        <w:rPr>
          <w:rFonts w:ascii="Times New Roman CYR" w:hAnsi="Times New Roman CYR" w:cs="Times New Roman CYR"/>
          <w:color w:val="000000"/>
        </w:rPr>
        <w:t>незач</w:t>
      </w:r>
      <w:r>
        <w:rPr>
          <w:rFonts w:ascii="Times New Roman CYR" w:hAnsi="Times New Roman CYR" w:cs="Times New Roman CYR"/>
          <w:color w:val="000000"/>
        </w:rPr>
        <w:t>ё</w:t>
      </w:r>
      <w:r w:rsidRPr="005823D7">
        <w:rPr>
          <w:rFonts w:ascii="Times New Roman CYR" w:hAnsi="Times New Roman CYR" w:cs="Times New Roman CYR"/>
          <w:color w:val="000000"/>
        </w:rPr>
        <w:t>т</w:t>
      </w:r>
      <w:r w:rsidRPr="005823D7">
        <w:rPr>
          <w:color w:val="000000"/>
        </w:rPr>
        <w:t>».</w:t>
      </w:r>
    </w:p>
    <w:p w:rsidR="004874FF" w:rsidRPr="005823D7" w:rsidRDefault="004874FF" w:rsidP="005823D7">
      <w:pPr>
        <w:autoSpaceDE w:val="0"/>
        <w:autoSpaceDN w:val="0"/>
        <w:adjustRightInd w:val="0"/>
        <w:ind w:firstLine="709"/>
        <w:jc w:val="both"/>
        <w:rPr>
          <w:rFonts w:ascii="Times New Roman CYR" w:hAnsi="Times New Roman CYR" w:cs="Times New Roman CYR"/>
          <w:color w:val="000000"/>
        </w:rPr>
      </w:pPr>
      <w:r w:rsidRPr="005823D7">
        <w:rPr>
          <w:rFonts w:ascii="Times New Roman CYR" w:hAnsi="Times New Roman CYR" w:cs="Times New Roman CYR"/>
          <w:color w:val="000000"/>
        </w:rPr>
        <w:t>Итоговое изложение выполняется самостоятельно. Не допускается списывание изложения из какого-либо источника (работа другого участника, исходный текст и др.).</w:t>
      </w:r>
    </w:p>
    <w:p w:rsidR="004874FF" w:rsidRPr="005823D7" w:rsidRDefault="004874FF" w:rsidP="005823D7">
      <w:pPr>
        <w:autoSpaceDE w:val="0"/>
        <w:autoSpaceDN w:val="0"/>
        <w:adjustRightInd w:val="0"/>
        <w:ind w:firstLine="709"/>
        <w:jc w:val="both"/>
        <w:rPr>
          <w:rFonts w:ascii="Times New Roman CYR" w:hAnsi="Times New Roman CYR" w:cs="Times New Roman CYR"/>
          <w:color w:val="000000"/>
        </w:rPr>
      </w:pPr>
      <w:r w:rsidRPr="005823D7">
        <w:rPr>
          <w:rFonts w:ascii="Times New Roman CYR" w:hAnsi="Times New Roman CYR" w:cs="Times New Roman CYR"/>
          <w:color w:val="000000"/>
        </w:rPr>
        <w:t xml:space="preserve">Если изложение признано несамостоятельным, то выставляется </w:t>
      </w:r>
      <w:r w:rsidRPr="005823D7">
        <w:rPr>
          <w:color w:val="000000"/>
        </w:rPr>
        <w:t>«</w:t>
      </w:r>
      <w:r w:rsidRPr="005823D7">
        <w:rPr>
          <w:rFonts w:ascii="Times New Roman CYR" w:hAnsi="Times New Roman CYR" w:cs="Times New Roman CYR"/>
          <w:color w:val="000000"/>
        </w:rPr>
        <w:t>незач</w:t>
      </w:r>
      <w:r>
        <w:rPr>
          <w:rFonts w:ascii="Times New Roman CYR" w:hAnsi="Times New Roman CYR" w:cs="Times New Roman CYR"/>
          <w:color w:val="000000"/>
        </w:rPr>
        <w:t>ё</w:t>
      </w:r>
      <w:r w:rsidRPr="005823D7">
        <w:rPr>
          <w:rFonts w:ascii="Times New Roman CYR" w:hAnsi="Times New Roman CYR" w:cs="Times New Roman CYR"/>
          <w:color w:val="000000"/>
        </w:rPr>
        <w:t>т</w:t>
      </w:r>
      <w:r w:rsidRPr="005823D7">
        <w:rPr>
          <w:color w:val="000000"/>
        </w:rPr>
        <w:t xml:space="preserve">» </w:t>
      </w:r>
      <w:r w:rsidRPr="005823D7">
        <w:rPr>
          <w:rFonts w:ascii="Times New Roman CYR" w:hAnsi="Times New Roman CYR" w:cs="Times New Roman CYR"/>
          <w:color w:val="000000"/>
        </w:rPr>
        <w:t>за работу в целом (такое изложение не проверяется по критериям оценивания).</w:t>
      </w:r>
    </w:p>
    <w:p w:rsidR="004874FF" w:rsidRPr="005823D7" w:rsidRDefault="004874FF" w:rsidP="005823D7">
      <w:pPr>
        <w:autoSpaceDE w:val="0"/>
        <w:autoSpaceDN w:val="0"/>
        <w:adjustRightInd w:val="0"/>
        <w:ind w:firstLine="709"/>
        <w:jc w:val="both"/>
        <w:rPr>
          <w:rFonts w:ascii="Times New Roman CYR" w:hAnsi="Times New Roman CYR" w:cs="Times New Roman CYR"/>
          <w:color w:val="000000"/>
        </w:rPr>
      </w:pPr>
      <w:r w:rsidRPr="005823D7">
        <w:rPr>
          <w:rFonts w:ascii="Times New Roman CYR" w:hAnsi="Times New Roman CYR" w:cs="Times New Roman CYR"/>
          <w:color w:val="000000"/>
        </w:rPr>
        <w:t>Старайтесь точно и полно передать содержание исходного текста, сохраняйте элементы его стиля (изложение можно писать от 1-го или 3-го лица).</w:t>
      </w:r>
    </w:p>
    <w:p w:rsidR="004874FF" w:rsidRPr="005823D7" w:rsidRDefault="004874FF" w:rsidP="005823D7">
      <w:pPr>
        <w:autoSpaceDE w:val="0"/>
        <w:autoSpaceDN w:val="0"/>
        <w:adjustRightInd w:val="0"/>
        <w:ind w:firstLine="709"/>
        <w:jc w:val="both"/>
        <w:rPr>
          <w:rFonts w:ascii="Times New Roman CYR" w:hAnsi="Times New Roman CYR" w:cs="Times New Roman CYR"/>
          <w:color w:val="000000"/>
        </w:rPr>
      </w:pPr>
      <w:r w:rsidRPr="005823D7">
        <w:rPr>
          <w:rFonts w:ascii="Times New Roman CYR" w:hAnsi="Times New Roman CYR" w:cs="Times New Roman CYR"/>
          <w:color w:val="000000"/>
        </w:rPr>
        <w:t>Обращайте внимание на логику изложения. Соблюдайте речевые и орфографические нормы (разрешается пользоваться орфографическим и толковым словарями).</w:t>
      </w:r>
    </w:p>
    <w:p w:rsidR="004874FF" w:rsidRPr="005823D7" w:rsidRDefault="004874FF" w:rsidP="005823D7">
      <w:pPr>
        <w:autoSpaceDE w:val="0"/>
        <w:autoSpaceDN w:val="0"/>
        <w:adjustRightInd w:val="0"/>
        <w:ind w:firstLine="709"/>
        <w:jc w:val="both"/>
        <w:rPr>
          <w:rFonts w:ascii="Times New Roman CYR" w:hAnsi="Times New Roman CYR" w:cs="Times New Roman CYR"/>
          <w:color w:val="000000"/>
        </w:rPr>
      </w:pPr>
      <w:r w:rsidRPr="005823D7">
        <w:rPr>
          <w:rFonts w:ascii="Times New Roman CYR" w:hAnsi="Times New Roman CYR" w:cs="Times New Roman CYR"/>
          <w:color w:val="000000"/>
        </w:rPr>
        <w:t>Изложение пишите ч</w:t>
      </w:r>
      <w:r>
        <w:rPr>
          <w:rFonts w:ascii="Cambria" w:hAnsi="Cambria" w:cs="Cambria"/>
          <w:color w:val="000000"/>
        </w:rPr>
        <w:t>ё</w:t>
      </w:r>
      <w:r w:rsidRPr="005823D7">
        <w:rPr>
          <w:rFonts w:ascii="Times New Roman CYR" w:hAnsi="Times New Roman CYR" w:cs="Times New Roman CYR"/>
          <w:color w:val="000000"/>
        </w:rPr>
        <w:t>тко и разборчиво.</w:t>
      </w:r>
    </w:p>
    <w:p w:rsidR="004874FF" w:rsidRPr="005823D7" w:rsidRDefault="004874FF" w:rsidP="005823D7">
      <w:pPr>
        <w:pStyle w:val="21"/>
        <w:shd w:val="clear" w:color="auto" w:fill="auto"/>
        <w:spacing w:after="30" w:line="240" w:lineRule="auto"/>
        <w:ind w:firstLine="709"/>
        <w:rPr>
          <w:sz w:val="28"/>
          <w:szCs w:val="28"/>
        </w:rPr>
      </w:pPr>
      <w:r w:rsidRPr="005823D7">
        <w:rPr>
          <w:rFonts w:ascii="Times New Roman CYR" w:hAnsi="Times New Roman CYR" w:cs="Times New Roman CYR"/>
          <w:color w:val="000000"/>
          <w:sz w:val="28"/>
          <w:szCs w:val="28"/>
        </w:rPr>
        <w:t>При оценке изложения особое внимание уделяется соблюдению требований объ</w:t>
      </w:r>
      <w:r>
        <w:rPr>
          <w:rFonts w:ascii="Cambria" w:hAnsi="Cambria" w:cs="Cambria"/>
          <w:color w:val="000000"/>
          <w:sz w:val="28"/>
          <w:szCs w:val="28"/>
        </w:rPr>
        <w:t>ё</w:t>
      </w:r>
      <w:r w:rsidRPr="005823D7">
        <w:rPr>
          <w:rFonts w:ascii="Times New Roman CYR" w:hAnsi="Times New Roman CYR" w:cs="Times New Roman CYR"/>
          <w:color w:val="000000"/>
          <w:sz w:val="28"/>
          <w:szCs w:val="28"/>
        </w:rPr>
        <w:t>ма и самостоятельности написания изложения, его содержанию и логичности.</w:t>
      </w:r>
    </w:p>
    <w:p w:rsidR="004874FF" w:rsidRPr="004020D6" w:rsidRDefault="004874FF">
      <w:r w:rsidRPr="004020D6">
        <w:br w:type="page"/>
      </w:r>
    </w:p>
    <w:p w:rsidR="004874FF" w:rsidRPr="004020D6" w:rsidRDefault="004874FF" w:rsidP="00A66792">
      <w:pPr>
        <w:ind w:left="5387" w:right="-2"/>
        <w:jc w:val="both"/>
        <w:rPr>
          <w:bCs/>
          <w:sz w:val="24"/>
          <w:szCs w:val="24"/>
        </w:rPr>
      </w:pPr>
      <w:r w:rsidRPr="004020D6">
        <w:rPr>
          <w:bCs/>
          <w:sz w:val="24"/>
          <w:szCs w:val="24"/>
        </w:rPr>
        <w:t>Приложение № 1</w:t>
      </w:r>
      <w:r>
        <w:rPr>
          <w:bCs/>
          <w:sz w:val="24"/>
          <w:szCs w:val="24"/>
        </w:rPr>
        <w:t>2</w:t>
      </w:r>
      <w:r w:rsidRPr="004020D6">
        <w:rPr>
          <w:bCs/>
          <w:sz w:val="24"/>
          <w:szCs w:val="24"/>
        </w:rPr>
        <w:t xml:space="preserve">  </w:t>
      </w:r>
    </w:p>
    <w:p w:rsidR="004874FF" w:rsidRPr="004020D6" w:rsidRDefault="004874FF" w:rsidP="00A66792">
      <w:pPr>
        <w:ind w:left="5387" w:right="-2"/>
        <w:jc w:val="both"/>
        <w:rPr>
          <w:sz w:val="24"/>
          <w:szCs w:val="24"/>
        </w:rPr>
      </w:pPr>
      <w:r w:rsidRPr="004020D6">
        <w:rPr>
          <w:bCs/>
          <w:sz w:val="24"/>
          <w:szCs w:val="24"/>
        </w:rPr>
        <w:t xml:space="preserve">к </w:t>
      </w:r>
      <w:r w:rsidRPr="004020D6">
        <w:rPr>
          <w:sz w:val="24"/>
          <w:szCs w:val="24"/>
        </w:rPr>
        <w:t>Порядку проведения и проверки итогового сочинения (изложения)</w:t>
      </w:r>
    </w:p>
    <w:p w:rsidR="004874FF" w:rsidRPr="004020D6" w:rsidRDefault="004874FF" w:rsidP="005E222B">
      <w:pPr>
        <w:pStyle w:val="21"/>
        <w:spacing w:after="30"/>
        <w:ind w:hanging="426"/>
        <w:rPr>
          <w:b/>
          <w:bCs/>
        </w:rPr>
      </w:pPr>
      <w:r w:rsidRPr="00F60A63">
        <w:rPr>
          <w:noProof/>
        </w:rPr>
        <w:pict>
          <v:shape id="Рисунок 63" o:spid="_x0000_i1027" type="#_x0000_t75" style="width:491.25pt;height:682.5pt;visibility:visible">
            <v:imagedata r:id="rId8" o:title=""/>
          </v:shape>
        </w:pict>
      </w:r>
    </w:p>
    <w:p w:rsidR="004874FF" w:rsidRDefault="004874FF" w:rsidP="00C743A0">
      <w:pPr>
        <w:ind w:left="5387" w:right="-2"/>
        <w:jc w:val="both"/>
        <w:rPr>
          <w:bCs/>
          <w:sz w:val="24"/>
          <w:szCs w:val="24"/>
        </w:rPr>
      </w:pPr>
    </w:p>
    <w:p w:rsidR="004874FF" w:rsidRPr="004020D6" w:rsidRDefault="004874FF" w:rsidP="00C743A0">
      <w:pPr>
        <w:ind w:left="5387" w:right="-2"/>
        <w:jc w:val="both"/>
        <w:rPr>
          <w:bCs/>
          <w:sz w:val="24"/>
          <w:szCs w:val="24"/>
        </w:rPr>
      </w:pPr>
      <w:r w:rsidRPr="004020D6">
        <w:rPr>
          <w:bCs/>
          <w:sz w:val="24"/>
          <w:szCs w:val="24"/>
        </w:rPr>
        <w:t>Приложение № 1</w:t>
      </w:r>
      <w:r>
        <w:rPr>
          <w:bCs/>
          <w:sz w:val="24"/>
          <w:szCs w:val="24"/>
        </w:rPr>
        <w:t>3</w:t>
      </w:r>
      <w:r w:rsidRPr="004020D6">
        <w:rPr>
          <w:bCs/>
          <w:sz w:val="24"/>
          <w:szCs w:val="24"/>
        </w:rPr>
        <w:t xml:space="preserve">  </w:t>
      </w:r>
    </w:p>
    <w:p w:rsidR="004874FF" w:rsidRPr="004020D6" w:rsidRDefault="004874FF" w:rsidP="00C743A0">
      <w:pPr>
        <w:ind w:left="5387" w:right="-2"/>
        <w:jc w:val="both"/>
        <w:rPr>
          <w:sz w:val="24"/>
          <w:szCs w:val="24"/>
        </w:rPr>
      </w:pPr>
      <w:r w:rsidRPr="004020D6">
        <w:rPr>
          <w:bCs/>
          <w:sz w:val="24"/>
          <w:szCs w:val="24"/>
        </w:rPr>
        <w:t xml:space="preserve">к </w:t>
      </w:r>
      <w:r w:rsidRPr="004020D6">
        <w:rPr>
          <w:sz w:val="24"/>
          <w:szCs w:val="24"/>
        </w:rPr>
        <w:t>Порядку проведения и проверки итогового сочинения (изложения)</w:t>
      </w:r>
    </w:p>
    <w:p w:rsidR="004874FF" w:rsidRPr="004020D6" w:rsidRDefault="004874FF" w:rsidP="00E56E6C">
      <w:pPr>
        <w:ind w:left="-709" w:right="-2"/>
        <w:jc w:val="both"/>
      </w:pPr>
      <w:r w:rsidRPr="00F60A63">
        <w:rPr>
          <w:noProof/>
        </w:rPr>
        <w:pict>
          <v:shape id="Рисунок 65" o:spid="_x0000_i1028" type="#_x0000_t75" style="width:504.75pt;height:672.75pt;visibility:visible">
            <v:imagedata r:id="rId9" o:title="" cropbottom="1773f"/>
          </v:shape>
        </w:pict>
      </w:r>
      <w:r w:rsidRPr="004020D6">
        <w:br w:type="page"/>
      </w:r>
    </w:p>
    <w:p w:rsidR="004874FF" w:rsidRPr="004020D6" w:rsidRDefault="004874FF" w:rsidP="00D53EF2">
      <w:pPr>
        <w:pStyle w:val="21"/>
        <w:shd w:val="clear" w:color="auto" w:fill="auto"/>
        <w:spacing w:after="30" w:line="240" w:lineRule="auto"/>
        <w:ind w:left="5245" w:firstLine="0"/>
        <w:rPr>
          <w:sz w:val="24"/>
          <w:szCs w:val="24"/>
        </w:rPr>
      </w:pPr>
      <w:r w:rsidRPr="004020D6">
        <w:rPr>
          <w:sz w:val="24"/>
          <w:szCs w:val="24"/>
        </w:rPr>
        <w:t>Приложение 2</w:t>
      </w:r>
    </w:p>
    <w:p w:rsidR="004874FF" w:rsidRPr="004020D6" w:rsidRDefault="004874FF" w:rsidP="00D53EF2">
      <w:pPr>
        <w:pStyle w:val="21"/>
        <w:shd w:val="clear" w:color="auto" w:fill="auto"/>
        <w:spacing w:after="30" w:line="240" w:lineRule="auto"/>
        <w:ind w:left="5245" w:firstLine="0"/>
        <w:rPr>
          <w:sz w:val="24"/>
          <w:szCs w:val="24"/>
        </w:rPr>
      </w:pPr>
      <w:r w:rsidRPr="004020D6">
        <w:rPr>
          <w:sz w:val="24"/>
          <w:szCs w:val="24"/>
        </w:rPr>
        <w:t>к приказу Министерства образования</w:t>
      </w:r>
    </w:p>
    <w:p w:rsidR="004874FF" w:rsidRPr="004020D6" w:rsidRDefault="004874FF" w:rsidP="00D53EF2">
      <w:pPr>
        <w:pStyle w:val="21"/>
        <w:shd w:val="clear" w:color="auto" w:fill="auto"/>
        <w:spacing w:after="30" w:line="240" w:lineRule="auto"/>
        <w:ind w:left="5245" w:firstLine="0"/>
        <w:rPr>
          <w:sz w:val="24"/>
          <w:szCs w:val="24"/>
        </w:rPr>
      </w:pPr>
      <w:r w:rsidRPr="004020D6">
        <w:rPr>
          <w:sz w:val="24"/>
          <w:szCs w:val="24"/>
        </w:rPr>
        <w:t>Республики Мордовия</w:t>
      </w:r>
    </w:p>
    <w:p w:rsidR="004874FF" w:rsidRPr="004020D6" w:rsidRDefault="004874FF" w:rsidP="00D53EF2">
      <w:pPr>
        <w:pStyle w:val="21"/>
        <w:shd w:val="clear" w:color="auto" w:fill="auto"/>
        <w:spacing w:after="30" w:line="240" w:lineRule="auto"/>
        <w:ind w:left="5245" w:firstLine="0"/>
        <w:rPr>
          <w:sz w:val="24"/>
          <w:szCs w:val="24"/>
        </w:rPr>
      </w:pPr>
      <w:r w:rsidRPr="004020D6">
        <w:rPr>
          <w:sz w:val="24"/>
          <w:szCs w:val="24"/>
        </w:rPr>
        <w:t>от ____________ 202</w:t>
      </w:r>
      <w:r>
        <w:rPr>
          <w:sz w:val="24"/>
          <w:szCs w:val="24"/>
        </w:rPr>
        <w:t>2</w:t>
      </w:r>
      <w:r w:rsidRPr="004020D6">
        <w:rPr>
          <w:sz w:val="24"/>
          <w:szCs w:val="24"/>
        </w:rPr>
        <w:t xml:space="preserve"> № _____</w:t>
      </w:r>
    </w:p>
    <w:p w:rsidR="004874FF" w:rsidRPr="004020D6" w:rsidRDefault="004874FF" w:rsidP="00D53EF2">
      <w:pPr>
        <w:pStyle w:val="21"/>
        <w:shd w:val="clear" w:color="auto" w:fill="auto"/>
        <w:spacing w:after="30" w:line="240" w:lineRule="auto"/>
        <w:ind w:left="5245" w:firstLine="0"/>
        <w:rPr>
          <w:sz w:val="24"/>
          <w:szCs w:val="24"/>
        </w:rPr>
      </w:pPr>
    </w:p>
    <w:p w:rsidR="004874FF" w:rsidRPr="004020D6" w:rsidRDefault="004874FF" w:rsidP="00A34E53">
      <w:pPr>
        <w:pStyle w:val="21"/>
        <w:shd w:val="clear" w:color="auto" w:fill="auto"/>
        <w:spacing w:after="30" w:line="240" w:lineRule="auto"/>
        <w:ind w:left="5245" w:firstLine="0"/>
        <w:rPr>
          <w:sz w:val="24"/>
          <w:szCs w:val="24"/>
        </w:rPr>
      </w:pPr>
    </w:p>
    <w:p w:rsidR="004874FF" w:rsidRPr="004020D6" w:rsidRDefault="004874FF" w:rsidP="000273BD">
      <w:pPr>
        <w:jc w:val="center"/>
        <w:rPr>
          <w:sz w:val="24"/>
          <w:szCs w:val="24"/>
        </w:rPr>
      </w:pPr>
      <w:r w:rsidRPr="004020D6">
        <w:t>ПОРЯДОК</w:t>
      </w:r>
    </w:p>
    <w:p w:rsidR="004874FF" w:rsidRPr="004020D6" w:rsidRDefault="004874FF" w:rsidP="000273BD">
      <w:pPr>
        <w:jc w:val="center"/>
      </w:pPr>
      <w:r w:rsidRPr="004020D6">
        <w:t>проверки (перепроверки) итогового сочинения (изложения) в Республике Мордовия в 202</w:t>
      </w:r>
      <w:r>
        <w:t>2</w:t>
      </w:r>
      <w:r w:rsidRPr="004020D6">
        <w:t>/202</w:t>
      </w:r>
      <w:r>
        <w:t>3</w:t>
      </w:r>
      <w:r w:rsidRPr="004020D6">
        <w:t xml:space="preserve"> учебном году</w:t>
      </w:r>
    </w:p>
    <w:p w:rsidR="004874FF" w:rsidRPr="004020D6" w:rsidRDefault="004874FF" w:rsidP="00AF29E6">
      <w:pPr>
        <w:ind w:left="709"/>
        <w:jc w:val="both"/>
      </w:pPr>
    </w:p>
    <w:p w:rsidR="004874FF" w:rsidRPr="004020D6" w:rsidRDefault="004874FF" w:rsidP="00C925CB">
      <w:pPr>
        <w:jc w:val="center"/>
      </w:pPr>
      <w:r w:rsidRPr="004020D6">
        <w:t>1. Общие положения</w:t>
      </w:r>
    </w:p>
    <w:p w:rsidR="004874FF" w:rsidRPr="004020D6" w:rsidRDefault="004874FF" w:rsidP="00B22B33">
      <w:pPr>
        <w:ind w:firstLine="709"/>
        <w:jc w:val="both"/>
      </w:pPr>
    </w:p>
    <w:p w:rsidR="004874FF" w:rsidRPr="004020D6" w:rsidRDefault="004874FF" w:rsidP="00B22B33">
      <w:pPr>
        <w:ind w:firstLine="709"/>
        <w:jc w:val="both"/>
      </w:pPr>
      <w:r w:rsidRPr="004020D6">
        <w:t>1.1. Проверка итогового сочинения (изложения) в Республике Мордовия осуществляется республиканской комиссией по проверке итогового сочинения (изложения) (далее – республиканская комиссия), созданной Министерством образования Республики Мордовия (далее – министерство).</w:t>
      </w:r>
    </w:p>
    <w:p w:rsidR="004874FF" w:rsidRPr="004020D6" w:rsidRDefault="004874FF" w:rsidP="00B22B33">
      <w:pPr>
        <w:ind w:firstLine="709"/>
        <w:jc w:val="both"/>
      </w:pPr>
      <w:r w:rsidRPr="004020D6">
        <w:t>1.2. Республиканская комиссия осуществляет следующие функции в рамках проверки итогового сочинения (изложения):</w:t>
      </w:r>
    </w:p>
    <w:p w:rsidR="004874FF" w:rsidRPr="004020D6" w:rsidRDefault="004874FF" w:rsidP="008E1F4A">
      <w:pPr>
        <w:ind w:firstLine="709"/>
        <w:jc w:val="both"/>
      </w:pPr>
      <w:r w:rsidRPr="004020D6">
        <w:t>организует и проводит проверку (перепроверку) итогового сочинения (изложения) в соответствии с критериями оценивания итогового сочинения (изложения), разработанными Федеральной службой по надзору в сфере образования и науки</w:t>
      </w:r>
      <w:r>
        <w:t xml:space="preserve"> (далее – Рособрнадзор)</w:t>
      </w:r>
      <w:r w:rsidRPr="004020D6">
        <w:t>;</w:t>
      </w:r>
    </w:p>
    <w:p w:rsidR="004874FF" w:rsidRPr="004020D6" w:rsidRDefault="004874FF" w:rsidP="008E1F4A">
      <w:pPr>
        <w:ind w:firstLine="709"/>
        <w:jc w:val="both"/>
      </w:pPr>
      <w:r w:rsidRPr="004020D6">
        <w:t>организует и проводит повторную проверку итогового сочинения (изложения) обучающихся по поручению министерства.</w:t>
      </w:r>
    </w:p>
    <w:p w:rsidR="004874FF" w:rsidRDefault="004874FF" w:rsidP="00B22B33">
      <w:pPr>
        <w:ind w:firstLine="709"/>
        <w:jc w:val="both"/>
      </w:pPr>
      <w:r w:rsidRPr="004020D6">
        <w:t>1.3. В состав республиканской комиссии входят:</w:t>
      </w:r>
    </w:p>
    <w:p w:rsidR="004874FF" w:rsidRPr="007D1E9E" w:rsidRDefault="004874FF" w:rsidP="007D1E9E">
      <w:pPr>
        <w:ind w:firstLine="709"/>
        <w:jc w:val="both"/>
      </w:pPr>
      <w:r>
        <w:t>лицо</w:t>
      </w:r>
      <w:r w:rsidRPr="004020D6">
        <w:t xml:space="preserve"> ответственно</w:t>
      </w:r>
      <w:r>
        <w:t>е</w:t>
      </w:r>
      <w:r w:rsidRPr="004020D6">
        <w:t xml:space="preserve"> за координацию работ по проверк</w:t>
      </w:r>
      <w:r>
        <w:t>е</w:t>
      </w:r>
      <w:r w:rsidRPr="004020D6">
        <w:t xml:space="preserve"> итогового </w:t>
      </w:r>
      <w:r w:rsidRPr="007D1E9E">
        <w:t xml:space="preserve">сочинения (изложения) (далее – ответственный за координацию работ по проверке); </w:t>
      </w:r>
    </w:p>
    <w:p w:rsidR="004874FF" w:rsidRPr="007D1E9E" w:rsidRDefault="004874FF" w:rsidP="007D1E9E">
      <w:pPr>
        <w:ind w:firstLine="709"/>
        <w:jc w:val="both"/>
      </w:pPr>
      <w:r w:rsidRPr="007D1E9E">
        <w:t>лица, ответственные за перенос результатов проверки в оригиналы бланков регистрации участников итогового сочинения (изложения) (далее – ответственный за перенос результатов проверки);</w:t>
      </w:r>
    </w:p>
    <w:p w:rsidR="004874FF" w:rsidRPr="007D1E9E" w:rsidRDefault="004874FF" w:rsidP="007D1E9E">
      <w:pPr>
        <w:ind w:firstLine="709"/>
        <w:jc w:val="both"/>
      </w:pPr>
      <w:r w:rsidRPr="007D1E9E">
        <w:t>лица, ответственные за копирование бланков участников итогового сочинения (изложения) (далее – ответственный за копирование бланков);</w:t>
      </w:r>
    </w:p>
    <w:p w:rsidR="004874FF" w:rsidRPr="007D1E9E" w:rsidRDefault="004874FF" w:rsidP="00B22B33">
      <w:pPr>
        <w:ind w:firstLine="709"/>
        <w:jc w:val="both"/>
        <w:rPr>
          <w:sz w:val="24"/>
          <w:szCs w:val="24"/>
        </w:rPr>
      </w:pPr>
      <w:r w:rsidRPr="007D1E9E">
        <w:t>члены комиссии по проверке итогового сочинения (изложения), участвующие в проверке итогового сочинения (изложения) (далее – эксперты);</w:t>
      </w:r>
    </w:p>
    <w:p w:rsidR="004874FF" w:rsidRPr="004020D6" w:rsidRDefault="004874FF" w:rsidP="00B22B33">
      <w:pPr>
        <w:ind w:firstLine="709"/>
        <w:jc w:val="both"/>
        <w:rPr>
          <w:sz w:val="24"/>
          <w:szCs w:val="24"/>
        </w:rPr>
      </w:pPr>
      <w:r w:rsidRPr="007D1E9E">
        <w:t>технический специалист при проведении проверки итогового сочинения (изложения).</w:t>
      </w:r>
      <w:r w:rsidRPr="004020D6">
        <w:t xml:space="preserve"> </w:t>
      </w:r>
    </w:p>
    <w:p w:rsidR="004874FF" w:rsidRDefault="004874FF" w:rsidP="00D11439">
      <w:pPr>
        <w:ind w:firstLine="709"/>
        <w:jc w:val="both"/>
      </w:pPr>
      <w:r w:rsidRPr="004020D6">
        <w:t xml:space="preserve">К работе республиканской комиссии в целях повышения объективности оценивания работ </w:t>
      </w:r>
      <w:r>
        <w:t xml:space="preserve">министерством </w:t>
      </w:r>
      <w:r w:rsidRPr="004020D6">
        <w:t>могут быть привлечены независимые эксперты, которые должны соответствовать требованиям к экспертам. В качестве экспертов не могут привлекаться близкие родственники участников итогового сочинения (изложения).</w:t>
      </w:r>
      <w:r>
        <w:t xml:space="preserve"> </w:t>
      </w:r>
    </w:p>
    <w:p w:rsidR="004874FF" w:rsidRPr="004020D6" w:rsidRDefault="004874FF" w:rsidP="00D11439">
      <w:pPr>
        <w:ind w:firstLine="709"/>
        <w:jc w:val="both"/>
      </w:pPr>
      <w:r w:rsidRPr="00595400">
        <w:t>Независимые эксперты приглашаются на оговоренных с ними организационных и финансовых (на возмездной или безвозмездной основе) условиях участия в проверке итогового сочинения (изложения).</w:t>
      </w:r>
    </w:p>
    <w:p w:rsidR="004874FF" w:rsidRPr="004020D6" w:rsidRDefault="004874FF" w:rsidP="00B22B33">
      <w:pPr>
        <w:ind w:firstLine="709"/>
        <w:jc w:val="both"/>
        <w:rPr>
          <w:sz w:val="24"/>
          <w:szCs w:val="24"/>
        </w:rPr>
      </w:pPr>
      <w:r w:rsidRPr="004020D6">
        <w:t>1.4. В день проверки итогового сочинения (изложения) могут присутствовать:</w:t>
      </w:r>
    </w:p>
    <w:p w:rsidR="004874FF" w:rsidRPr="004020D6" w:rsidRDefault="004874FF" w:rsidP="00B22B33">
      <w:pPr>
        <w:ind w:firstLine="709"/>
        <w:jc w:val="both"/>
        <w:rPr>
          <w:sz w:val="24"/>
          <w:szCs w:val="24"/>
        </w:rPr>
      </w:pPr>
      <w:r w:rsidRPr="004020D6">
        <w:t xml:space="preserve">должностные лица </w:t>
      </w:r>
      <w:r>
        <w:t>Рособрнадзора</w:t>
      </w:r>
      <w:r w:rsidRPr="004020D6">
        <w:t xml:space="preserve"> и (или) структурного подразделения Министерства, осуществляющего переданные полномочия в сфере образования;</w:t>
      </w:r>
    </w:p>
    <w:p w:rsidR="004874FF" w:rsidRPr="004020D6" w:rsidRDefault="004874FF" w:rsidP="00B22B33">
      <w:pPr>
        <w:ind w:firstLine="709"/>
        <w:jc w:val="both"/>
      </w:pPr>
      <w:r w:rsidRPr="004020D6">
        <w:t>общественные наблюдатели.</w:t>
      </w:r>
    </w:p>
    <w:p w:rsidR="004874FF" w:rsidRPr="004020D6" w:rsidRDefault="004874FF" w:rsidP="008E1F4A">
      <w:pPr>
        <w:ind w:firstLine="709"/>
        <w:jc w:val="both"/>
      </w:pPr>
      <w:r w:rsidRPr="004020D6">
        <w:t>1.5. Проверка итогового сочинения (изложения) осуществляется на территории государственного бюджетного учреждения Республики Мордовия «Центр оценки качества образования – «Перспектива» (далее – пункт проверки итогового сочинения (изложения), ЦОКО).</w:t>
      </w:r>
    </w:p>
    <w:p w:rsidR="004874FF" w:rsidRPr="004020D6" w:rsidRDefault="004874FF" w:rsidP="000273BD">
      <w:pPr>
        <w:ind w:firstLine="709"/>
        <w:jc w:val="both"/>
        <w:rPr>
          <w:sz w:val="24"/>
          <w:szCs w:val="24"/>
        </w:rPr>
      </w:pPr>
      <w:r w:rsidRPr="004020D6">
        <w:t>1.6. В пункте проверки итогового сочинения (изложения) выделяются помещения для:</w:t>
      </w:r>
    </w:p>
    <w:p w:rsidR="004874FF" w:rsidRPr="004020D6" w:rsidRDefault="004874FF" w:rsidP="000273BD">
      <w:pPr>
        <w:ind w:firstLine="709"/>
        <w:jc w:val="both"/>
        <w:rPr>
          <w:sz w:val="24"/>
          <w:szCs w:val="24"/>
        </w:rPr>
      </w:pPr>
      <w:r w:rsidRPr="004020D6">
        <w:t>хранения материалов итогового сочинения (изложения), исключающее доступ посторонних лиц, оборудованное сейфом или металлическим шкафом и оснащенное системой офлайн видеонаблюдения;</w:t>
      </w:r>
    </w:p>
    <w:p w:rsidR="004874FF" w:rsidRPr="004020D6" w:rsidRDefault="004874FF" w:rsidP="000273BD">
      <w:pPr>
        <w:ind w:firstLine="709"/>
        <w:jc w:val="both"/>
        <w:rPr>
          <w:sz w:val="24"/>
          <w:szCs w:val="24"/>
        </w:rPr>
      </w:pPr>
      <w:r w:rsidRPr="004020D6">
        <w:t>копирования комплектов бланков итогового сочинения (изложения), оснащенное необходимым количеством копировальной техники;</w:t>
      </w:r>
    </w:p>
    <w:p w:rsidR="004874FF" w:rsidRPr="004020D6" w:rsidRDefault="004874FF" w:rsidP="000273BD">
      <w:pPr>
        <w:ind w:firstLine="709"/>
        <w:jc w:val="both"/>
        <w:rPr>
          <w:sz w:val="24"/>
          <w:szCs w:val="24"/>
        </w:rPr>
      </w:pPr>
      <w:r w:rsidRPr="004020D6">
        <w:t>работы экспертов, оснащенное необходимым количеством рабочих мест для экспертов;</w:t>
      </w:r>
    </w:p>
    <w:p w:rsidR="004874FF" w:rsidRPr="004020D6" w:rsidRDefault="004874FF" w:rsidP="000273BD">
      <w:pPr>
        <w:ind w:firstLine="709"/>
        <w:jc w:val="both"/>
        <w:rPr>
          <w:sz w:val="24"/>
          <w:szCs w:val="24"/>
        </w:rPr>
      </w:pPr>
      <w:r w:rsidRPr="004020D6">
        <w:t xml:space="preserve">работы </w:t>
      </w:r>
      <w:r>
        <w:t>ответственных за</w:t>
      </w:r>
      <w:r w:rsidRPr="004020D6">
        <w:t xml:space="preserve"> перенос результатов проверки из копий в оригиналы бланков регистрации участников итогового сочинения (изложения).</w:t>
      </w:r>
    </w:p>
    <w:p w:rsidR="004874FF" w:rsidRPr="004020D6" w:rsidRDefault="004874FF" w:rsidP="000273BD">
      <w:pPr>
        <w:ind w:firstLine="709"/>
        <w:jc w:val="both"/>
        <w:rPr>
          <w:sz w:val="24"/>
          <w:szCs w:val="24"/>
        </w:rPr>
      </w:pPr>
      <w:r w:rsidRPr="004020D6">
        <w:t xml:space="preserve">1.7. В пункте проверки итогового сочинения (изложения) в </w:t>
      </w:r>
      <w:r>
        <w:t xml:space="preserve">помещениях для работы экспертов </w:t>
      </w:r>
      <w:r w:rsidRPr="004020D6">
        <w:t xml:space="preserve">организуются </w:t>
      </w:r>
      <w:r>
        <w:t xml:space="preserve">в достаточном количестве </w:t>
      </w:r>
      <w:r w:rsidRPr="004020D6">
        <w:t>рабочие места для экспертов</w:t>
      </w:r>
      <w:r>
        <w:t>.</w:t>
      </w:r>
    </w:p>
    <w:p w:rsidR="004874FF" w:rsidRPr="004020D6" w:rsidRDefault="004874FF" w:rsidP="000273BD">
      <w:pPr>
        <w:ind w:firstLine="709"/>
        <w:jc w:val="both"/>
      </w:pPr>
      <w:r w:rsidRPr="004020D6">
        <w:t>1.8. При организации проверки обеспечивается исключение проверки итогового сочинения (изложения) экспертами, являющимися учителями общеобразовательной организации, в которой обучаются участники итогового сочинения (изложения).</w:t>
      </w:r>
    </w:p>
    <w:p w:rsidR="004874FF" w:rsidRPr="004020D6" w:rsidRDefault="004874FF" w:rsidP="000273BD">
      <w:pPr>
        <w:ind w:firstLine="709"/>
        <w:jc w:val="both"/>
        <w:rPr>
          <w:sz w:val="24"/>
          <w:szCs w:val="24"/>
        </w:rPr>
      </w:pPr>
    </w:p>
    <w:p w:rsidR="004874FF" w:rsidRPr="004020D6" w:rsidRDefault="004874FF" w:rsidP="00EB00F1">
      <w:pPr>
        <w:jc w:val="center"/>
      </w:pPr>
      <w:r w:rsidRPr="004020D6">
        <w:t>2. Требования, предъявляемые к экспертам</w:t>
      </w:r>
    </w:p>
    <w:p w:rsidR="004874FF" w:rsidRPr="004020D6" w:rsidRDefault="004874FF" w:rsidP="00EB00F1">
      <w:pPr>
        <w:jc w:val="center"/>
      </w:pPr>
    </w:p>
    <w:p w:rsidR="004874FF" w:rsidRDefault="004874FF" w:rsidP="00EB00F1">
      <w:pPr>
        <w:autoSpaceDE w:val="0"/>
        <w:autoSpaceDN w:val="0"/>
        <w:adjustRightInd w:val="0"/>
        <w:ind w:firstLine="709"/>
        <w:jc w:val="both"/>
      </w:pPr>
      <w:r w:rsidRPr="004020D6">
        <w:t>2.1. В состав респу</w:t>
      </w:r>
      <w:r>
        <w:t>бликанской комиссии включаются специалисты</w:t>
      </w:r>
      <w:r w:rsidRPr="004020D6">
        <w:t xml:space="preserve">, соответствующие указанным ниже требованиям. </w:t>
      </w:r>
    </w:p>
    <w:p w:rsidR="004874FF" w:rsidRPr="004020D6" w:rsidRDefault="004874FF" w:rsidP="00EB00F1">
      <w:pPr>
        <w:autoSpaceDE w:val="0"/>
        <w:autoSpaceDN w:val="0"/>
        <w:adjustRightInd w:val="0"/>
        <w:ind w:firstLine="709"/>
        <w:jc w:val="both"/>
      </w:pPr>
      <w:r w:rsidRPr="004020D6">
        <w:t xml:space="preserve">2.1.1. </w:t>
      </w:r>
      <w:r w:rsidRPr="004020D6">
        <w:rPr>
          <w:i/>
        </w:rPr>
        <w:t>Владение необходимой нормативной базой:</w:t>
      </w:r>
      <w:r w:rsidRPr="004020D6">
        <w:t xml:space="preserve"> </w:t>
      </w:r>
    </w:p>
    <w:p w:rsidR="004874FF" w:rsidRPr="004020D6" w:rsidRDefault="004874FF" w:rsidP="00EB00F1">
      <w:pPr>
        <w:autoSpaceDE w:val="0"/>
        <w:autoSpaceDN w:val="0"/>
        <w:adjustRightInd w:val="0"/>
        <w:ind w:firstLine="709"/>
        <w:jc w:val="both"/>
      </w:pPr>
      <w:r w:rsidRPr="004020D6">
        <w:t xml:space="preserve">нормативные правовые акты, регламентирующие проведение итогового сочинения (изложения); </w:t>
      </w:r>
    </w:p>
    <w:p w:rsidR="004874FF" w:rsidRPr="004020D6" w:rsidRDefault="004874FF" w:rsidP="00EB00F1">
      <w:pPr>
        <w:autoSpaceDE w:val="0"/>
        <w:autoSpaceDN w:val="0"/>
        <w:adjustRightInd w:val="0"/>
        <w:ind w:firstLine="709"/>
        <w:jc w:val="both"/>
      </w:pPr>
      <w:r w:rsidRPr="004020D6">
        <w:t xml:space="preserve">методические рекомендации по организации и проведению итогового сочинения (изложения). </w:t>
      </w:r>
    </w:p>
    <w:p w:rsidR="004874FF" w:rsidRPr="004020D6" w:rsidRDefault="004874FF" w:rsidP="00EB00F1">
      <w:pPr>
        <w:autoSpaceDE w:val="0"/>
        <w:autoSpaceDN w:val="0"/>
        <w:adjustRightInd w:val="0"/>
        <w:ind w:firstLine="709"/>
        <w:jc w:val="both"/>
      </w:pPr>
      <w:r w:rsidRPr="004020D6">
        <w:t xml:space="preserve">2.1.2. </w:t>
      </w:r>
      <w:r w:rsidRPr="004020D6">
        <w:rPr>
          <w:i/>
        </w:rPr>
        <w:t>Владение необходимыми предметными компетенциями:</w:t>
      </w:r>
      <w:r w:rsidRPr="004020D6">
        <w:t xml:space="preserve"> </w:t>
      </w:r>
    </w:p>
    <w:p w:rsidR="004874FF" w:rsidRPr="004020D6" w:rsidRDefault="004874FF" w:rsidP="00EB00F1">
      <w:pPr>
        <w:autoSpaceDE w:val="0"/>
        <w:autoSpaceDN w:val="0"/>
        <w:adjustRightInd w:val="0"/>
        <w:ind w:firstLine="709"/>
        <w:jc w:val="both"/>
      </w:pPr>
      <w:r w:rsidRPr="004020D6">
        <w:t>иметь высшее образование по специальности «Русский язык и литература» с квалификацией «Учите</w:t>
      </w:r>
      <w:r>
        <w:t>ль русского языка и литературы».</w:t>
      </w:r>
      <w:r w:rsidRPr="004020D6">
        <w:t xml:space="preserve"> </w:t>
      </w:r>
    </w:p>
    <w:p w:rsidR="004874FF" w:rsidRPr="004020D6" w:rsidRDefault="004874FF" w:rsidP="00EB00F1">
      <w:pPr>
        <w:autoSpaceDE w:val="0"/>
        <w:autoSpaceDN w:val="0"/>
        <w:adjustRightInd w:val="0"/>
        <w:ind w:firstLine="709"/>
        <w:jc w:val="both"/>
      </w:pPr>
      <w:r>
        <w:t>2.1.3. О</w:t>
      </w:r>
      <w:r w:rsidRPr="004020D6">
        <w:t xml:space="preserve">бладать опытом проверки сочинений (изложений) в выпускных классах образовательных организаций, реализующих программы среднего общего образования. </w:t>
      </w:r>
    </w:p>
    <w:p w:rsidR="004874FF" w:rsidRPr="004020D6" w:rsidRDefault="004874FF" w:rsidP="00EB00F1">
      <w:pPr>
        <w:autoSpaceDE w:val="0"/>
        <w:autoSpaceDN w:val="0"/>
        <w:adjustRightInd w:val="0"/>
        <w:ind w:firstLine="709"/>
        <w:jc w:val="both"/>
      </w:pPr>
      <w:r w:rsidRPr="004020D6">
        <w:t>2.1.</w:t>
      </w:r>
      <w:r>
        <w:t>4</w:t>
      </w:r>
      <w:r w:rsidRPr="004020D6">
        <w:t xml:space="preserve">. Владение содержанием </w:t>
      </w:r>
      <w:r>
        <w:t xml:space="preserve">примерных образовательных программ </w:t>
      </w:r>
      <w:r w:rsidRPr="004020D6">
        <w:t>основного общег</w:t>
      </w:r>
      <w:r>
        <w:t>о и среднего общего образования</w:t>
      </w:r>
      <w:r w:rsidRPr="004020D6">
        <w:t xml:space="preserve">. </w:t>
      </w:r>
    </w:p>
    <w:p w:rsidR="004874FF" w:rsidRPr="004020D6" w:rsidRDefault="004874FF" w:rsidP="00EB00F1">
      <w:pPr>
        <w:autoSpaceDE w:val="0"/>
        <w:autoSpaceDN w:val="0"/>
        <w:adjustRightInd w:val="0"/>
        <w:ind w:firstLine="709"/>
        <w:jc w:val="both"/>
        <w:rPr>
          <w:i/>
        </w:rPr>
      </w:pPr>
      <w:r w:rsidRPr="004020D6">
        <w:t>2.1.</w:t>
      </w:r>
      <w:r>
        <w:t>5</w:t>
      </w:r>
      <w:r w:rsidRPr="004020D6">
        <w:t xml:space="preserve">. </w:t>
      </w:r>
      <w:r w:rsidRPr="004020D6">
        <w:rPr>
          <w:i/>
        </w:rPr>
        <w:t xml:space="preserve">Владение компетенциями, необходимыми для проверки сочинения (изложения): </w:t>
      </w:r>
    </w:p>
    <w:p w:rsidR="004874FF" w:rsidRPr="004020D6" w:rsidRDefault="004874FF" w:rsidP="00EB00F1">
      <w:pPr>
        <w:autoSpaceDE w:val="0"/>
        <w:autoSpaceDN w:val="0"/>
        <w:adjustRightInd w:val="0"/>
        <w:ind w:firstLine="709"/>
        <w:jc w:val="both"/>
      </w:pPr>
      <w:r w:rsidRPr="004020D6">
        <w:t xml:space="preserve">знание общих научно-методических подходов к проверке и оцениванию сочинения (изложения); </w:t>
      </w:r>
    </w:p>
    <w:p w:rsidR="004874FF" w:rsidRPr="004020D6" w:rsidRDefault="004874FF" w:rsidP="00EB00F1">
      <w:pPr>
        <w:autoSpaceDE w:val="0"/>
        <w:autoSpaceDN w:val="0"/>
        <w:adjustRightInd w:val="0"/>
        <w:ind w:firstLine="709"/>
        <w:jc w:val="both"/>
      </w:pPr>
      <w:r w:rsidRPr="004020D6">
        <w:t xml:space="preserve">умение объективно оценивать сочинения (изложения); </w:t>
      </w:r>
    </w:p>
    <w:p w:rsidR="004874FF" w:rsidRPr="004020D6" w:rsidRDefault="004874FF" w:rsidP="00EB00F1">
      <w:pPr>
        <w:autoSpaceDE w:val="0"/>
        <w:autoSpaceDN w:val="0"/>
        <w:adjustRightInd w:val="0"/>
        <w:ind w:firstLine="709"/>
        <w:jc w:val="both"/>
      </w:pPr>
      <w:r w:rsidRPr="004020D6">
        <w:t xml:space="preserve">умение применять установленные критерии и нормативы оценки; </w:t>
      </w:r>
    </w:p>
    <w:p w:rsidR="004874FF" w:rsidRPr="004020D6" w:rsidRDefault="004874FF" w:rsidP="00EB00F1">
      <w:pPr>
        <w:autoSpaceDE w:val="0"/>
        <w:autoSpaceDN w:val="0"/>
        <w:adjustRightInd w:val="0"/>
        <w:ind w:firstLine="709"/>
        <w:jc w:val="both"/>
      </w:pPr>
      <w:r w:rsidRPr="004020D6">
        <w:t xml:space="preserve">умение разграничивать ошибки и недочёты различного типа; </w:t>
      </w:r>
    </w:p>
    <w:p w:rsidR="004874FF" w:rsidRPr="004020D6" w:rsidRDefault="004874FF" w:rsidP="00EB00F1">
      <w:pPr>
        <w:autoSpaceDE w:val="0"/>
        <w:autoSpaceDN w:val="0"/>
        <w:adjustRightInd w:val="0"/>
        <w:ind w:firstLine="709"/>
        <w:jc w:val="both"/>
      </w:pPr>
      <w:r w:rsidRPr="004020D6">
        <w:t xml:space="preserve">умение выявлять в работе однотипные и негрубые ошибки; </w:t>
      </w:r>
    </w:p>
    <w:p w:rsidR="004874FF" w:rsidRPr="004020D6" w:rsidRDefault="004874FF" w:rsidP="00EB00F1">
      <w:pPr>
        <w:autoSpaceDE w:val="0"/>
        <w:autoSpaceDN w:val="0"/>
        <w:adjustRightInd w:val="0"/>
        <w:ind w:firstLine="709"/>
        <w:jc w:val="both"/>
      </w:pPr>
      <w:r w:rsidRPr="004020D6">
        <w:t xml:space="preserve">умение классифицировать ошибки в сочинениях (изложениях); </w:t>
      </w:r>
    </w:p>
    <w:p w:rsidR="004874FF" w:rsidRPr="004020D6" w:rsidRDefault="004874FF" w:rsidP="00EB00F1">
      <w:pPr>
        <w:autoSpaceDE w:val="0"/>
        <w:autoSpaceDN w:val="0"/>
        <w:adjustRightInd w:val="0"/>
        <w:ind w:firstLine="709"/>
        <w:jc w:val="both"/>
      </w:pPr>
      <w:r w:rsidRPr="004020D6">
        <w:t xml:space="preserve">умение оформлять результаты проверки, соблюдая установленные требования; </w:t>
      </w:r>
    </w:p>
    <w:p w:rsidR="004874FF" w:rsidRPr="004020D6" w:rsidRDefault="004874FF" w:rsidP="00EB00F1">
      <w:pPr>
        <w:ind w:firstLine="709"/>
        <w:jc w:val="both"/>
      </w:pPr>
      <w:r w:rsidRPr="004020D6">
        <w:t>умение обобщать результаты.</w:t>
      </w:r>
    </w:p>
    <w:p w:rsidR="004874FF" w:rsidRPr="004020D6" w:rsidRDefault="004874FF" w:rsidP="00EB00F1">
      <w:pPr>
        <w:ind w:firstLine="709"/>
        <w:jc w:val="both"/>
      </w:pPr>
    </w:p>
    <w:p w:rsidR="004874FF" w:rsidRPr="004020D6" w:rsidRDefault="004874FF" w:rsidP="00621B36">
      <w:pPr>
        <w:jc w:val="center"/>
      </w:pPr>
      <w:r w:rsidRPr="004020D6">
        <w:t>3. Порядок проверки итогового сочинения (изложения)</w:t>
      </w:r>
    </w:p>
    <w:p w:rsidR="004874FF" w:rsidRPr="004020D6" w:rsidRDefault="004874FF" w:rsidP="00621B36">
      <w:pPr>
        <w:jc w:val="center"/>
      </w:pPr>
    </w:p>
    <w:p w:rsidR="004874FF" w:rsidRPr="004020D6" w:rsidRDefault="004874FF" w:rsidP="00621B36">
      <w:pPr>
        <w:jc w:val="center"/>
      </w:pPr>
      <w:r w:rsidRPr="004020D6">
        <w:t>3.1. Общий порядок</w:t>
      </w:r>
    </w:p>
    <w:p w:rsidR="004874FF" w:rsidRPr="004020D6" w:rsidRDefault="004874FF" w:rsidP="00621B36">
      <w:pPr>
        <w:jc w:val="center"/>
      </w:pPr>
    </w:p>
    <w:p w:rsidR="004874FF" w:rsidRPr="00257770" w:rsidRDefault="004874FF" w:rsidP="00257770">
      <w:pPr>
        <w:pStyle w:val="Default"/>
        <w:ind w:firstLine="709"/>
        <w:jc w:val="both"/>
        <w:rPr>
          <w:sz w:val="28"/>
          <w:szCs w:val="28"/>
          <w:lang w:eastAsia="ru-RU"/>
        </w:rPr>
      </w:pPr>
      <w:r w:rsidRPr="00257770">
        <w:rPr>
          <w:sz w:val="28"/>
          <w:szCs w:val="28"/>
        </w:rPr>
        <w:t xml:space="preserve">3.1.1. Проверка итогового сочинения (изложения) завершается </w:t>
      </w:r>
      <w:r>
        <w:rPr>
          <w:sz w:val="28"/>
          <w:szCs w:val="28"/>
        </w:rPr>
        <w:t>в срок, установленный подпунктом 1 пункта 13 п</w:t>
      </w:r>
      <w:r w:rsidRPr="00257770">
        <w:rPr>
          <w:sz w:val="28"/>
          <w:szCs w:val="28"/>
          <w:lang w:eastAsia="ru-RU"/>
        </w:rPr>
        <w:t>риказ</w:t>
      </w:r>
      <w:r>
        <w:rPr>
          <w:sz w:val="28"/>
          <w:szCs w:val="28"/>
          <w:lang w:eastAsia="ru-RU"/>
        </w:rPr>
        <w:t>а</w:t>
      </w:r>
      <w:r w:rsidRPr="00257770">
        <w:rPr>
          <w:sz w:val="28"/>
          <w:szCs w:val="28"/>
          <w:lang w:eastAsia="ru-RU"/>
        </w:rPr>
        <w:t xml:space="preserve"> Рособрнадзора от 11.06.2021 № 805 «Об утверждении требований к составу и формату сведений, вносимых и передаваемых в процессе репликации в федеральную информационную систему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региональные информационные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а также к срокам внесения и передачи в процессе репликации сведений в указанные информационные системы»</w:t>
      </w:r>
      <w:r>
        <w:rPr>
          <w:sz w:val="28"/>
          <w:szCs w:val="28"/>
          <w:lang w:eastAsia="ru-RU"/>
        </w:rPr>
        <w:t xml:space="preserve"> (далее – </w:t>
      </w:r>
      <w:r>
        <w:rPr>
          <w:sz w:val="28"/>
          <w:szCs w:val="28"/>
        </w:rPr>
        <w:t>п</w:t>
      </w:r>
      <w:r w:rsidRPr="00257770">
        <w:rPr>
          <w:sz w:val="28"/>
          <w:szCs w:val="28"/>
          <w:lang w:eastAsia="ru-RU"/>
        </w:rPr>
        <w:t>риказ Рособрнадзора от 11.06.2021 № 805</w:t>
      </w:r>
      <w:r>
        <w:rPr>
          <w:sz w:val="28"/>
          <w:szCs w:val="28"/>
          <w:lang w:eastAsia="ru-RU"/>
        </w:rPr>
        <w:t>).</w:t>
      </w:r>
      <w:r w:rsidRPr="00257770">
        <w:rPr>
          <w:sz w:val="28"/>
          <w:szCs w:val="28"/>
          <w:lang w:eastAsia="ru-RU"/>
        </w:rPr>
        <w:t xml:space="preserve"> </w:t>
      </w:r>
    </w:p>
    <w:p w:rsidR="004874FF" w:rsidRPr="004020D6" w:rsidRDefault="004874FF" w:rsidP="00381380">
      <w:pPr>
        <w:autoSpaceDE w:val="0"/>
        <w:autoSpaceDN w:val="0"/>
        <w:adjustRightInd w:val="0"/>
        <w:spacing w:after="33"/>
        <w:ind w:firstLine="709"/>
        <w:jc w:val="both"/>
      </w:pPr>
      <w:r w:rsidRPr="004020D6">
        <w:t>3.1.2. Итоговые сочинения (изложения) оцениваются по системе «зачет» или «незачет» по критериям, разработанным Рособрнадзор</w:t>
      </w:r>
      <w:r>
        <w:t>ом:</w:t>
      </w:r>
      <w:r w:rsidRPr="004020D6">
        <w:t xml:space="preserve"> </w:t>
      </w:r>
    </w:p>
    <w:p w:rsidR="004874FF" w:rsidRPr="004020D6" w:rsidRDefault="004874FF" w:rsidP="00381380">
      <w:pPr>
        <w:autoSpaceDE w:val="0"/>
        <w:autoSpaceDN w:val="0"/>
        <w:adjustRightInd w:val="0"/>
        <w:ind w:firstLine="709"/>
        <w:jc w:val="both"/>
      </w:pPr>
      <w:r w:rsidRPr="004020D6">
        <w:t>Критерии оценивания итогового сочинения организациями, реализующими образовательные программы среднего общего образования (приложение 1 к Порядку проверки (перепроверки) итогового сочинения (изложения) в Республике Мордовия в 202</w:t>
      </w:r>
      <w:r>
        <w:t>2</w:t>
      </w:r>
      <w:r w:rsidRPr="004020D6">
        <w:t>/202</w:t>
      </w:r>
      <w:r>
        <w:t>3</w:t>
      </w:r>
      <w:r w:rsidRPr="004020D6">
        <w:t xml:space="preserve"> учебном году); </w:t>
      </w:r>
    </w:p>
    <w:p w:rsidR="004874FF" w:rsidRPr="004020D6" w:rsidRDefault="004874FF" w:rsidP="00381380">
      <w:pPr>
        <w:autoSpaceDE w:val="0"/>
        <w:autoSpaceDN w:val="0"/>
        <w:adjustRightInd w:val="0"/>
        <w:spacing w:after="33"/>
        <w:ind w:firstLine="709"/>
        <w:jc w:val="both"/>
      </w:pPr>
      <w:r w:rsidRPr="004020D6">
        <w:t>Критерии оценивания итогового изложения организациями, реализующими образовательные программы среднего общего образования (приложение 2 к Порядку проверки (перепроверки) итогового сочинения (изложения) в Республике Мордовия в 202</w:t>
      </w:r>
      <w:r>
        <w:t>2</w:t>
      </w:r>
      <w:r w:rsidRPr="004020D6">
        <w:t>/202</w:t>
      </w:r>
      <w:r>
        <w:t>3</w:t>
      </w:r>
      <w:r w:rsidRPr="004020D6">
        <w:t xml:space="preserve"> учебном году).</w:t>
      </w:r>
    </w:p>
    <w:p w:rsidR="004874FF" w:rsidRPr="004020D6" w:rsidRDefault="004874FF" w:rsidP="00381380">
      <w:pPr>
        <w:autoSpaceDE w:val="0"/>
        <w:autoSpaceDN w:val="0"/>
        <w:adjustRightInd w:val="0"/>
        <w:spacing w:after="33"/>
        <w:ind w:firstLine="709"/>
        <w:jc w:val="both"/>
      </w:pPr>
      <w:r w:rsidRPr="00075E63">
        <w:t>3.1.3. Каждое сочинение (изложение) участников итогового сочинения (изложения) проверяется одним экспертом один раз.</w:t>
      </w:r>
      <w:r w:rsidRPr="004020D6">
        <w:t xml:space="preserve"> </w:t>
      </w:r>
    </w:p>
    <w:p w:rsidR="004874FF" w:rsidRPr="004020D6" w:rsidRDefault="004874FF" w:rsidP="00381380">
      <w:pPr>
        <w:autoSpaceDE w:val="0"/>
        <w:autoSpaceDN w:val="0"/>
        <w:adjustRightInd w:val="0"/>
        <w:spacing w:after="33"/>
        <w:ind w:firstLine="709"/>
        <w:jc w:val="both"/>
      </w:pPr>
      <w:r w:rsidRPr="00433C72">
        <w:t>3.1.4. При осуществлении проверки итогового сочинения (изложения) и его оценивании персональные данные участников сочинения (изложения) могут быть доступны экспертам.</w:t>
      </w:r>
      <w:bookmarkStart w:id="3" w:name="_GoBack"/>
      <w:bookmarkEnd w:id="3"/>
    </w:p>
    <w:p w:rsidR="004874FF" w:rsidRPr="004020D6" w:rsidRDefault="004874FF" w:rsidP="00DD10DA">
      <w:pPr>
        <w:autoSpaceDE w:val="0"/>
        <w:autoSpaceDN w:val="0"/>
        <w:adjustRightInd w:val="0"/>
        <w:ind w:firstLine="709"/>
        <w:jc w:val="both"/>
      </w:pPr>
      <w:r w:rsidRPr="004020D6">
        <w:t xml:space="preserve">3.1.5. </w:t>
      </w:r>
      <w:r w:rsidRPr="004020D6">
        <w:rPr>
          <w:b/>
          <w:bCs/>
        </w:rPr>
        <w:t xml:space="preserve">К проверке по критериям оценивания, разработанным Рособрнадзором, допускаются итоговые сочинения (изложения), соответствующие установленным требованиям. </w:t>
      </w:r>
    </w:p>
    <w:p w:rsidR="004874FF" w:rsidRPr="00075E63" w:rsidRDefault="004874FF" w:rsidP="00DD10DA">
      <w:pPr>
        <w:autoSpaceDE w:val="0"/>
        <w:autoSpaceDN w:val="0"/>
        <w:adjustRightInd w:val="0"/>
        <w:ind w:firstLine="709"/>
        <w:jc w:val="both"/>
        <w:rPr>
          <w:u w:val="single"/>
        </w:rPr>
      </w:pPr>
      <w:r w:rsidRPr="00075E63">
        <w:rPr>
          <w:b/>
          <w:bCs/>
          <w:u w:val="single"/>
        </w:rPr>
        <w:t xml:space="preserve">Требования к сочинению: </w:t>
      </w:r>
    </w:p>
    <w:p w:rsidR="004874FF" w:rsidRPr="004020D6" w:rsidRDefault="004874FF" w:rsidP="00DD10DA">
      <w:pPr>
        <w:autoSpaceDE w:val="0"/>
        <w:autoSpaceDN w:val="0"/>
        <w:adjustRightInd w:val="0"/>
        <w:ind w:firstLine="709"/>
        <w:jc w:val="both"/>
      </w:pPr>
      <w:r w:rsidRPr="004020D6">
        <w:rPr>
          <w:b/>
          <w:bCs/>
        </w:rPr>
        <w:t xml:space="preserve">Требование № 1. «Объем итогового сочинения» </w:t>
      </w:r>
    </w:p>
    <w:p w:rsidR="004874FF" w:rsidRPr="004020D6" w:rsidRDefault="004874FF" w:rsidP="00DD10DA">
      <w:pPr>
        <w:autoSpaceDE w:val="0"/>
        <w:autoSpaceDN w:val="0"/>
        <w:adjustRightInd w:val="0"/>
        <w:ind w:firstLine="709"/>
        <w:jc w:val="both"/>
      </w:pPr>
      <w:r w:rsidRPr="004020D6">
        <w:t xml:space="preserve">Рекомендуемое количество слов – от 350. </w:t>
      </w:r>
    </w:p>
    <w:p w:rsidR="004874FF" w:rsidRPr="004020D6" w:rsidRDefault="004874FF" w:rsidP="00DD10DA">
      <w:pPr>
        <w:ind w:firstLine="709"/>
        <w:jc w:val="both"/>
      </w:pPr>
      <w:r w:rsidRPr="004020D6">
        <w:t>Максимальное количество слов в сочинении не устанавливается. Если в сочинении менее 250 слов (в подсчёт включаются все слова, в том числе и служебные), то выставляется «незачет» за невыполнение требования № 1 и «незачет» за работу в целом (такое итоговое сочинение не проверяется по требованию № 2 «Самостоятельность написания итогового сочинения (изложения)» и критериям оценивания). В клетки по всем требованиям (№ 1 и № 2) и критериям оценивания выставляется «незачет». В поле «Результат проверки сочинения (изложения)» ставится «незачет».</w:t>
      </w:r>
    </w:p>
    <w:p w:rsidR="004874FF" w:rsidRPr="004020D6" w:rsidRDefault="004874FF" w:rsidP="00DD10DA">
      <w:pPr>
        <w:autoSpaceDE w:val="0"/>
        <w:autoSpaceDN w:val="0"/>
        <w:adjustRightInd w:val="0"/>
        <w:ind w:firstLine="709"/>
        <w:jc w:val="both"/>
      </w:pPr>
      <w:r w:rsidRPr="004020D6">
        <w:rPr>
          <w:b/>
          <w:bCs/>
        </w:rPr>
        <w:t xml:space="preserve">Требование № 2. «Самостоятельность написания итогового сочинения» </w:t>
      </w:r>
    </w:p>
    <w:p w:rsidR="004874FF" w:rsidRPr="004020D6" w:rsidRDefault="004874FF" w:rsidP="00DD10DA">
      <w:pPr>
        <w:autoSpaceDE w:val="0"/>
        <w:autoSpaceDN w:val="0"/>
        <w:adjustRightInd w:val="0"/>
        <w:ind w:firstLine="709"/>
        <w:jc w:val="both"/>
      </w:pPr>
      <w:r w:rsidRPr="004020D6">
        <w:t xml:space="preserve">Итоговое сочинение выполняется самостоятельно.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текст, опубликованный в бумажном и (или) электронном виде, и др.). </w:t>
      </w:r>
    </w:p>
    <w:p w:rsidR="004874FF" w:rsidRPr="004020D6" w:rsidRDefault="004874FF" w:rsidP="00DD10DA">
      <w:pPr>
        <w:autoSpaceDE w:val="0"/>
        <w:autoSpaceDN w:val="0"/>
        <w:adjustRightInd w:val="0"/>
        <w:ind w:firstLine="709"/>
        <w:jc w:val="both"/>
      </w:pPr>
      <w:r w:rsidRPr="004020D6">
        <w:t xml:space="preserve">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 </w:t>
      </w:r>
    </w:p>
    <w:p w:rsidR="004874FF" w:rsidRPr="004020D6" w:rsidRDefault="004874FF" w:rsidP="00DD10DA">
      <w:pPr>
        <w:autoSpaceDE w:val="0"/>
        <w:autoSpaceDN w:val="0"/>
        <w:adjustRightInd w:val="0"/>
        <w:ind w:firstLine="709"/>
        <w:jc w:val="both"/>
      </w:pPr>
      <w:r w:rsidRPr="004020D6">
        <w:t xml:space="preserve">Если </w:t>
      </w:r>
      <w:r>
        <w:t xml:space="preserve">итоговое </w:t>
      </w:r>
      <w:r w:rsidRPr="004020D6">
        <w:t xml:space="preserve">сочинение признано несамостоятельным, то выставляется «незачет» за невыполнение требования № 2 и «незачет» за работу в целом (такое сочинение не проверяется по критериям оценивания). </w:t>
      </w:r>
    </w:p>
    <w:p w:rsidR="004874FF" w:rsidRPr="004020D6" w:rsidRDefault="004874FF" w:rsidP="00DD10DA">
      <w:pPr>
        <w:autoSpaceDE w:val="0"/>
        <w:autoSpaceDN w:val="0"/>
        <w:adjustRightInd w:val="0"/>
        <w:ind w:firstLine="709"/>
        <w:jc w:val="both"/>
      </w:pPr>
      <w:r w:rsidRPr="004020D6">
        <w:t xml:space="preserve">Выставляется «незачет» за невыполнение требования № 2. В клетки по всем критериям оценивания выставляется «незачет». В поле «Результат проверки сочинения (изложения)» ставится «незачет». </w:t>
      </w:r>
    </w:p>
    <w:p w:rsidR="004874FF" w:rsidRPr="00670396" w:rsidRDefault="004874FF" w:rsidP="00DD10DA">
      <w:pPr>
        <w:autoSpaceDE w:val="0"/>
        <w:autoSpaceDN w:val="0"/>
        <w:adjustRightInd w:val="0"/>
        <w:ind w:firstLine="709"/>
        <w:jc w:val="both"/>
        <w:rPr>
          <w:u w:val="single"/>
        </w:rPr>
      </w:pPr>
      <w:r w:rsidRPr="00670396">
        <w:rPr>
          <w:b/>
          <w:bCs/>
          <w:u w:val="single"/>
        </w:rPr>
        <w:t xml:space="preserve">Требования к изложению: </w:t>
      </w:r>
    </w:p>
    <w:p w:rsidR="004874FF" w:rsidRPr="004020D6" w:rsidRDefault="004874FF" w:rsidP="00DD10DA">
      <w:pPr>
        <w:autoSpaceDE w:val="0"/>
        <w:autoSpaceDN w:val="0"/>
        <w:adjustRightInd w:val="0"/>
        <w:ind w:firstLine="709"/>
        <w:jc w:val="both"/>
      </w:pPr>
      <w:r w:rsidRPr="004020D6">
        <w:rPr>
          <w:b/>
          <w:bCs/>
        </w:rPr>
        <w:t xml:space="preserve">Требование № 1. «Объем итогового изложения» </w:t>
      </w:r>
    </w:p>
    <w:p w:rsidR="004874FF" w:rsidRPr="004020D6" w:rsidRDefault="004874FF" w:rsidP="00DD10DA">
      <w:pPr>
        <w:autoSpaceDE w:val="0"/>
        <w:autoSpaceDN w:val="0"/>
        <w:adjustRightInd w:val="0"/>
        <w:ind w:firstLine="709"/>
        <w:jc w:val="both"/>
      </w:pPr>
      <w:r w:rsidRPr="004020D6">
        <w:t xml:space="preserve">Рекомендуемое количество слов – 200. </w:t>
      </w:r>
    </w:p>
    <w:p w:rsidR="004874FF" w:rsidRDefault="004874FF" w:rsidP="00DD10DA">
      <w:pPr>
        <w:autoSpaceDE w:val="0"/>
        <w:autoSpaceDN w:val="0"/>
        <w:adjustRightInd w:val="0"/>
        <w:ind w:firstLine="709"/>
        <w:jc w:val="both"/>
      </w:pPr>
      <w:r w:rsidRPr="004020D6">
        <w:t xml:space="preserve">Максимальное количество слов в изложении не устанавливается: участник должен исходить из содержания исходного текста. </w:t>
      </w:r>
    </w:p>
    <w:p w:rsidR="004874FF" w:rsidRPr="004020D6" w:rsidRDefault="004874FF" w:rsidP="00DD10DA">
      <w:pPr>
        <w:autoSpaceDE w:val="0"/>
        <w:autoSpaceDN w:val="0"/>
        <w:adjustRightInd w:val="0"/>
        <w:ind w:firstLine="709"/>
        <w:jc w:val="both"/>
      </w:pPr>
      <w:r w:rsidRPr="004020D6">
        <w:t xml:space="preserve">Если в изложении менее 150 слов (в подсчёт включаются все слова, в том числе и служебные), то выставляется «незачет» за невыполнение требования № 1 и «незачет» за работу в целом (такое итоговое изложение не проверяется по требованию № 2 «Самостоятельность написания итогового сочинения (изложения)» и критериям оценивания). </w:t>
      </w:r>
    </w:p>
    <w:p w:rsidR="004874FF" w:rsidRPr="004020D6" w:rsidRDefault="004874FF" w:rsidP="00DD10DA">
      <w:pPr>
        <w:autoSpaceDE w:val="0"/>
        <w:autoSpaceDN w:val="0"/>
        <w:adjustRightInd w:val="0"/>
        <w:ind w:firstLine="709"/>
        <w:jc w:val="both"/>
      </w:pPr>
      <w:r w:rsidRPr="004020D6">
        <w:t xml:space="preserve">В клетки по всем требованиям (№ 1 и № 2) и критериям оценивания выставляется «незачет». В поле «Результат проверки сочинения (изложения)» ставится «незачет». </w:t>
      </w:r>
    </w:p>
    <w:p w:rsidR="004874FF" w:rsidRPr="004020D6" w:rsidRDefault="004874FF" w:rsidP="00DD10DA">
      <w:pPr>
        <w:autoSpaceDE w:val="0"/>
        <w:autoSpaceDN w:val="0"/>
        <w:adjustRightInd w:val="0"/>
        <w:ind w:firstLine="709"/>
        <w:jc w:val="both"/>
      </w:pPr>
      <w:r w:rsidRPr="004020D6">
        <w:rPr>
          <w:b/>
          <w:bCs/>
        </w:rPr>
        <w:t xml:space="preserve">Требование № 2. «Самостоятельность написания итогового изложения» </w:t>
      </w:r>
    </w:p>
    <w:p w:rsidR="004874FF" w:rsidRPr="009E3D37" w:rsidRDefault="004874FF" w:rsidP="009E3D37">
      <w:pPr>
        <w:autoSpaceDE w:val="0"/>
        <w:autoSpaceDN w:val="0"/>
        <w:adjustRightInd w:val="0"/>
        <w:ind w:firstLine="709"/>
        <w:jc w:val="both"/>
        <w:rPr>
          <w:color w:val="000000"/>
        </w:rPr>
      </w:pPr>
      <w:r w:rsidRPr="009E3D37">
        <w:rPr>
          <w:color w:val="000000"/>
        </w:rPr>
        <w:t xml:space="preserve">Итоговое изложение выполняется самостоятельно. Не допускается списывание изложения из какого-либо источника (работа другого участника, исходный текст и др.). </w:t>
      </w:r>
    </w:p>
    <w:p w:rsidR="004874FF" w:rsidRPr="009E3D37" w:rsidRDefault="004874FF" w:rsidP="009E3D37">
      <w:pPr>
        <w:autoSpaceDE w:val="0"/>
        <w:autoSpaceDN w:val="0"/>
        <w:adjustRightInd w:val="0"/>
        <w:ind w:firstLine="709"/>
        <w:jc w:val="both"/>
        <w:rPr>
          <w:color w:val="000000"/>
        </w:rPr>
      </w:pPr>
      <w:r w:rsidRPr="009E3D37">
        <w:rPr>
          <w:color w:val="000000"/>
        </w:rPr>
        <w:t xml:space="preserve">Если итоговое изложение признано несамостоятельным, то выставляется «незачет» за невыполнение требования № 2 и «незачет» за работу в целом (такое изложение не проверяется по критериям оценивания). </w:t>
      </w:r>
    </w:p>
    <w:p w:rsidR="004874FF" w:rsidRPr="009E3D37" w:rsidRDefault="004874FF" w:rsidP="009E3D37">
      <w:pPr>
        <w:pStyle w:val="Default"/>
        <w:ind w:firstLine="709"/>
        <w:jc w:val="both"/>
        <w:rPr>
          <w:sz w:val="28"/>
          <w:szCs w:val="28"/>
          <w:lang w:eastAsia="ru-RU"/>
        </w:rPr>
      </w:pPr>
      <w:r w:rsidRPr="009E3D37">
        <w:rPr>
          <w:sz w:val="28"/>
          <w:szCs w:val="28"/>
        </w:rPr>
        <w:t xml:space="preserve">Выставляется «незачет» за невыполнение требования № 2. В клетки по всем </w:t>
      </w:r>
      <w:r w:rsidRPr="009E3D37">
        <w:rPr>
          <w:sz w:val="28"/>
          <w:szCs w:val="28"/>
          <w:lang w:eastAsia="ru-RU"/>
        </w:rPr>
        <w:t xml:space="preserve">критериям оценивания выставляется «незачет». В поле «Результат проверки сочинения (изложения)» ставится «незачет». </w:t>
      </w:r>
    </w:p>
    <w:p w:rsidR="004874FF" w:rsidRPr="009E3D37" w:rsidRDefault="004874FF" w:rsidP="009E3D37">
      <w:pPr>
        <w:autoSpaceDE w:val="0"/>
        <w:autoSpaceDN w:val="0"/>
        <w:adjustRightInd w:val="0"/>
        <w:ind w:firstLine="709"/>
        <w:jc w:val="both"/>
        <w:rPr>
          <w:color w:val="000000"/>
        </w:rPr>
      </w:pPr>
      <w:r w:rsidRPr="009E3D37">
        <w:rPr>
          <w:color w:val="000000"/>
        </w:rPr>
        <w:t xml:space="preserve">Если сочинение (изложение) не соответствует требованию № 1 и (или) требованию № 2, то выставляется «незачет» за соответствующее требование и «незачет» за всю работу в целом. В клетки по всем критериям оценивания выставляется «незачет». В поле «Результат проверки сочинения (изложения)» ставится «незачет». Итоговое сочинение (изложение), соответствующее установленным требованиям, оценивается по критериям. </w:t>
      </w:r>
    </w:p>
    <w:p w:rsidR="004874FF" w:rsidRPr="009E3D37" w:rsidRDefault="004874FF" w:rsidP="009E3D37">
      <w:pPr>
        <w:autoSpaceDE w:val="0"/>
        <w:autoSpaceDN w:val="0"/>
        <w:adjustRightInd w:val="0"/>
        <w:ind w:firstLine="709"/>
        <w:jc w:val="both"/>
      </w:pPr>
      <w:r w:rsidRPr="009E3D37">
        <w:rPr>
          <w:color w:val="000000"/>
        </w:rPr>
        <w:t>Критерии оценивания итогового сочинения и изложения образовательными организациями, реализующими образовательные программы среднего общего образования, сближены, что видно из приведенной ниже сопоставительной таблицы: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162"/>
        <w:gridCol w:w="4162"/>
      </w:tblGrid>
      <w:tr w:rsidR="004874FF" w:rsidRPr="004020D6" w:rsidTr="00DD10DA">
        <w:trPr>
          <w:trHeight w:val="116"/>
          <w:jc w:val="center"/>
        </w:trPr>
        <w:tc>
          <w:tcPr>
            <w:tcW w:w="4162" w:type="dxa"/>
          </w:tcPr>
          <w:p w:rsidR="004874FF" w:rsidRPr="004020D6" w:rsidRDefault="004874FF" w:rsidP="00DD10DA">
            <w:pPr>
              <w:autoSpaceDE w:val="0"/>
              <w:autoSpaceDN w:val="0"/>
              <w:adjustRightInd w:val="0"/>
              <w:jc w:val="center"/>
              <w:rPr>
                <w:sz w:val="26"/>
                <w:szCs w:val="26"/>
              </w:rPr>
            </w:pPr>
            <w:r w:rsidRPr="004020D6">
              <w:rPr>
                <w:b/>
                <w:bCs/>
                <w:sz w:val="26"/>
                <w:szCs w:val="26"/>
              </w:rPr>
              <w:t>Сочинение</w:t>
            </w:r>
          </w:p>
        </w:tc>
        <w:tc>
          <w:tcPr>
            <w:tcW w:w="4162" w:type="dxa"/>
          </w:tcPr>
          <w:p w:rsidR="004874FF" w:rsidRPr="004020D6" w:rsidRDefault="004874FF" w:rsidP="00DD10DA">
            <w:pPr>
              <w:autoSpaceDE w:val="0"/>
              <w:autoSpaceDN w:val="0"/>
              <w:adjustRightInd w:val="0"/>
              <w:jc w:val="center"/>
              <w:rPr>
                <w:sz w:val="26"/>
                <w:szCs w:val="26"/>
              </w:rPr>
            </w:pPr>
            <w:r w:rsidRPr="004020D6">
              <w:rPr>
                <w:b/>
                <w:bCs/>
                <w:sz w:val="26"/>
                <w:szCs w:val="26"/>
              </w:rPr>
              <w:t>Изложение</w:t>
            </w:r>
          </w:p>
        </w:tc>
      </w:tr>
      <w:tr w:rsidR="004874FF" w:rsidRPr="004020D6" w:rsidTr="00DD10DA">
        <w:trPr>
          <w:trHeight w:val="118"/>
          <w:jc w:val="center"/>
        </w:trPr>
        <w:tc>
          <w:tcPr>
            <w:tcW w:w="4162" w:type="dxa"/>
          </w:tcPr>
          <w:p w:rsidR="004874FF" w:rsidRPr="004020D6" w:rsidRDefault="004874FF" w:rsidP="009E3D37">
            <w:pPr>
              <w:autoSpaceDE w:val="0"/>
              <w:autoSpaceDN w:val="0"/>
              <w:adjustRightInd w:val="0"/>
              <w:jc w:val="center"/>
              <w:rPr>
                <w:sz w:val="26"/>
                <w:szCs w:val="26"/>
              </w:rPr>
            </w:pPr>
            <w:r w:rsidRPr="004020D6">
              <w:rPr>
                <w:sz w:val="26"/>
                <w:szCs w:val="26"/>
              </w:rPr>
              <w:t>1. Соответствие теме</w:t>
            </w:r>
          </w:p>
        </w:tc>
        <w:tc>
          <w:tcPr>
            <w:tcW w:w="4162" w:type="dxa"/>
          </w:tcPr>
          <w:p w:rsidR="004874FF" w:rsidRPr="004020D6" w:rsidRDefault="004874FF" w:rsidP="009E3D37">
            <w:pPr>
              <w:autoSpaceDE w:val="0"/>
              <w:autoSpaceDN w:val="0"/>
              <w:adjustRightInd w:val="0"/>
              <w:jc w:val="center"/>
              <w:rPr>
                <w:sz w:val="26"/>
                <w:szCs w:val="26"/>
              </w:rPr>
            </w:pPr>
            <w:r w:rsidRPr="004020D6">
              <w:rPr>
                <w:sz w:val="26"/>
                <w:szCs w:val="26"/>
              </w:rPr>
              <w:t>1. Содержание изложения</w:t>
            </w:r>
          </w:p>
        </w:tc>
      </w:tr>
      <w:tr w:rsidR="004874FF" w:rsidRPr="004020D6" w:rsidTr="00DD10DA">
        <w:trPr>
          <w:trHeight w:val="268"/>
          <w:jc w:val="center"/>
        </w:trPr>
        <w:tc>
          <w:tcPr>
            <w:tcW w:w="4162" w:type="dxa"/>
          </w:tcPr>
          <w:p w:rsidR="004874FF" w:rsidRPr="004020D6" w:rsidRDefault="004874FF" w:rsidP="009E3D37">
            <w:pPr>
              <w:autoSpaceDE w:val="0"/>
              <w:autoSpaceDN w:val="0"/>
              <w:adjustRightInd w:val="0"/>
              <w:jc w:val="center"/>
              <w:rPr>
                <w:sz w:val="26"/>
                <w:szCs w:val="26"/>
              </w:rPr>
            </w:pPr>
            <w:r w:rsidRPr="004020D6">
              <w:rPr>
                <w:sz w:val="26"/>
                <w:szCs w:val="26"/>
              </w:rPr>
              <w:t>2. Аргументация. Привлечение литературного материала</w:t>
            </w:r>
          </w:p>
        </w:tc>
        <w:tc>
          <w:tcPr>
            <w:tcW w:w="4162" w:type="dxa"/>
          </w:tcPr>
          <w:p w:rsidR="004874FF" w:rsidRPr="004020D6" w:rsidRDefault="004874FF" w:rsidP="009E3D37">
            <w:pPr>
              <w:autoSpaceDE w:val="0"/>
              <w:autoSpaceDN w:val="0"/>
              <w:adjustRightInd w:val="0"/>
              <w:jc w:val="center"/>
              <w:rPr>
                <w:sz w:val="26"/>
                <w:szCs w:val="26"/>
              </w:rPr>
            </w:pPr>
            <w:r w:rsidRPr="004020D6">
              <w:rPr>
                <w:sz w:val="26"/>
                <w:szCs w:val="26"/>
              </w:rPr>
              <w:t>2. Логичность изложения</w:t>
            </w:r>
          </w:p>
        </w:tc>
      </w:tr>
      <w:tr w:rsidR="004874FF" w:rsidRPr="004020D6" w:rsidTr="00DD10DA">
        <w:trPr>
          <w:trHeight w:val="268"/>
          <w:jc w:val="center"/>
        </w:trPr>
        <w:tc>
          <w:tcPr>
            <w:tcW w:w="4162" w:type="dxa"/>
          </w:tcPr>
          <w:p w:rsidR="004874FF" w:rsidRPr="004020D6" w:rsidRDefault="004874FF" w:rsidP="009E3D37">
            <w:pPr>
              <w:autoSpaceDE w:val="0"/>
              <w:autoSpaceDN w:val="0"/>
              <w:adjustRightInd w:val="0"/>
              <w:jc w:val="center"/>
              <w:rPr>
                <w:sz w:val="26"/>
                <w:szCs w:val="26"/>
              </w:rPr>
            </w:pPr>
            <w:r w:rsidRPr="004020D6">
              <w:rPr>
                <w:sz w:val="26"/>
                <w:szCs w:val="26"/>
              </w:rPr>
              <w:t>3. Композиция и логика рассуждения</w:t>
            </w:r>
          </w:p>
        </w:tc>
        <w:tc>
          <w:tcPr>
            <w:tcW w:w="4162" w:type="dxa"/>
          </w:tcPr>
          <w:p w:rsidR="004874FF" w:rsidRPr="004020D6" w:rsidRDefault="004874FF" w:rsidP="009E3D37">
            <w:pPr>
              <w:autoSpaceDE w:val="0"/>
              <w:autoSpaceDN w:val="0"/>
              <w:adjustRightInd w:val="0"/>
              <w:jc w:val="center"/>
              <w:rPr>
                <w:sz w:val="26"/>
                <w:szCs w:val="26"/>
              </w:rPr>
            </w:pPr>
            <w:r w:rsidRPr="004020D6">
              <w:rPr>
                <w:sz w:val="26"/>
                <w:szCs w:val="26"/>
              </w:rPr>
              <w:t>3. Использование элементов стиля исходного текста</w:t>
            </w:r>
          </w:p>
        </w:tc>
      </w:tr>
      <w:tr w:rsidR="004874FF" w:rsidRPr="004020D6" w:rsidTr="002B3B25">
        <w:trPr>
          <w:trHeight w:val="268"/>
          <w:jc w:val="center"/>
        </w:trPr>
        <w:tc>
          <w:tcPr>
            <w:tcW w:w="8324" w:type="dxa"/>
            <w:gridSpan w:val="2"/>
          </w:tcPr>
          <w:p w:rsidR="004874FF" w:rsidRPr="004020D6" w:rsidRDefault="004874FF" w:rsidP="00DD10DA">
            <w:pPr>
              <w:autoSpaceDE w:val="0"/>
              <w:autoSpaceDN w:val="0"/>
              <w:adjustRightInd w:val="0"/>
              <w:jc w:val="center"/>
              <w:rPr>
                <w:sz w:val="26"/>
                <w:szCs w:val="26"/>
              </w:rPr>
            </w:pPr>
            <w:r w:rsidRPr="004020D6">
              <w:rPr>
                <w:sz w:val="26"/>
                <w:szCs w:val="26"/>
              </w:rPr>
              <w:t>4. Качество письменной речи</w:t>
            </w:r>
          </w:p>
        </w:tc>
      </w:tr>
      <w:tr w:rsidR="004874FF" w:rsidRPr="004020D6" w:rsidTr="002B3B25">
        <w:trPr>
          <w:trHeight w:val="268"/>
          <w:jc w:val="center"/>
        </w:trPr>
        <w:tc>
          <w:tcPr>
            <w:tcW w:w="8324" w:type="dxa"/>
            <w:gridSpan w:val="2"/>
          </w:tcPr>
          <w:p w:rsidR="004874FF" w:rsidRPr="004020D6" w:rsidRDefault="004874FF" w:rsidP="00A50EC7">
            <w:pPr>
              <w:autoSpaceDE w:val="0"/>
              <w:autoSpaceDN w:val="0"/>
              <w:adjustRightInd w:val="0"/>
              <w:jc w:val="center"/>
              <w:rPr>
                <w:sz w:val="26"/>
                <w:szCs w:val="26"/>
              </w:rPr>
            </w:pPr>
            <w:r w:rsidRPr="004020D6">
              <w:rPr>
                <w:sz w:val="26"/>
                <w:szCs w:val="26"/>
              </w:rPr>
              <w:t>5. Грамотность</w:t>
            </w:r>
          </w:p>
        </w:tc>
      </w:tr>
    </w:tbl>
    <w:p w:rsidR="004874FF" w:rsidRPr="004020D6" w:rsidRDefault="004874FF" w:rsidP="00A50EC7">
      <w:pPr>
        <w:autoSpaceDE w:val="0"/>
        <w:autoSpaceDN w:val="0"/>
        <w:adjustRightInd w:val="0"/>
        <w:rPr>
          <w:sz w:val="24"/>
          <w:szCs w:val="24"/>
        </w:rPr>
      </w:pPr>
    </w:p>
    <w:p w:rsidR="004874FF" w:rsidRPr="004020D6" w:rsidRDefault="004874FF" w:rsidP="009E3D37">
      <w:pPr>
        <w:autoSpaceDE w:val="0"/>
        <w:autoSpaceDN w:val="0"/>
        <w:adjustRightInd w:val="0"/>
        <w:ind w:firstLine="709"/>
        <w:jc w:val="both"/>
      </w:pPr>
      <w:r w:rsidRPr="004020D6">
        <w:t xml:space="preserve">Для получения оценки «зачет» необходимо иметь положительный результат по трем критериям (по критериям № 1 и № 2 – в обязательном порядке), а также «зачет» по одному из других критериев. </w:t>
      </w:r>
    </w:p>
    <w:p w:rsidR="004874FF" w:rsidRPr="009726CC" w:rsidRDefault="004874FF" w:rsidP="009726CC">
      <w:pPr>
        <w:pStyle w:val="Default"/>
        <w:ind w:firstLine="709"/>
        <w:jc w:val="both"/>
        <w:rPr>
          <w:sz w:val="28"/>
          <w:szCs w:val="28"/>
          <w:lang w:eastAsia="ru-RU"/>
        </w:rPr>
      </w:pPr>
      <w:r w:rsidRPr="009726CC">
        <w:rPr>
          <w:sz w:val="28"/>
          <w:szCs w:val="28"/>
        </w:rPr>
        <w:t xml:space="preserve">3.1.6. </w:t>
      </w:r>
      <w:r w:rsidRPr="009726CC">
        <w:rPr>
          <w:sz w:val="28"/>
          <w:szCs w:val="28"/>
          <w:lang w:eastAsia="ru-RU"/>
        </w:rPr>
        <w:t xml:space="preserve">При проведении итогового сочинения (изложения) в устной форме эксперту поступают копии бланков итогового сочинения (изложения) от участников итогового сочинения (изложения) с внесенной в бланк регистрации отметкой «Х» в поле «В устной форме», подтвержденной подписью члена комиссии по проведению итогового сочинения (изложения). </w:t>
      </w:r>
    </w:p>
    <w:p w:rsidR="004874FF" w:rsidRPr="009726CC" w:rsidRDefault="004874FF" w:rsidP="009726CC">
      <w:pPr>
        <w:autoSpaceDE w:val="0"/>
        <w:autoSpaceDN w:val="0"/>
        <w:adjustRightInd w:val="0"/>
        <w:ind w:firstLine="709"/>
        <w:jc w:val="both"/>
        <w:rPr>
          <w:color w:val="000000"/>
        </w:rPr>
      </w:pPr>
      <w:r w:rsidRPr="009726CC">
        <w:rPr>
          <w:color w:val="000000"/>
        </w:rPr>
        <w:t>В таком случае оценивание итогового сочинения (изложения) указанной категории участников проводится по двум установленным требованиям «Объем итогового сочинения (изложения)» и «Самостоятельность написания итогового сочинения (изложения)». Итоговое сочинение (изложение), соответствующее установленным требованиям, оценивается по критериям. Для получения «зачета» за итоговое сочинение (изложение) необходимо получить «зачет» по критериям № 1 и № 2, а также дополнительно «зачет» по одному из критериев № 3 или № 4. Итоговое сочинение (изложение) в устной форме по критерию № 5 не проверяется, отметка в соответствующее поле «Критерий 5» не вносится (остается пустым).</w:t>
      </w:r>
    </w:p>
    <w:p w:rsidR="004874FF" w:rsidRPr="004020D6" w:rsidRDefault="004874FF" w:rsidP="009726CC">
      <w:pPr>
        <w:autoSpaceDE w:val="0"/>
        <w:autoSpaceDN w:val="0"/>
        <w:adjustRightInd w:val="0"/>
        <w:ind w:firstLine="709"/>
        <w:jc w:val="both"/>
      </w:pPr>
    </w:p>
    <w:p w:rsidR="004874FF" w:rsidRPr="004020D6" w:rsidRDefault="004874FF" w:rsidP="00621B36">
      <w:pPr>
        <w:jc w:val="center"/>
      </w:pPr>
      <w:r w:rsidRPr="004020D6">
        <w:t xml:space="preserve">3.2. Организация проверки </w:t>
      </w:r>
    </w:p>
    <w:p w:rsidR="004874FF" w:rsidRPr="004020D6" w:rsidRDefault="004874FF" w:rsidP="00621B36">
      <w:pPr>
        <w:jc w:val="center"/>
      </w:pPr>
    </w:p>
    <w:p w:rsidR="004874FF" w:rsidRPr="004020D6" w:rsidRDefault="004874FF" w:rsidP="00192DD1">
      <w:pPr>
        <w:ind w:firstLine="709"/>
        <w:jc w:val="both"/>
      </w:pPr>
      <w:r w:rsidRPr="004020D6">
        <w:t xml:space="preserve">3.2.1. Руководитель ЦОКО </w:t>
      </w:r>
      <w:r>
        <w:t>назначает</w:t>
      </w:r>
    </w:p>
    <w:p w:rsidR="004874FF" w:rsidRPr="004020D6" w:rsidRDefault="004874FF" w:rsidP="00192DD1">
      <w:pPr>
        <w:ind w:firstLine="709"/>
        <w:jc w:val="both"/>
      </w:pPr>
      <w:r>
        <w:t>с</w:t>
      </w:r>
      <w:r w:rsidRPr="004020D6">
        <w:t>отрудник</w:t>
      </w:r>
      <w:r>
        <w:t>а</w:t>
      </w:r>
      <w:r w:rsidRPr="004020D6">
        <w:t>, ответственно</w:t>
      </w:r>
      <w:r>
        <w:t>го</w:t>
      </w:r>
      <w:r w:rsidRPr="004020D6">
        <w:t xml:space="preserve"> за координацию работ по проверк</w:t>
      </w:r>
      <w:r>
        <w:t>е</w:t>
      </w:r>
      <w:r w:rsidRPr="004020D6">
        <w:t xml:space="preserve"> итогового сочинения (изложения) (далее – ответственный за координацию работ по проверке); </w:t>
      </w:r>
    </w:p>
    <w:p w:rsidR="004874FF" w:rsidRPr="004020D6" w:rsidRDefault="004874FF" w:rsidP="00192DD1">
      <w:pPr>
        <w:ind w:firstLine="709"/>
        <w:jc w:val="both"/>
      </w:pPr>
      <w:r w:rsidRPr="004020D6">
        <w:t>сотрудник</w:t>
      </w:r>
      <w:r>
        <w:t>ов, ответственных</w:t>
      </w:r>
      <w:r w:rsidRPr="004020D6">
        <w:t xml:space="preserve"> за перенос результатов проверки в оригиналы бланков регистрации участников итогового сочинения (изложения) (далее – ответственный за перенос результатов проверки)</w:t>
      </w:r>
    </w:p>
    <w:p w:rsidR="004874FF" w:rsidRPr="004020D6" w:rsidRDefault="004874FF" w:rsidP="00192DD1">
      <w:pPr>
        <w:ind w:firstLine="709"/>
        <w:jc w:val="both"/>
      </w:pPr>
      <w:r w:rsidRPr="004020D6">
        <w:t>сотрудник</w:t>
      </w:r>
      <w:r>
        <w:t>ов</w:t>
      </w:r>
      <w:r w:rsidRPr="004020D6">
        <w:t>, ответственн</w:t>
      </w:r>
      <w:r>
        <w:t>ых</w:t>
      </w:r>
      <w:r w:rsidRPr="004020D6">
        <w:t xml:space="preserve"> за копирование бланков участников итогового сочинения (изложения).</w:t>
      </w:r>
    </w:p>
    <w:p w:rsidR="004874FF" w:rsidRPr="004020D6" w:rsidRDefault="004874FF" w:rsidP="00192DD1">
      <w:pPr>
        <w:ind w:firstLine="709"/>
        <w:jc w:val="both"/>
      </w:pPr>
      <w:r w:rsidRPr="004020D6">
        <w:t>3.2.2. Ответственный за координацию работ по проверке передает техническим специалистам, ответственным за копирование бланков, конверты с комплектами бланков.</w:t>
      </w:r>
    </w:p>
    <w:p w:rsidR="004874FF" w:rsidRPr="004020D6" w:rsidRDefault="004874FF" w:rsidP="00192DD1">
      <w:pPr>
        <w:ind w:firstLine="709"/>
        <w:jc w:val="both"/>
      </w:pPr>
      <w:r w:rsidRPr="004020D6">
        <w:t xml:space="preserve">3.2.3. Ответственные за копирование бланков: </w:t>
      </w:r>
    </w:p>
    <w:p w:rsidR="004874FF" w:rsidRPr="004020D6" w:rsidRDefault="004874FF" w:rsidP="00192DD1">
      <w:pPr>
        <w:ind w:firstLine="709"/>
        <w:jc w:val="both"/>
        <w:rPr>
          <w:sz w:val="24"/>
          <w:szCs w:val="24"/>
        </w:rPr>
      </w:pPr>
      <w:r w:rsidRPr="004020D6">
        <w:t>осуществляют копирование комплектов бланков;</w:t>
      </w:r>
    </w:p>
    <w:p w:rsidR="004874FF" w:rsidRPr="004020D6" w:rsidRDefault="004874FF" w:rsidP="00192DD1">
      <w:pPr>
        <w:ind w:firstLine="709"/>
        <w:jc w:val="both"/>
        <w:rPr>
          <w:sz w:val="24"/>
          <w:szCs w:val="24"/>
        </w:rPr>
      </w:pPr>
      <w:r w:rsidRPr="004020D6">
        <w:t>вкладывают оригиналы комплектов бланков в конверт, в котором они находились первоначально;</w:t>
      </w:r>
    </w:p>
    <w:p w:rsidR="004874FF" w:rsidRPr="004020D6" w:rsidRDefault="004874FF" w:rsidP="00192DD1">
      <w:pPr>
        <w:ind w:firstLine="709"/>
        <w:jc w:val="both"/>
        <w:rPr>
          <w:sz w:val="24"/>
          <w:szCs w:val="24"/>
        </w:rPr>
      </w:pPr>
      <w:r w:rsidRPr="004020D6">
        <w:t>вкладывают скрепленные копии комплектов бланков в конверт для копий, ранее приготовленный лицом, ответственным за координацию работ по проверке;</w:t>
      </w:r>
    </w:p>
    <w:p w:rsidR="004874FF" w:rsidRPr="004020D6" w:rsidRDefault="004874FF" w:rsidP="00192DD1">
      <w:pPr>
        <w:ind w:firstLine="709"/>
        <w:jc w:val="both"/>
      </w:pPr>
      <w:r w:rsidRPr="004020D6">
        <w:t>передают лицу, ответственному за координацию работ по проверке, конверт с оригиналами комплектов бланков и конверт с копиями комплектов бланков.</w:t>
      </w:r>
    </w:p>
    <w:p w:rsidR="004874FF" w:rsidRPr="004020D6" w:rsidRDefault="004874FF" w:rsidP="00192DD1">
      <w:pPr>
        <w:ind w:firstLine="709"/>
        <w:jc w:val="both"/>
      </w:pPr>
      <w:r w:rsidRPr="004020D6">
        <w:t>3.2.4. Лицо, ответственное за координацию работ по проверке, передает председателю республиканской комиссии по проверке итогового сочинения (изложения) по ведомости:</w:t>
      </w:r>
    </w:p>
    <w:p w:rsidR="004874FF" w:rsidRPr="004020D6" w:rsidRDefault="004874FF" w:rsidP="00192DD1">
      <w:pPr>
        <w:ind w:firstLine="709"/>
        <w:jc w:val="both"/>
        <w:rPr>
          <w:sz w:val="24"/>
          <w:szCs w:val="24"/>
        </w:rPr>
      </w:pPr>
      <w:r w:rsidRPr="004020D6">
        <w:t>конверт с копиями комплектов бланков;</w:t>
      </w:r>
    </w:p>
    <w:p w:rsidR="004874FF" w:rsidRPr="004020D6" w:rsidRDefault="004874FF" w:rsidP="00192DD1">
      <w:pPr>
        <w:ind w:firstLine="709"/>
        <w:jc w:val="both"/>
        <w:rPr>
          <w:sz w:val="24"/>
          <w:szCs w:val="24"/>
        </w:rPr>
      </w:pPr>
      <w:r w:rsidRPr="004020D6">
        <w:t>форму ИС-06 «Протокол проверки итогового сочинения (изложения)».</w:t>
      </w:r>
    </w:p>
    <w:p w:rsidR="004874FF" w:rsidRPr="004020D6" w:rsidRDefault="004874FF" w:rsidP="00192DD1">
      <w:pPr>
        <w:ind w:firstLine="709"/>
        <w:jc w:val="both"/>
      </w:pPr>
      <w:r w:rsidRPr="004020D6">
        <w:t>3.2.5. Председатель республиканской комиссии по проверке итогового сочинения (изложения) передает эксперту:</w:t>
      </w:r>
    </w:p>
    <w:p w:rsidR="004874FF" w:rsidRPr="004020D6" w:rsidRDefault="004874FF" w:rsidP="00192DD1">
      <w:pPr>
        <w:ind w:firstLine="709"/>
        <w:jc w:val="both"/>
        <w:rPr>
          <w:sz w:val="24"/>
          <w:szCs w:val="24"/>
        </w:rPr>
      </w:pPr>
      <w:r w:rsidRPr="004020D6">
        <w:t>конверт с копиями комплектов бланков;</w:t>
      </w:r>
    </w:p>
    <w:p w:rsidR="004874FF" w:rsidRPr="004020D6" w:rsidRDefault="004874FF" w:rsidP="00192DD1">
      <w:pPr>
        <w:ind w:firstLine="709"/>
        <w:jc w:val="both"/>
        <w:rPr>
          <w:sz w:val="24"/>
          <w:szCs w:val="24"/>
        </w:rPr>
      </w:pPr>
      <w:r w:rsidRPr="004020D6">
        <w:t>форму ИС-06 «Протокол проверки итогового сочинения (изложения)».</w:t>
      </w:r>
    </w:p>
    <w:p w:rsidR="004874FF" w:rsidRPr="004020D6" w:rsidRDefault="004874FF" w:rsidP="00192DD1">
      <w:pPr>
        <w:ind w:firstLine="709"/>
        <w:jc w:val="both"/>
      </w:pPr>
      <w:r w:rsidRPr="004020D6">
        <w:t>3.2.6. По завершении проверки итогового сочинения (изложения) эксперт вносит результаты проверки в форму ИС-06 «Протокол проверки итогового сочинения (изложения)» и копию бланка регистрации, заверяя своей подписью.</w:t>
      </w:r>
    </w:p>
    <w:p w:rsidR="004874FF" w:rsidRPr="004020D6" w:rsidRDefault="004874FF" w:rsidP="00192DD1">
      <w:pPr>
        <w:ind w:firstLine="709"/>
        <w:jc w:val="both"/>
      </w:pPr>
      <w:r w:rsidRPr="004020D6">
        <w:t>3.2.7. По окончании проверки всех комплектов бланков итогового сочинения (изложения) эксперт вкладывает проверенные комплекты бланков итогового сочинения (изложения) в конверт и по ведомости передает его ответственному за координацию работ по проверке вместе с заполненной формой ИС-06 «Протокол проверки итогового сочинения (изложения)», заверенной подписью эксперта.</w:t>
      </w:r>
    </w:p>
    <w:p w:rsidR="004874FF" w:rsidRPr="004020D6" w:rsidRDefault="004874FF" w:rsidP="00192DD1">
      <w:pPr>
        <w:ind w:firstLine="709"/>
        <w:jc w:val="both"/>
      </w:pPr>
      <w:r w:rsidRPr="004020D6">
        <w:t>3.2.8. Ответственный за координацию работ по проверке, передает ответственному за перенос результатов проверки:</w:t>
      </w:r>
    </w:p>
    <w:p w:rsidR="004874FF" w:rsidRPr="004020D6" w:rsidRDefault="004874FF" w:rsidP="00192DD1">
      <w:pPr>
        <w:ind w:firstLine="709"/>
        <w:jc w:val="both"/>
        <w:rPr>
          <w:sz w:val="24"/>
          <w:szCs w:val="24"/>
        </w:rPr>
      </w:pPr>
      <w:r w:rsidRPr="004020D6">
        <w:t>конверт с оригиналами комплектов бланков итогового сочинения (изложения);</w:t>
      </w:r>
    </w:p>
    <w:p w:rsidR="004874FF" w:rsidRPr="004020D6" w:rsidRDefault="004874FF" w:rsidP="00192DD1">
      <w:pPr>
        <w:ind w:firstLine="709"/>
        <w:jc w:val="both"/>
        <w:rPr>
          <w:sz w:val="24"/>
          <w:szCs w:val="24"/>
        </w:rPr>
      </w:pPr>
      <w:r w:rsidRPr="004020D6">
        <w:t>конверт с проверенными копиями комплектов бланков итогового сочинения (изложения);</w:t>
      </w:r>
    </w:p>
    <w:p w:rsidR="004874FF" w:rsidRPr="004020D6" w:rsidRDefault="004874FF" w:rsidP="00192DD1">
      <w:pPr>
        <w:ind w:firstLine="709"/>
        <w:jc w:val="both"/>
        <w:rPr>
          <w:sz w:val="24"/>
          <w:szCs w:val="24"/>
        </w:rPr>
      </w:pPr>
      <w:r w:rsidRPr="004020D6">
        <w:t>заполненную форму ИС-06 «Протокол проверки итогового сочинения (изложения)», соответствующую данным комплектам бланков.</w:t>
      </w:r>
    </w:p>
    <w:p w:rsidR="004874FF" w:rsidRPr="004020D6" w:rsidRDefault="004874FF" w:rsidP="00192DD1">
      <w:pPr>
        <w:ind w:firstLine="709"/>
        <w:jc w:val="both"/>
      </w:pPr>
      <w:r w:rsidRPr="004020D6">
        <w:t>3.2.9. Ответственный за перенос результатов проверки переносит результаты проверки («зачет»/«незачет») по всем требованиям и критериям из копий бланков регистрации в оригиналы бланков регистрации участников итогового сочинения (изложения), контролируя правильность внесения данных проверки в форме ИС-06 «Протокол проверки итогового сочинения (изложения)». Внесение данных в оригиналы бланков регистрации ответственный за перенос результатов проверки заверяет своей подписью.</w:t>
      </w:r>
    </w:p>
    <w:p w:rsidR="004874FF" w:rsidRPr="004020D6" w:rsidRDefault="004874FF" w:rsidP="00192DD1">
      <w:pPr>
        <w:ind w:firstLine="709"/>
        <w:jc w:val="both"/>
      </w:pPr>
      <w:r w:rsidRPr="004020D6">
        <w:t>3.2.10. По завершении переноса результатов проверки ответственный за перенос результатов проверки передает ответственному за координацию работ по проверке:</w:t>
      </w:r>
    </w:p>
    <w:p w:rsidR="004874FF" w:rsidRPr="004020D6" w:rsidRDefault="004874FF" w:rsidP="000273BD">
      <w:pPr>
        <w:ind w:firstLine="709"/>
        <w:jc w:val="both"/>
        <w:rPr>
          <w:sz w:val="24"/>
          <w:szCs w:val="24"/>
        </w:rPr>
      </w:pPr>
      <w:r w:rsidRPr="004020D6">
        <w:t>конверт с оригиналами комплектов бланков итогового сочинения (изложения) с заполненными полями проверки в бланках регистрации и заверенными подписью ответственного за перенос результатов проверки;</w:t>
      </w:r>
    </w:p>
    <w:p w:rsidR="004874FF" w:rsidRPr="004020D6" w:rsidRDefault="004874FF" w:rsidP="000273BD">
      <w:pPr>
        <w:ind w:firstLine="709"/>
        <w:jc w:val="both"/>
        <w:rPr>
          <w:sz w:val="24"/>
          <w:szCs w:val="24"/>
        </w:rPr>
      </w:pPr>
      <w:r w:rsidRPr="004020D6">
        <w:t>конверт с проверенными копиями комплектов бланков итогового сочинения (изложения);</w:t>
      </w:r>
    </w:p>
    <w:p w:rsidR="004874FF" w:rsidRPr="004020D6" w:rsidRDefault="004874FF" w:rsidP="000273BD">
      <w:pPr>
        <w:ind w:firstLine="709"/>
        <w:jc w:val="both"/>
        <w:rPr>
          <w:sz w:val="24"/>
          <w:szCs w:val="24"/>
        </w:rPr>
      </w:pPr>
      <w:r w:rsidRPr="004020D6">
        <w:t>заполненную форму ИС-06 «Протокол проверки итогового сочинения (изложения)», соответствующую данным комплектам бланков.</w:t>
      </w:r>
    </w:p>
    <w:p w:rsidR="004874FF" w:rsidRPr="004020D6" w:rsidRDefault="004874FF" w:rsidP="00192DD1">
      <w:pPr>
        <w:ind w:firstLine="709"/>
        <w:jc w:val="both"/>
        <w:rPr>
          <w:sz w:val="24"/>
          <w:szCs w:val="24"/>
        </w:rPr>
      </w:pPr>
      <w:r w:rsidRPr="004020D6">
        <w:t>3.2.11. Проверка и оценивание итогового сочинения (изложения) региональной комиссией завершаются не позднее чем через пять календарных дней с даты проведения итогового сочинения (изложения).</w:t>
      </w:r>
    </w:p>
    <w:p w:rsidR="004874FF" w:rsidRPr="004020D6" w:rsidRDefault="004874FF" w:rsidP="00192DD1">
      <w:pPr>
        <w:ind w:firstLine="709"/>
        <w:jc w:val="both"/>
      </w:pPr>
      <w:r w:rsidRPr="004020D6">
        <w:t>3.2.12. Материалы итогового сочинения (изложения) хранятся в ЦОКО в помещении, исключающем доступ посторонних лиц, оборудованном сейфом или металлическим шкафом и оснащенном офлайн видеонаблюдением.</w:t>
      </w:r>
    </w:p>
    <w:p w:rsidR="004874FF" w:rsidRPr="004020D6" w:rsidRDefault="004874FF" w:rsidP="000273BD">
      <w:pPr>
        <w:ind w:firstLine="709"/>
        <w:jc w:val="both"/>
        <w:rPr>
          <w:sz w:val="24"/>
          <w:szCs w:val="24"/>
        </w:rPr>
      </w:pPr>
    </w:p>
    <w:p w:rsidR="004874FF" w:rsidRPr="004020D6" w:rsidRDefault="004874FF" w:rsidP="002B3B25">
      <w:pPr>
        <w:autoSpaceDE w:val="0"/>
        <w:autoSpaceDN w:val="0"/>
        <w:adjustRightInd w:val="0"/>
        <w:jc w:val="center"/>
        <w:rPr>
          <w:bCs/>
        </w:rPr>
      </w:pPr>
      <w:r w:rsidRPr="004020D6">
        <w:t xml:space="preserve">3.3. </w:t>
      </w:r>
      <w:r w:rsidRPr="004020D6">
        <w:rPr>
          <w:bCs/>
        </w:rPr>
        <w:t xml:space="preserve">Порядок проверки и оценивания </w:t>
      </w:r>
    </w:p>
    <w:p w:rsidR="004874FF" w:rsidRPr="004020D6" w:rsidRDefault="004874FF" w:rsidP="002B3B25">
      <w:pPr>
        <w:autoSpaceDE w:val="0"/>
        <w:autoSpaceDN w:val="0"/>
        <w:adjustRightInd w:val="0"/>
        <w:jc w:val="center"/>
      </w:pPr>
      <w:r w:rsidRPr="004020D6">
        <w:rPr>
          <w:bCs/>
        </w:rPr>
        <w:t>итогового сочинения (изложения) экспертами</w:t>
      </w:r>
    </w:p>
    <w:p w:rsidR="004874FF" w:rsidRPr="004020D6" w:rsidRDefault="004874FF" w:rsidP="002B3B25">
      <w:pPr>
        <w:pStyle w:val="Default"/>
        <w:jc w:val="center"/>
        <w:rPr>
          <w:color w:val="auto"/>
          <w:lang w:eastAsia="ru-RU"/>
        </w:rPr>
      </w:pPr>
    </w:p>
    <w:p w:rsidR="004874FF" w:rsidRPr="009C17FB" w:rsidRDefault="004874FF" w:rsidP="009C17FB">
      <w:pPr>
        <w:autoSpaceDE w:val="0"/>
        <w:autoSpaceDN w:val="0"/>
        <w:adjustRightInd w:val="0"/>
        <w:spacing w:after="33"/>
        <w:ind w:firstLine="709"/>
        <w:jc w:val="both"/>
      </w:pPr>
      <w:r w:rsidRPr="009C17FB">
        <w:t>3.3.1. Эксперты перед осуществлением проверки итогового сочинения (изложения) по критериям оценивания, разработанным Рособрнадзором, проверяют соблюдение участниками итогового сочинения (изложения) требований «Объем сочинения (изложения)» и «Самостоятельность написания итогового сочинения (изложения)».</w:t>
      </w:r>
    </w:p>
    <w:p w:rsidR="004874FF" w:rsidRPr="009C17FB" w:rsidRDefault="004874FF" w:rsidP="009C17FB">
      <w:pPr>
        <w:pStyle w:val="Default"/>
        <w:ind w:firstLine="709"/>
        <w:jc w:val="both"/>
        <w:rPr>
          <w:sz w:val="28"/>
          <w:szCs w:val="28"/>
        </w:rPr>
      </w:pPr>
      <w:r w:rsidRPr="009C17FB">
        <w:rPr>
          <w:color w:val="auto"/>
          <w:sz w:val="28"/>
          <w:szCs w:val="28"/>
        </w:rPr>
        <w:t xml:space="preserve">3.3.2. </w:t>
      </w:r>
      <w:r w:rsidRPr="009C17FB">
        <w:rPr>
          <w:rFonts w:ascii="Times New Roman CYR" w:hAnsi="Times New Roman CYR" w:cs="Times New Roman CYR"/>
          <w:sz w:val="28"/>
          <w:szCs w:val="28"/>
        </w:rPr>
        <w:t xml:space="preserve">Эксперты перед осуществлением проверки итогового сочинения (изложения) по критериям оценивания, разработанным Рособрнадзором, проверяют соблюдение участниками итогового сочинения (изложения) требований </w:t>
      </w:r>
      <w:r w:rsidRPr="009C17FB">
        <w:rPr>
          <w:sz w:val="28"/>
          <w:szCs w:val="28"/>
        </w:rPr>
        <w:t>«</w:t>
      </w:r>
      <w:r w:rsidRPr="009C17FB">
        <w:rPr>
          <w:rFonts w:ascii="Times New Roman CYR" w:hAnsi="Times New Roman CYR" w:cs="Times New Roman CYR"/>
          <w:sz w:val="28"/>
          <w:szCs w:val="28"/>
        </w:rPr>
        <w:t xml:space="preserve">Объем сочинения </w:t>
      </w:r>
      <w:r w:rsidRPr="009C17FB">
        <w:rPr>
          <w:sz w:val="28"/>
          <w:szCs w:val="28"/>
        </w:rPr>
        <w:t>(</w:t>
      </w:r>
      <w:r w:rsidRPr="009C17FB">
        <w:rPr>
          <w:rFonts w:ascii="Times New Roman CYR" w:hAnsi="Times New Roman CYR" w:cs="Times New Roman CYR"/>
          <w:sz w:val="28"/>
          <w:szCs w:val="28"/>
        </w:rPr>
        <w:t>изложения)</w:t>
      </w:r>
      <w:r w:rsidRPr="009C17FB">
        <w:rPr>
          <w:sz w:val="28"/>
          <w:szCs w:val="28"/>
        </w:rPr>
        <w:t xml:space="preserve">» </w:t>
      </w:r>
      <w:r w:rsidRPr="009C17FB">
        <w:rPr>
          <w:rFonts w:ascii="Times New Roman CYR" w:hAnsi="Times New Roman CYR" w:cs="Times New Roman CYR"/>
          <w:sz w:val="28"/>
          <w:szCs w:val="28"/>
        </w:rPr>
        <w:t xml:space="preserve">и </w:t>
      </w:r>
      <w:r w:rsidRPr="009C17FB">
        <w:rPr>
          <w:sz w:val="28"/>
          <w:szCs w:val="28"/>
        </w:rPr>
        <w:t>«</w:t>
      </w:r>
      <w:r w:rsidRPr="009C17FB">
        <w:rPr>
          <w:rFonts w:ascii="Times New Roman CYR" w:hAnsi="Times New Roman CYR" w:cs="Times New Roman CYR"/>
          <w:sz w:val="28"/>
          <w:szCs w:val="28"/>
        </w:rPr>
        <w:t>Самостоятельность написания итогового сочинения (изложения)</w:t>
      </w:r>
      <w:r w:rsidRPr="009C17FB">
        <w:rPr>
          <w:sz w:val="28"/>
          <w:szCs w:val="28"/>
        </w:rPr>
        <w:t>».</w:t>
      </w:r>
    </w:p>
    <w:p w:rsidR="004874FF" w:rsidRPr="009C17FB" w:rsidRDefault="004874FF" w:rsidP="009C17FB">
      <w:pPr>
        <w:autoSpaceDE w:val="0"/>
        <w:autoSpaceDN w:val="0"/>
        <w:adjustRightInd w:val="0"/>
        <w:ind w:firstLine="709"/>
        <w:jc w:val="both"/>
        <w:rPr>
          <w:rFonts w:ascii="Times New Roman CYR" w:hAnsi="Times New Roman CYR" w:cs="Times New Roman CYR"/>
          <w:color w:val="000000"/>
        </w:rPr>
      </w:pPr>
      <w:r>
        <w:rPr>
          <w:color w:val="000000"/>
        </w:rPr>
        <w:t>3.3.</w:t>
      </w:r>
      <w:r w:rsidRPr="009C17FB">
        <w:rPr>
          <w:color w:val="000000"/>
        </w:rPr>
        <w:t xml:space="preserve">3. </w:t>
      </w:r>
      <w:r w:rsidRPr="009C17FB">
        <w:rPr>
          <w:rFonts w:ascii="Times New Roman CYR" w:hAnsi="Times New Roman CYR" w:cs="Times New Roman CYR"/>
          <w:color w:val="000000"/>
        </w:rPr>
        <w:t xml:space="preserve">При проверке итогового сочинения (изложения) по требованию </w:t>
      </w:r>
      <w:r>
        <w:rPr>
          <w:color w:val="000000"/>
        </w:rPr>
        <w:t>№ </w:t>
      </w:r>
      <w:r w:rsidRPr="009C17FB">
        <w:rPr>
          <w:color w:val="000000"/>
        </w:rPr>
        <w:t>1 «</w:t>
      </w:r>
      <w:r w:rsidRPr="009C17FB">
        <w:rPr>
          <w:rFonts w:ascii="Times New Roman CYR" w:hAnsi="Times New Roman CYR" w:cs="Times New Roman CYR"/>
          <w:color w:val="000000"/>
        </w:rPr>
        <w:t>Объем сочинения (изложения)</w:t>
      </w:r>
      <w:r w:rsidRPr="009C17FB">
        <w:rPr>
          <w:color w:val="000000"/>
        </w:rPr>
        <w:t xml:space="preserve">» </w:t>
      </w:r>
      <w:r w:rsidRPr="009C17FB">
        <w:rPr>
          <w:rFonts w:ascii="Times New Roman CYR" w:hAnsi="Times New Roman CYR" w:cs="Times New Roman CYR"/>
          <w:color w:val="000000"/>
        </w:rPr>
        <w:t>следует учитывать правила подсчета слов, которые совпадают с</w:t>
      </w:r>
      <w:r w:rsidRPr="009C17FB">
        <w:rPr>
          <w:color w:val="000000"/>
        </w:rPr>
        <w:t xml:space="preserve"> </w:t>
      </w:r>
      <w:r w:rsidRPr="009C17FB">
        <w:rPr>
          <w:rFonts w:ascii="Times New Roman CYR" w:hAnsi="Times New Roman CYR" w:cs="Times New Roman CYR"/>
          <w:color w:val="000000"/>
        </w:rPr>
        <w:t xml:space="preserve">правилами подсчета слов при проверке сочинений, написанных в рамках единого государственного экзамена (ЕГЭ) и основного государственного экзамена (ОГЭ) по русскому языку и литературе. В ЕГЭ и ОГЭ по русскому языку и литературе, а также в итоговом сочинении (изложении) приняты единые подходы к подсчету слов. </w:t>
      </w:r>
    </w:p>
    <w:p w:rsidR="004874FF" w:rsidRPr="009C17FB" w:rsidRDefault="004874FF" w:rsidP="009C17FB">
      <w:pPr>
        <w:autoSpaceDE w:val="0"/>
        <w:autoSpaceDN w:val="0"/>
        <w:adjustRightInd w:val="0"/>
        <w:ind w:firstLine="709"/>
        <w:jc w:val="both"/>
        <w:rPr>
          <w:rFonts w:ascii="Times New Roman CYR" w:hAnsi="Times New Roman CYR" w:cs="Times New Roman CYR"/>
          <w:color w:val="000000"/>
        </w:rPr>
      </w:pPr>
      <w:r w:rsidRPr="009C17FB">
        <w:rPr>
          <w:rFonts w:ascii="Times New Roman CYR" w:hAnsi="Times New Roman CYR" w:cs="Times New Roman CYR"/>
          <w:color w:val="000000"/>
        </w:rPr>
        <w:t xml:space="preserve">При подсчете слов в сочинении (изложении) учитываются как самостоятельные, так и служебные части речи. Подсчитывается любая последовательность слов, написанных без пробела (например, </w:t>
      </w:r>
      <w:r w:rsidRPr="009C17FB">
        <w:rPr>
          <w:color w:val="000000"/>
        </w:rPr>
        <w:t>«</w:t>
      </w:r>
      <w:r w:rsidRPr="009C17FB">
        <w:rPr>
          <w:rFonts w:ascii="Times New Roman CYR" w:hAnsi="Times New Roman CYR" w:cs="Times New Roman CYR"/>
          <w:color w:val="000000"/>
        </w:rPr>
        <w:t>всѐ-таки</w:t>
      </w:r>
      <w:r w:rsidRPr="009C17FB">
        <w:rPr>
          <w:color w:val="000000"/>
        </w:rPr>
        <w:t xml:space="preserve">» – </w:t>
      </w:r>
      <w:r w:rsidRPr="009C17FB">
        <w:rPr>
          <w:rFonts w:ascii="Times New Roman CYR" w:hAnsi="Times New Roman CYR" w:cs="Times New Roman CYR"/>
          <w:color w:val="000000"/>
        </w:rPr>
        <w:t xml:space="preserve">одно слово, </w:t>
      </w:r>
      <w:r w:rsidRPr="009C17FB">
        <w:rPr>
          <w:color w:val="000000"/>
        </w:rPr>
        <w:t>«</w:t>
      </w:r>
      <w:r w:rsidRPr="009C17FB">
        <w:rPr>
          <w:rFonts w:ascii="Times New Roman CYR" w:hAnsi="Times New Roman CYR" w:cs="Times New Roman CYR"/>
          <w:color w:val="000000"/>
        </w:rPr>
        <w:t>все же</w:t>
      </w:r>
      <w:r w:rsidRPr="009C17FB">
        <w:rPr>
          <w:color w:val="000000"/>
        </w:rPr>
        <w:t xml:space="preserve">» – </w:t>
      </w:r>
      <w:r w:rsidRPr="009C17FB">
        <w:rPr>
          <w:rFonts w:ascii="Times New Roman CYR" w:hAnsi="Times New Roman CYR" w:cs="Times New Roman CYR"/>
          <w:color w:val="000000"/>
        </w:rPr>
        <w:t xml:space="preserve">два слова). Инициалы с фамилией считаются одним словом (например, </w:t>
      </w:r>
      <w:r w:rsidRPr="009C17FB">
        <w:rPr>
          <w:color w:val="000000"/>
        </w:rPr>
        <w:t>«</w:t>
      </w:r>
      <w:r w:rsidRPr="009C17FB">
        <w:rPr>
          <w:rFonts w:ascii="Times New Roman CYR" w:hAnsi="Times New Roman CYR" w:cs="Times New Roman CYR"/>
          <w:color w:val="000000"/>
        </w:rPr>
        <w:t>М.Ю. Лермонтов</w:t>
      </w:r>
      <w:r w:rsidRPr="009C17FB">
        <w:rPr>
          <w:color w:val="000000"/>
        </w:rPr>
        <w:t xml:space="preserve">» – </w:t>
      </w:r>
      <w:r w:rsidRPr="009C17FB">
        <w:rPr>
          <w:rFonts w:ascii="Times New Roman CYR" w:hAnsi="Times New Roman CYR" w:cs="Times New Roman CYR"/>
          <w:color w:val="000000"/>
        </w:rPr>
        <w:t xml:space="preserve">одно слово). Любые другие символы, в частности цифры, при подсчете не учитываются (например, </w:t>
      </w:r>
      <w:r w:rsidRPr="009C17FB">
        <w:rPr>
          <w:color w:val="000000"/>
        </w:rPr>
        <w:t xml:space="preserve">«5 </w:t>
      </w:r>
      <w:r w:rsidRPr="009C17FB">
        <w:rPr>
          <w:rFonts w:ascii="Times New Roman CYR" w:hAnsi="Times New Roman CYR" w:cs="Times New Roman CYR"/>
          <w:color w:val="000000"/>
        </w:rPr>
        <w:t>лет</w:t>
      </w:r>
      <w:r w:rsidRPr="009C17FB">
        <w:rPr>
          <w:color w:val="000000"/>
        </w:rPr>
        <w:t xml:space="preserve">» – </w:t>
      </w:r>
      <w:r w:rsidRPr="009C17FB">
        <w:rPr>
          <w:rFonts w:ascii="Times New Roman CYR" w:hAnsi="Times New Roman CYR" w:cs="Times New Roman CYR"/>
          <w:color w:val="000000"/>
        </w:rPr>
        <w:t xml:space="preserve">одно слово, </w:t>
      </w:r>
      <w:r w:rsidRPr="009C17FB">
        <w:rPr>
          <w:color w:val="000000"/>
        </w:rPr>
        <w:t>«</w:t>
      </w:r>
      <w:r w:rsidRPr="009C17FB">
        <w:rPr>
          <w:rFonts w:ascii="Times New Roman CYR" w:hAnsi="Times New Roman CYR" w:cs="Times New Roman CYR"/>
          <w:color w:val="000000"/>
        </w:rPr>
        <w:t>пять лет</w:t>
      </w:r>
      <w:r w:rsidRPr="009C17FB">
        <w:rPr>
          <w:color w:val="000000"/>
        </w:rPr>
        <w:t xml:space="preserve">» – </w:t>
      </w:r>
      <w:r w:rsidRPr="009C17FB">
        <w:rPr>
          <w:rFonts w:ascii="Times New Roman CYR" w:hAnsi="Times New Roman CYR" w:cs="Times New Roman CYR"/>
          <w:color w:val="000000"/>
        </w:rPr>
        <w:t>два слова).</w:t>
      </w:r>
    </w:p>
    <w:p w:rsidR="004874FF" w:rsidRPr="009C17FB" w:rsidRDefault="004874FF" w:rsidP="009C17FB">
      <w:pPr>
        <w:autoSpaceDE w:val="0"/>
        <w:autoSpaceDN w:val="0"/>
        <w:adjustRightInd w:val="0"/>
        <w:ind w:firstLine="709"/>
        <w:jc w:val="both"/>
        <w:rPr>
          <w:rFonts w:ascii="Times New Roman CYR" w:hAnsi="Times New Roman CYR" w:cs="Times New Roman CYR"/>
          <w:color w:val="000000"/>
        </w:rPr>
      </w:pPr>
      <w:r w:rsidRPr="009C17FB">
        <w:rPr>
          <w:rFonts w:ascii="Times New Roman CYR" w:hAnsi="Times New Roman CYR" w:cs="Times New Roman CYR"/>
          <w:color w:val="000000"/>
        </w:rPr>
        <w:t xml:space="preserve">Безусловно, в лингвистике понятие </w:t>
      </w:r>
      <w:r w:rsidRPr="009C17FB">
        <w:rPr>
          <w:color w:val="000000"/>
        </w:rPr>
        <w:t>«</w:t>
      </w:r>
      <w:r w:rsidRPr="009C17FB">
        <w:rPr>
          <w:rFonts w:ascii="Times New Roman CYR" w:hAnsi="Times New Roman CYR" w:cs="Times New Roman CYR"/>
          <w:color w:val="000000"/>
        </w:rPr>
        <w:t>слово</w:t>
      </w:r>
      <w:r w:rsidRPr="009C17FB">
        <w:rPr>
          <w:color w:val="000000"/>
        </w:rPr>
        <w:t xml:space="preserve">» </w:t>
      </w:r>
      <w:r w:rsidRPr="009C17FB">
        <w:rPr>
          <w:rFonts w:ascii="Times New Roman CYR" w:hAnsi="Times New Roman CYR" w:cs="Times New Roman CYR"/>
          <w:color w:val="000000"/>
        </w:rPr>
        <w:t>значительно сложнее. Одну лексико-грамматическую или семантическую единицу могут образовать несколько слов. Ниже приведены некоторые примеры: словоформы: повелительное наклонение (</w:t>
      </w:r>
      <w:r w:rsidRPr="009C17FB">
        <w:rPr>
          <w:color w:val="000000"/>
        </w:rPr>
        <w:t>«</w:t>
      </w:r>
      <w:r w:rsidRPr="009C17FB">
        <w:rPr>
          <w:rFonts w:ascii="Times New Roman CYR" w:hAnsi="Times New Roman CYR" w:cs="Times New Roman CYR"/>
          <w:color w:val="000000"/>
        </w:rPr>
        <w:t>пусть напишут</w:t>
      </w:r>
      <w:r w:rsidRPr="009C17FB">
        <w:rPr>
          <w:color w:val="000000"/>
        </w:rPr>
        <w:t xml:space="preserve">»), </w:t>
      </w:r>
      <w:r w:rsidRPr="009C17FB">
        <w:rPr>
          <w:rFonts w:ascii="Times New Roman CYR" w:hAnsi="Times New Roman CYR" w:cs="Times New Roman CYR"/>
          <w:color w:val="000000"/>
        </w:rPr>
        <w:t>будущее время (</w:t>
      </w:r>
      <w:r w:rsidRPr="009C17FB">
        <w:rPr>
          <w:color w:val="000000"/>
        </w:rPr>
        <w:t>«</w:t>
      </w:r>
      <w:r w:rsidRPr="009C17FB">
        <w:rPr>
          <w:rFonts w:ascii="Times New Roman CYR" w:hAnsi="Times New Roman CYR" w:cs="Times New Roman CYR"/>
          <w:color w:val="000000"/>
        </w:rPr>
        <w:t>буду играть</w:t>
      </w:r>
      <w:r w:rsidRPr="009C17FB">
        <w:rPr>
          <w:color w:val="000000"/>
        </w:rPr>
        <w:t xml:space="preserve">»), </w:t>
      </w:r>
      <w:r w:rsidRPr="009C17FB">
        <w:rPr>
          <w:rFonts w:ascii="Times New Roman CYR" w:hAnsi="Times New Roman CYR" w:cs="Times New Roman CYR"/>
          <w:color w:val="000000"/>
        </w:rPr>
        <w:t>сравнительная степень (</w:t>
      </w:r>
      <w:r w:rsidRPr="009C17FB">
        <w:rPr>
          <w:color w:val="000000"/>
        </w:rPr>
        <w:t>«</w:t>
      </w:r>
      <w:r w:rsidRPr="009C17FB">
        <w:rPr>
          <w:rFonts w:ascii="Times New Roman CYR" w:hAnsi="Times New Roman CYR" w:cs="Times New Roman CYR"/>
          <w:color w:val="000000"/>
        </w:rPr>
        <w:t>менее громко</w:t>
      </w:r>
      <w:r w:rsidRPr="009C17FB">
        <w:rPr>
          <w:color w:val="000000"/>
        </w:rPr>
        <w:t xml:space="preserve">»); </w:t>
      </w:r>
      <w:r w:rsidRPr="009C17FB">
        <w:rPr>
          <w:rFonts w:ascii="Times New Roman CYR" w:hAnsi="Times New Roman CYR" w:cs="Times New Roman CYR"/>
          <w:color w:val="000000"/>
        </w:rPr>
        <w:t>части речи: составные предлоги (</w:t>
      </w:r>
      <w:r w:rsidRPr="009C17FB">
        <w:rPr>
          <w:color w:val="000000"/>
        </w:rPr>
        <w:t>«</w:t>
      </w:r>
      <w:r w:rsidRPr="009C17FB">
        <w:rPr>
          <w:rFonts w:ascii="Times New Roman CYR" w:hAnsi="Times New Roman CYR" w:cs="Times New Roman CYR"/>
          <w:color w:val="000000"/>
        </w:rPr>
        <w:t>в течение</w:t>
      </w:r>
      <w:r w:rsidRPr="009C17FB">
        <w:rPr>
          <w:color w:val="000000"/>
        </w:rPr>
        <w:t xml:space="preserve">»); </w:t>
      </w:r>
      <w:r w:rsidRPr="009C17FB">
        <w:rPr>
          <w:rFonts w:ascii="Times New Roman CYR" w:hAnsi="Times New Roman CYR" w:cs="Times New Roman CYR"/>
          <w:color w:val="000000"/>
        </w:rPr>
        <w:t>составные союзы (</w:t>
      </w:r>
      <w:r w:rsidRPr="009C17FB">
        <w:rPr>
          <w:color w:val="000000"/>
        </w:rPr>
        <w:t>«</w:t>
      </w:r>
      <w:r w:rsidRPr="009C17FB">
        <w:rPr>
          <w:rFonts w:ascii="Times New Roman CYR" w:hAnsi="Times New Roman CYR" w:cs="Times New Roman CYR"/>
          <w:color w:val="000000"/>
        </w:rPr>
        <w:t>несмотря на то, что</w:t>
      </w:r>
      <w:r w:rsidRPr="009C17FB">
        <w:rPr>
          <w:color w:val="000000"/>
        </w:rPr>
        <w:t xml:space="preserve">»); </w:t>
      </w:r>
      <w:r w:rsidRPr="009C17FB">
        <w:rPr>
          <w:rFonts w:ascii="Times New Roman CYR" w:hAnsi="Times New Roman CYR" w:cs="Times New Roman CYR"/>
          <w:color w:val="000000"/>
        </w:rPr>
        <w:t>составные числительные (</w:t>
      </w:r>
      <w:r w:rsidRPr="009C17FB">
        <w:rPr>
          <w:color w:val="000000"/>
        </w:rPr>
        <w:t>«</w:t>
      </w:r>
      <w:r w:rsidRPr="009C17FB">
        <w:rPr>
          <w:rFonts w:ascii="Times New Roman CYR" w:hAnsi="Times New Roman CYR" w:cs="Times New Roman CYR"/>
          <w:color w:val="000000"/>
        </w:rPr>
        <w:t>триста тридцать пять</w:t>
      </w:r>
      <w:r w:rsidRPr="009C17FB">
        <w:rPr>
          <w:color w:val="000000"/>
        </w:rPr>
        <w:t xml:space="preserve">»); </w:t>
      </w:r>
      <w:r w:rsidRPr="009C17FB">
        <w:rPr>
          <w:rFonts w:ascii="Times New Roman CYR" w:hAnsi="Times New Roman CYR" w:cs="Times New Roman CYR"/>
          <w:color w:val="000000"/>
        </w:rPr>
        <w:t>имена собственные: имена людей (</w:t>
      </w:r>
      <w:r w:rsidRPr="009C17FB">
        <w:rPr>
          <w:color w:val="000000"/>
        </w:rPr>
        <w:t>«</w:t>
      </w:r>
      <w:r w:rsidRPr="009C17FB">
        <w:rPr>
          <w:rFonts w:ascii="Times New Roman CYR" w:hAnsi="Times New Roman CYR" w:cs="Times New Roman CYR"/>
          <w:color w:val="000000"/>
        </w:rPr>
        <w:t>Николай Васильевич Гоголь</w:t>
      </w:r>
      <w:r w:rsidRPr="009C17FB">
        <w:rPr>
          <w:color w:val="000000"/>
        </w:rPr>
        <w:t xml:space="preserve">»); </w:t>
      </w:r>
      <w:r w:rsidRPr="009C17FB">
        <w:rPr>
          <w:rFonts w:ascii="Times New Roman CYR" w:hAnsi="Times New Roman CYR" w:cs="Times New Roman CYR"/>
          <w:color w:val="000000"/>
        </w:rPr>
        <w:t>названия произведений (</w:t>
      </w:r>
      <w:r w:rsidRPr="009C17FB">
        <w:rPr>
          <w:color w:val="000000"/>
        </w:rPr>
        <w:t>«</w:t>
      </w:r>
      <w:r w:rsidRPr="009C17FB">
        <w:rPr>
          <w:rFonts w:ascii="Times New Roman CYR" w:hAnsi="Times New Roman CYR" w:cs="Times New Roman CYR"/>
          <w:color w:val="000000"/>
        </w:rPr>
        <w:t>Война и мир</w:t>
      </w:r>
      <w:r w:rsidRPr="009C17FB">
        <w:rPr>
          <w:color w:val="000000"/>
        </w:rPr>
        <w:t xml:space="preserve">»), </w:t>
      </w:r>
      <w:r w:rsidRPr="009C17FB">
        <w:rPr>
          <w:rFonts w:ascii="Times New Roman CYR" w:hAnsi="Times New Roman CYR" w:cs="Times New Roman CYR"/>
          <w:color w:val="000000"/>
        </w:rPr>
        <w:t xml:space="preserve">топонимы (Белогорская крепость); фразеологизмы: </w:t>
      </w:r>
      <w:r w:rsidRPr="009C17FB">
        <w:rPr>
          <w:color w:val="000000"/>
        </w:rPr>
        <w:t>«</w:t>
      </w:r>
      <w:r w:rsidRPr="009C17FB">
        <w:rPr>
          <w:rFonts w:ascii="Times New Roman CYR" w:hAnsi="Times New Roman CYR" w:cs="Times New Roman CYR"/>
          <w:color w:val="000000"/>
        </w:rPr>
        <w:t>душа в душу</w:t>
      </w:r>
      <w:r w:rsidRPr="009C17FB">
        <w:rPr>
          <w:color w:val="000000"/>
        </w:rPr>
        <w:t xml:space="preserve">»; </w:t>
      </w:r>
      <w:r w:rsidRPr="009C17FB">
        <w:rPr>
          <w:rFonts w:ascii="Times New Roman CYR" w:hAnsi="Times New Roman CYR" w:cs="Times New Roman CYR"/>
          <w:color w:val="000000"/>
        </w:rPr>
        <w:t>члены предложения: осложненные сказуемые (</w:t>
      </w:r>
      <w:r w:rsidRPr="009C17FB">
        <w:rPr>
          <w:color w:val="000000"/>
        </w:rPr>
        <w:t>«</w:t>
      </w:r>
      <w:r w:rsidRPr="009C17FB">
        <w:rPr>
          <w:rFonts w:ascii="Times New Roman CYR" w:hAnsi="Times New Roman CYR" w:cs="Times New Roman CYR"/>
          <w:color w:val="000000"/>
        </w:rPr>
        <w:t>знай себе отдыхает</w:t>
      </w:r>
      <w:r w:rsidRPr="009C17FB">
        <w:rPr>
          <w:color w:val="000000"/>
        </w:rPr>
        <w:t>», «</w:t>
      </w:r>
      <w:r w:rsidRPr="009C17FB">
        <w:rPr>
          <w:rFonts w:ascii="Times New Roman CYR" w:hAnsi="Times New Roman CYR" w:cs="Times New Roman CYR"/>
          <w:color w:val="000000"/>
        </w:rPr>
        <w:t>говорят не наговорятся).</w:t>
      </w:r>
    </w:p>
    <w:p w:rsidR="004874FF" w:rsidRPr="009C17FB" w:rsidRDefault="004874FF" w:rsidP="009C17FB">
      <w:pPr>
        <w:autoSpaceDE w:val="0"/>
        <w:autoSpaceDN w:val="0"/>
        <w:adjustRightInd w:val="0"/>
        <w:ind w:firstLine="709"/>
        <w:jc w:val="both"/>
        <w:rPr>
          <w:rFonts w:ascii="Times New Roman CYR" w:hAnsi="Times New Roman CYR" w:cs="Times New Roman CYR"/>
          <w:color w:val="000000"/>
        </w:rPr>
      </w:pPr>
      <w:r w:rsidRPr="009C17FB">
        <w:rPr>
          <w:rFonts w:ascii="Times New Roman CYR" w:hAnsi="Times New Roman CYR" w:cs="Times New Roman CYR"/>
          <w:color w:val="000000"/>
        </w:rPr>
        <w:t>При подсчете слов не следует рассматривать слово как лексико-грамматическую или семантическую единицу, необходимо учитывать авторскую орфографию (</w:t>
      </w:r>
      <w:r w:rsidRPr="009C17FB">
        <w:rPr>
          <w:color w:val="000000"/>
        </w:rPr>
        <w:t>«</w:t>
      </w:r>
      <w:r w:rsidRPr="009C17FB">
        <w:rPr>
          <w:rFonts w:ascii="Times New Roman CYR" w:hAnsi="Times New Roman CYR" w:cs="Times New Roman CYR"/>
          <w:color w:val="000000"/>
        </w:rPr>
        <w:t>Белогорская крепость</w:t>
      </w:r>
      <w:r w:rsidRPr="009C17FB">
        <w:rPr>
          <w:color w:val="000000"/>
        </w:rPr>
        <w:t xml:space="preserve">» – 2 </w:t>
      </w:r>
      <w:r w:rsidRPr="009C17FB">
        <w:rPr>
          <w:rFonts w:ascii="Times New Roman CYR" w:hAnsi="Times New Roman CYR" w:cs="Times New Roman CYR"/>
          <w:color w:val="000000"/>
        </w:rPr>
        <w:t xml:space="preserve">слова; </w:t>
      </w:r>
      <w:r w:rsidRPr="009C17FB">
        <w:rPr>
          <w:color w:val="000000"/>
        </w:rPr>
        <w:t>«</w:t>
      </w:r>
      <w:r w:rsidRPr="009C17FB">
        <w:rPr>
          <w:rFonts w:ascii="Times New Roman CYR" w:hAnsi="Times New Roman CYR" w:cs="Times New Roman CYR"/>
          <w:color w:val="000000"/>
        </w:rPr>
        <w:t>Александр Сергеевич Пушкин</w:t>
      </w:r>
      <w:r w:rsidRPr="009C17FB">
        <w:rPr>
          <w:color w:val="000000"/>
        </w:rPr>
        <w:t xml:space="preserve">» – 3 </w:t>
      </w:r>
      <w:r w:rsidRPr="009C17FB">
        <w:rPr>
          <w:rFonts w:ascii="Times New Roman CYR" w:hAnsi="Times New Roman CYR" w:cs="Times New Roman CYR"/>
          <w:color w:val="000000"/>
        </w:rPr>
        <w:t xml:space="preserve">слова; </w:t>
      </w:r>
      <w:r w:rsidRPr="009C17FB">
        <w:rPr>
          <w:color w:val="000000"/>
        </w:rPr>
        <w:t>«</w:t>
      </w:r>
      <w:r w:rsidRPr="009C17FB">
        <w:rPr>
          <w:rFonts w:ascii="Times New Roman CYR" w:hAnsi="Times New Roman CYR" w:cs="Times New Roman CYR"/>
          <w:color w:val="000000"/>
        </w:rPr>
        <w:t>А.С. Пушкин</w:t>
      </w:r>
      <w:r w:rsidRPr="009C17FB">
        <w:rPr>
          <w:color w:val="000000"/>
        </w:rPr>
        <w:t xml:space="preserve">» – 1 </w:t>
      </w:r>
      <w:r w:rsidRPr="009C17FB">
        <w:rPr>
          <w:rFonts w:ascii="Times New Roman CYR" w:hAnsi="Times New Roman CYR" w:cs="Times New Roman CYR"/>
          <w:color w:val="000000"/>
        </w:rPr>
        <w:t xml:space="preserve">слово; </w:t>
      </w:r>
      <w:r w:rsidRPr="009C17FB">
        <w:rPr>
          <w:color w:val="000000"/>
        </w:rPr>
        <w:t>«</w:t>
      </w:r>
      <w:r w:rsidRPr="009C17FB">
        <w:rPr>
          <w:rFonts w:ascii="Times New Roman CYR" w:hAnsi="Times New Roman CYR" w:cs="Times New Roman CYR"/>
          <w:color w:val="000000"/>
        </w:rPr>
        <w:t>для того чтобы</w:t>
      </w:r>
      <w:r w:rsidRPr="009C17FB">
        <w:rPr>
          <w:color w:val="000000"/>
        </w:rPr>
        <w:t xml:space="preserve">» – 3 </w:t>
      </w:r>
      <w:r w:rsidRPr="009C17FB">
        <w:rPr>
          <w:rFonts w:ascii="Times New Roman CYR" w:hAnsi="Times New Roman CYR" w:cs="Times New Roman CYR"/>
          <w:color w:val="000000"/>
        </w:rPr>
        <w:t xml:space="preserve">слова; </w:t>
      </w:r>
      <w:r w:rsidRPr="009C17FB">
        <w:rPr>
          <w:color w:val="000000"/>
        </w:rPr>
        <w:t>«</w:t>
      </w:r>
      <w:r w:rsidRPr="009C17FB">
        <w:rPr>
          <w:rFonts w:ascii="Times New Roman CYR" w:hAnsi="Times New Roman CYR" w:cs="Times New Roman CYR"/>
          <w:color w:val="000000"/>
        </w:rPr>
        <w:t>в возрасте двадцати двух лет</w:t>
      </w:r>
      <w:r w:rsidRPr="009C17FB">
        <w:rPr>
          <w:color w:val="000000"/>
        </w:rPr>
        <w:t xml:space="preserve">» – 5 </w:t>
      </w:r>
      <w:r w:rsidRPr="009C17FB">
        <w:rPr>
          <w:rFonts w:ascii="Times New Roman CYR" w:hAnsi="Times New Roman CYR" w:cs="Times New Roman CYR"/>
          <w:color w:val="000000"/>
        </w:rPr>
        <w:t xml:space="preserve">слов; </w:t>
      </w:r>
      <w:r w:rsidRPr="009C17FB">
        <w:rPr>
          <w:color w:val="000000"/>
        </w:rPr>
        <w:t>«</w:t>
      </w:r>
      <w:r w:rsidRPr="009C17FB">
        <w:rPr>
          <w:rFonts w:ascii="Times New Roman CYR" w:hAnsi="Times New Roman CYR" w:cs="Times New Roman CYR"/>
          <w:color w:val="000000"/>
        </w:rPr>
        <w:t>в возрасте 22 лет</w:t>
      </w:r>
      <w:r w:rsidRPr="009C17FB">
        <w:rPr>
          <w:color w:val="000000"/>
        </w:rPr>
        <w:t xml:space="preserve">» – 3 </w:t>
      </w:r>
      <w:r w:rsidRPr="009C17FB">
        <w:rPr>
          <w:rFonts w:ascii="Times New Roman CYR" w:hAnsi="Times New Roman CYR" w:cs="Times New Roman CYR"/>
          <w:color w:val="000000"/>
        </w:rPr>
        <w:t xml:space="preserve">слова; </w:t>
      </w:r>
      <w:r w:rsidRPr="009C17FB">
        <w:rPr>
          <w:color w:val="000000"/>
        </w:rPr>
        <w:t>«</w:t>
      </w:r>
      <w:r w:rsidRPr="009C17FB">
        <w:rPr>
          <w:rFonts w:ascii="Times New Roman CYR" w:hAnsi="Times New Roman CYR" w:cs="Times New Roman CYR"/>
          <w:color w:val="000000"/>
        </w:rPr>
        <w:t>влесу (ошибочное слитное написание)</w:t>
      </w:r>
      <w:r w:rsidRPr="009C17FB">
        <w:rPr>
          <w:color w:val="000000"/>
        </w:rPr>
        <w:t xml:space="preserve">» – 1 </w:t>
      </w:r>
      <w:r w:rsidRPr="009C17FB">
        <w:rPr>
          <w:rFonts w:ascii="Times New Roman CYR" w:hAnsi="Times New Roman CYR" w:cs="Times New Roman CYR"/>
          <w:color w:val="000000"/>
        </w:rPr>
        <w:t xml:space="preserve">слово; </w:t>
      </w:r>
      <w:r w:rsidRPr="009C17FB">
        <w:rPr>
          <w:color w:val="000000"/>
        </w:rPr>
        <w:t>«</w:t>
      </w:r>
      <w:r w:rsidRPr="009C17FB">
        <w:rPr>
          <w:rFonts w:ascii="Times New Roman CYR" w:hAnsi="Times New Roman CYR" w:cs="Times New Roman CYR"/>
          <w:color w:val="000000"/>
        </w:rPr>
        <w:t>черно белый (ошибочное раздельное написание)</w:t>
      </w:r>
      <w:r w:rsidRPr="009C17FB">
        <w:rPr>
          <w:color w:val="000000"/>
        </w:rPr>
        <w:t xml:space="preserve">» – 2 </w:t>
      </w:r>
      <w:r w:rsidRPr="009C17FB">
        <w:rPr>
          <w:rFonts w:ascii="Times New Roman CYR" w:hAnsi="Times New Roman CYR" w:cs="Times New Roman CYR"/>
          <w:color w:val="000000"/>
        </w:rPr>
        <w:t>слова).</w:t>
      </w:r>
    </w:p>
    <w:p w:rsidR="004874FF" w:rsidRPr="009C17FB" w:rsidRDefault="004874FF" w:rsidP="009C17FB">
      <w:pPr>
        <w:autoSpaceDE w:val="0"/>
        <w:autoSpaceDN w:val="0"/>
        <w:adjustRightInd w:val="0"/>
        <w:ind w:firstLine="709"/>
        <w:jc w:val="both"/>
        <w:rPr>
          <w:rFonts w:ascii="Times New Roman CYR" w:hAnsi="Times New Roman CYR" w:cs="Times New Roman CYR"/>
          <w:color w:val="000000"/>
        </w:rPr>
      </w:pPr>
      <w:r w:rsidRPr="009C17FB">
        <w:rPr>
          <w:rFonts w:ascii="Times New Roman CYR" w:hAnsi="Times New Roman CYR" w:cs="Times New Roman CYR"/>
          <w:color w:val="000000"/>
        </w:rPr>
        <w:t>В подсчет слов включаются слова из цитат.</w:t>
      </w:r>
    </w:p>
    <w:p w:rsidR="004874FF" w:rsidRDefault="004874FF" w:rsidP="009C17FB">
      <w:pPr>
        <w:autoSpaceDE w:val="0"/>
        <w:autoSpaceDN w:val="0"/>
        <w:adjustRightInd w:val="0"/>
        <w:ind w:firstLine="709"/>
        <w:jc w:val="both"/>
        <w:rPr>
          <w:color w:val="000000"/>
        </w:rPr>
      </w:pPr>
      <w:r w:rsidRPr="009C17FB">
        <w:rPr>
          <w:rFonts w:ascii="Times New Roman CYR" w:hAnsi="Times New Roman CYR" w:cs="Times New Roman CYR"/>
          <w:color w:val="000000"/>
        </w:rPr>
        <w:t xml:space="preserve">Тема итогового сочинения, вынесенная в заголовок, или заглавие итогового изложения не являются частью авторского текста участника итогового сочинения </w:t>
      </w:r>
      <w:r w:rsidRPr="009C17FB">
        <w:rPr>
          <w:color w:val="000000"/>
        </w:rPr>
        <w:t>(</w:t>
      </w:r>
      <w:r w:rsidRPr="009C17FB">
        <w:rPr>
          <w:rFonts w:ascii="Times New Roman CYR" w:hAnsi="Times New Roman CYR" w:cs="Times New Roman CYR"/>
          <w:color w:val="000000"/>
        </w:rPr>
        <w:t xml:space="preserve">изложения), поэтому слова, вынесенные в заголовок, не учитываются при подсчете слов итогового сочинения (изложения) при принятии решения об их оценивании по требованию 1. Вместе с тем, если тема итогового сочинения или заглавие итогового изложения непосредственно включены в текст итогового сочинения или итогового изложения, то они становятся частью собственного текста участника сочинения </w:t>
      </w:r>
      <w:r w:rsidRPr="009C17FB">
        <w:rPr>
          <w:color w:val="000000"/>
        </w:rPr>
        <w:t>(</w:t>
      </w:r>
      <w:r w:rsidRPr="009C17FB">
        <w:rPr>
          <w:rFonts w:ascii="Times New Roman CYR" w:hAnsi="Times New Roman CYR" w:cs="Times New Roman CYR"/>
          <w:color w:val="000000"/>
        </w:rPr>
        <w:t xml:space="preserve">изложения). В этом случае слова, включенные в формулировку темы итогового сочинения </w:t>
      </w:r>
      <w:r w:rsidRPr="009C17FB">
        <w:rPr>
          <w:color w:val="000000"/>
        </w:rPr>
        <w:t>(</w:t>
      </w:r>
      <w:r w:rsidRPr="009C17FB">
        <w:rPr>
          <w:rFonts w:ascii="Times New Roman CYR" w:hAnsi="Times New Roman CYR" w:cs="Times New Roman CYR"/>
          <w:color w:val="000000"/>
        </w:rPr>
        <w:t xml:space="preserve">заглавие итогового изложения), подсчитываются при принятии решения об оценивании итогового сочинения (изложения) по требованию </w:t>
      </w:r>
      <w:r w:rsidRPr="009C17FB">
        <w:rPr>
          <w:color w:val="000000"/>
        </w:rPr>
        <w:t xml:space="preserve">№ 1. </w:t>
      </w:r>
    </w:p>
    <w:p w:rsidR="004874FF" w:rsidRDefault="004874FF" w:rsidP="009C17FB">
      <w:pPr>
        <w:autoSpaceDE w:val="0"/>
        <w:autoSpaceDN w:val="0"/>
        <w:adjustRightInd w:val="0"/>
        <w:ind w:firstLine="709"/>
        <w:jc w:val="both"/>
        <w:rPr>
          <w:rFonts w:ascii="Times New Roman CYR" w:hAnsi="Times New Roman CYR" w:cs="Times New Roman CYR"/>
          <w:color w:val="000000"/>
        </w:rPr>
      </w:pPr>
      <w:r>
        <w:rPr>
          <w:color w:val="000000"/>
        </w:rPr>
        <w:t>3.3</w:t>
      </w:r>
      <w:r w:rsidRPr="009C17FB">
        <w:rPr>
          <w:color w:val="000000"/>
        </w:rPr>
        <w:t xml:space="preserve">.4. </w:t>
      </w:r>
      <w:r w:rsidRPr="009C17FB">
        <w:rPr>
          <w:rFonts w:ascii="Times New Roman CYR" w:hAnsi="Times New Roman CYR" w:cs="Times New Roman CYR"/>
          <w:color w:val="000000"/>
        </w:rPr>
        <w:t xml:space="preserve">После проверки установленных требований </w:t>
      </w:r>
      <w:r>
        <w:rPr>
          <w:color w:val="000000"/>
        </w:rPr>
        <w:t>№ </w:t>
      </w:r>
      <w:r w:rsidRPr="009C17FB">
        <w:rPr>
          <w:color w:val="000000"/>
        </w:rPr>
        <w:t xml:space="preserve">1 </w:t>
      </w:r>
      <w:r w:rsidRPr="009C17FB">
        <w:rPr>
          <w:rFonts w:ascii="Times New Roman CYR" w:hAnsi="Times New Roman CYR" w:cs="Times New Roman CYR"/>
          <w:color w:val="000000"/>
        </w:rPr>
        <w:t xml:space="preserve">и </w:t>
      </w:r>
      <w:r>
        <w:rPr>
          <w:color w:val="000000"/>
        </w:rPr>
        <w:t>№ </w:t>
      </w:r>
      <w:r w:rsidRPr="009C17FB">
        <w:rPr>
          <w:color w:val="000000"/>
        </w:rPr>
        <w:t xml:space="preserve">2 </w:t>
      </w:r>
      <w:r w:rsidRPr="009C17FB">
        <w:rPr>
          <w:rFonts w:ascii="Times New Roman CYR" w:hAnsi="Times New Roman CYR" w:cs="Times New Roman CYR"/>
          <w:color w:val="000000"/>
        </w:rPr>
        <w:t>эксперты приступают к проверке сочинения (изложения) по критериям оценивания или, не приступая к проверке</w:t>
      </w:r>
      <w:r w:rsidRPr="009C17FB">
        <w:rPr>
          <w:rFonts w:ascii="Times New Roman CYR" w:hAnsi="Times New Roman CYR" w:cs="Times New Roman CYR"/>
        </w:rPr>
        <w:t xml:space="preserve"> </w:t>
      </w:r>
      <w:r w:rsidRPr="009C17FB">
        <w:rPr>
          <w:rFonts w:ascii="Times New Roman CYR" w:hAnsi="Times New Roman CYR" w:cs="Times New Roman CYR"/>
          <w:color w:val="000000"/>
        </w:rPr>
        <w:t xml:space="preserve">итогового сочинения (изложения) по критериям оценивания, выставляют </w:t>
      </w:r>
      <w:r w:rsidRPr="009C17FB">
        <w:rPr>
          <w:color w:val="000000"/>
        </w:rPr>
        <w:t>«</w:t>
      </w:r>
      <w:r w:rsidRPr="009C17FB">
        <w:rPr>
          <w:rFonts w:ascii="Times New Roman CYR" w:hAnsi="Times New Roman CYR" w:cs="Times New Roman CYR"/>
          <w:color w:val="000000"/>
        </w:rPr>
        <w:t>незачет</w:t>
      </w:r>
      <w:r w:rsidRPr="009C17FB">
        <w:rPr>
          <w:color w:val="000000"/>
        </w:rPr>
        <w:t xml:space="preserve">» </w:t>
      </w:r>
      <w:r w:rsidRPr="009C17FB">
        <w:rPr>
          <w:rFonts w:ascii="Times New Roman CYR" w:hAnsi="Times New Roman CYR" w:cs="Times New Roman CYR"/>
          <w:color w:val="000000"/>
        </w:rPr>
        <w:t xml:space="preserve">по всей работе в целом в случае несоблюдения хотя бы одного из установленных требований. </w:t>
      </w:r>
    </w:p>
    <w:p w:rsidR="004874FF" w:rsidRPr="009C17FB" w:rsidRDefault="004874FF" w:rsidP="009C17FB">
      <w:pPr>
        <w:autoSpaceDE w:val="0"/>
        <w:autoSpaceDN w:val="0"/>
        <w:adjustRightInd w:val="0"/>
        <w:ind w:firstLine="709"/>
        <w:jc w:val="both"/>
        <w:rPr>
          <w:color w:val="000000"/>
        </w:rPr>
      </w:pPr>
      <w:r>
        <w:rPr>
          <w:color w:val="000000"/>
        </w:rPr>
        <w:t>3.3</w:t>
      </w:r>
      <w:r w:rsidRPr="009C17FB">
        <w:rPr>
          <w:color w:val="000000"/>
        </w:rPr>
        <w:t xml:space="preserve">.5. </w:t>
      </w:r>
      <w:r w:rsidRPr="009C17FB">
        <w:rPr>
          <w:rFonts w:ascii="Times New Roman CYR" w:hAnsi="Times New Roman CYR" w:cs="Times New Roman CYR"/>
          <w:color w:val="000000"/>
        </w:rPr>
        <w:t xml:space="preserve">При проверке итогового сочинения по Критерию </w:t>
      </w:r>
      <w:r w:rsidRPr="009C17FB">
        <w:rPr>
          <w:color w:val="000000"/>
        </w:rPr>
        <w:t>№1 «</w:t>
      </w:r>
      <w:r w:rsidRPr="009C17FB">
        <w:rPr>
          <w:rFonts w:ascii="Times New Roman CYR" w:hAnsi="Times New Roman CYR" w:cs="Times New Roman CYR"/>
          <w:color w:val="000000"/>
        </w:rPr>
        <w:t>Соответствие теме</w:t>
      </w:r>
      <w:r w:rsidRPr="009C17FB">
        <w:rPr>
          <w:color w:val="000000"/>
        </w:rPr>
        <w:t xml:space="preserve">» </w:t>
      </w:r>
      <w:r w:rsidRPr="009C17FB">
        <w:rPr>
          <w:rFonts w:ascii="Times New Roman CYR" w:hAnsi="Times New Roman CYR" w:cs="Times New Roman CYR"/>
          <w:color w:val="000000"/>
        </w:rPr>
        <w:t xml:space="preserve">нужно учитывать, что участник итогового сочинения вправе выбрать оригинальный путь ее раскрытия. Не следует ожидать от участника раскрытия темы с учетом комментария к тому или иному разделу банка тем (этот акцент уже сделан в разделе 1 настоящих Методических рекомендаций). Темы закреплены за определенным разделом в комплекте тем, но участник вправе выбирать свой ракурс раскрытия темы, который может совпасть или не совпасть с комментариями к разделу банка, в рамках которого сформулирована тема. Например, рассуждая на тему из раздела 2 </w:t>
      </w:r>
      <w:r w:rsidRPr="009C17FB">
        <w:rPr>
          <w:color w:val="000000"/>
        </w:rPr>
        <w:t>«</w:t>
      </w:r>
      <w:r w:rsidRPr="009C17FB">
        <w:rPr>
          <w:rFonts w:ascii="Times New Roman CYR" w:hAnsi="Times New Roman CYR" w:cs="Times New Roman CYR"/>
          <w:color w:val="000000"/>
        </w:rPr>
        <w:t>В чем может проявляться любовь к Отчеству?</w:t>
      </w:r>
      <w:r w:rsidRPr="009C17FB">
        <w:rPr>
          <w:color w:val="000000"/>
        </w:rPr>
        <w:t xml:space="preserve">», </w:t>
      </w:r>
      <w:r w:rsidRPr="009C17FB">
        <w:rPr>
          <w:rFonts w:ascii="Times New Roman CYR" w:hAnsi="Times New Roman CYR" w:cs="Times New Roman CYR"/>
          <w:color w:val="000000"/>
        </w:rPr>
        <w:t xml:space="preserve">участник может выйти на проблематику раздела 3 и рассуждать о патриотизме человека науки (или культуры). Тема </w:t>
      </w:r>
      <w:r w:rsidRPr="009C17FB">
        <w:rPr>
          <w:color w:val="000000"/>
        </w:rPr>
        <w:t>«</w:t>
      </w:r>
      <w:r w:rsidRPr="009C17FB">
        <w:rPr>
          <w:rFonts w:ascii="Times New Roman CYR" w:hAnsi="Times New Roman CYR" w:cs="Times New Roman CYR"/>
          <w:color w:val="000000"/>
        </w:rPr>
        <w:t xml:space="preserve">Что Вы вкладываете в понятие </w:t>
      </w:r>
      <w:r w:rsidRPr="009C17FB">
        <w:rPr>
          <w:color w:val="000000"/>
        </w:rPr>
        <w:t>«</w:t>
      </w:r>
      <w:r w:rsidRPr="009C17FB">
        <w:rPr>
          <w:rFonts w:ascii="Times New Roman CYR" w:hAnsi="Times New Roman CYR" w:cs="Times New Roman CYR"/>
          <w:color w:val="000000"/>
        </w:rPr>
        <w:t>счастье</w:t>
      </w:r>
      <w:r w:rsidRPr="009C17FB">
        <w:rPr>
          <w:color w:val="000000"/>
        </w:rPr>
        <w:t xml:space="preserve">»?» </w:t>
      </w:r>
      <w:r w:rsidRPr="009C17FB">
        <w:rPr>
          <w:rFonts w:ascii="Times New Roman CYR" w:hAnsi="Times New Roman CYR" w:cs="Times New Roman CYR"/>
          <w:color w:val="000000"/>
        </w:rPr>
        <w:t xml:space="preserve">условно закреплена за разделом 1 банка тем, но она предельно широка и может вывести участника на размышлении о семейном счастье, о счастье гражданина и патриота, о счастье, которое даруют научные открытия, служение искусству и приобщение к ценностям культуры. Участник вправе рассуждать о разных источниках счастья или сузить тему до одного из возможных ракурсов рассмотрения проблемы счастья. </w:t>
      </w:r>
      <w:r w:rsidRPr="009C17FB">
        <w:rPr>
          <w:color w:val="000000"/>
        </w:rPr>
        <w:t>«</w:t>
      </w:r>
      <w:r w:rsidRPr="009C17FB">
        <w:rPr>
          <w:rFonts w:ascii="Times New Roman CYR" w:hAnsi="Times New Roman CYR" w:cs="Times New Roman CYR"/>
          <w:color w:val="000000"/>
        </w:rPr>
        <w:t>Незачет</w:t>
      </w:r>
      <w:r w:rsidRPr="009C17FB">
        <w:rPr>
          <w:color w:val="000000"/>
        </w:rPr>
        <w:t xml:space="preserve">» </w:t>
      </w:r>
      <w:r w:rsidRPr="009C17FB">
        <w:rPr>
          <w:rFonts w:ascii="Times New Roman CYR" w:hAnsi="Times New Roman CYR" w:cs="Times New Roman CYR"/>
          <w:color w:val="000000"/>
        </w:rPr>
        <w:t xml:space="preserve">ставится только в случае, если сочинение не соответствует теме, в нем нет ответа на вопрос, поставленный в теме, или в сочинении не прослеживается конкретной цели высказывания. При оценке сочинения по данному критерию не учитываются логические ошибки (они выявляются при оценке сочинения по Критерию </w:t>
      </w:r>
      <w:r w:rsidRPr="009C17FB">
        <w:rPr>
          <w:color w:val="000000"/>
        </w:rPr>
        <w:t>№ 3).</w:t>
      </w:r>
    </w:p>
    <w:p w:rsidR="004874FF" w:rsidRPr="009C17FB" w:rsidRDefault="004874FF" w:rsidP="009C17FB">
      <w:pPr>
        <w:autoSpaceDE w:val="0"/>
        <w:autoSpaceDN w:val="0"/>
        <w:adjustRightInd w:val="0"/>
        <w:ind w:firstLine="709"/>
        <w:jc w:val="both"/>
        <w:rPr>
          <w:rFonts w:ascii="Times New Roman CYR" w:hAnsi="Times New Roman CYR" w:cs="Times New Roman CYR"/>
          <w:color w:val="000000"/>
        </w:rPr>
      </w:pPr>
      <w:r>
        <w:rPr>
          <w:color w:val="000000"/>
        </w:rPr>
        <w:t>3.3</w:t>
      </w:r>
      <w:r w:rsidRPr="009C17FB">
        <w:rPr>
          <w:color w:val="000000"/>
        </w:rPr>
        <w:t xml:space="preserve">.6. </w:t>
      </w:r>
      <w:r w:rsidRPr="009C17FB">
        <w:rPr>
          <w:rFonts w:ascii="Times New Roman CYR" w:hAnsi="Times New Roman CYR" w:cs="Times New Roman CYR"/>
          <w:color w:val="000000"/>
        </w:rPr>
        <w:t xml:space="preserve">При проверке итогового сочинения по Критерию </w:t>
      </w:r>
      <w:r w:rsidRPr="009C17FB">
        <w:rPr>
          <w:color w:val="000000"/>
        </w:rPr>
        <w:t>№ 2 «</w:t>
      </w:r>
      <w:r w:rsidRPr="009C17FB">
        <w:rPr>
          <w:rFonts w:ascii="Times New Roman CYR" w:hAnsi="Times New Roman CYR" w:cs="Times New Roman CYR"/>
          <w:color w:val="000000"/>
        </w:rPr>
        <w:t>Аргументация. Привлечение литературного материала</w:t>
      </w:r>
      <w:r w:rsidRPr="009C17FB">
        <w:rPr>
          <w:color w:val="000000"/>
        </w:rPr>
        <w:t xml:space="preserve">» </w:t>
      </w:r>
      <w:r w:rsidRPr="009C17FB">
        <w:rPr>
          <w:rFonts w:ascii="Times New Roman CYR" w:hAnsi="Times New Roman CYR" w:cs="Times New Roman CYR"/>
          <w:color w:val="000000"/>
        </w:rPr>
        <w:t>нужно учитывать следующее.</w:t>
      </w:r>
    </w:p>
    <w:p w:rsidR="004874FF" w:rsidRPr="009C17FB" w:rsidRDefault="004874FF" w:rsidP="009C17FB">
      <w:pPr>
        <w:autoSpaceDE w:val="0"/>
        <w:autoSpaceDN w:val="0"/>
        <w:adjustRightInd w:val="0"/>
        <w:ind w:firstLine="709"/>
        <w:jc w:val="both"/>
        <w:rPr>
          <w:rFonts w:ascii="Times New Roman CYR" w:hAnsi="Times New Roman CYR" w:cs="Times New Roman CYR"/>
          <w:color w:val="000000"/>
        </w:rPr>
      </w:pPr>
      <w:r w:rsidRPr="009C17FB">
        <w:rPr>
          <w:rFonts w:ascii="Times New Roman CYR" w:hAnsi="Times New Roman CYR" w:cs="Times New Roman CYR"/>
          <w:color w:val="000000"/>
        </w:rPr>
        <w:t>В соответствии с данным критерием участник итогового сочинения подкрепляет аргументы примерами из опубликованных (имеющих выходные сведения) литературных произведений (включая печатные и электронные издания). При написании итогового сочинения участник должен строить рассуждение, доказывая свою позицию, формулируя аргументы (они могут включать и примеры из жизненного опыта). Обязательным требованием является подкрепление аргументов хотя бы одним примером из опубликованного литературного произведения (достаточно одного примера из одного произведения).</w:t>
      </w:r>
    </w:p>
    <w:p w:rsidR="004874FF" w:rsidRPr="009C17FB" w:rsidRDefault="004874FF" w:rsidP="009C17FB">
      <w:pPr>
        <w:autoSpaceDE w:val="0"/>
        <w:autoSpaceDN w:val="0"/>
        <w:adjustRightInd w:val="0"/>
        <w:ind w:firstLine="709"/>
        <w:jc w:val="both"/>
        <w:rPr>
          <w:rFonts w:ascii="Times New Roman CYR" w:hAnsi="Times New Roman CYR" w:cs="Times New Roman CYR"/>
          <w:color w:val="000000"/>
        </w:rPr>
      </w:pPr>
      <w:r w:rsidRPr="009C17FB">
        <w:rPr>
          <w:rFonts w:ascii="Times New Roman CYR" w:hAnsi="Times New Roman CYR" w:cs="Times New Roman CYR"/>
          <w:color w:val="000000"/>
        </w:rPr>
        <w:t>Участник может привлекать произведения устного народного творчества (малых жанров устного народного творчества не засчитываются в качестве литературного примера), художественную, документальную, мемуарную, публицистическую, научную и научно-популярную литературу (в том числе философскую, психологическую, литературоведческую, искусствоведческую), дневники, очерки, литературную критику и другие произведения отечественной и мировой литературы.</w:t>
      </w:r>
    </w:p>
    <w:p w:rsidR="004874FF" w:rsidRPr="009C17FB" w:rsidRDefault="004874FF" w:rsidP="009C17FB">
      <w:pPr>
        <w:autoSpaceDE w:val="0"/>
        <w:autoSpaceDN w:val="0"/>
        <w:adjustRightInd w:val="0"/>
        <w:ind w:firstLine="709"/>
        <w:jc w:val="both"/>
        <w:rPr>
          <w:rFonts w:ascii="Times New Roman CYR" w:hAnsi="Times New Roman CYR" w:cs="Times New Roman CYR"/>
          <w:color w:val="000000"/>
        </w:rPr>
      </w:pPr>
      <w:r w:rsidRPr="009C17FB">
        <w:rPr>
          <w:rFonts w:ascii="Times New Roman CYR" w:hAnsi="Times New Roman CYR" w:cs="Times New Roman CYR"/>
          <w:color w:val="000000"/>
        </w:rPr>
        <w:t xml:space="preserve">В Критерии </w:t>
      </w:r>
      <w:r w:rsidRPr="009C17FB">
        <w:rPr>
          <w:color w:val="000000"/>
        </w:rPr>
        <w:t xml:space="preserve">№ 2 </w:t>
      </w:r>
      <w:r w:rsidRPr="009C17FB">
        <w:rPr>
          <w:rFonts w:ascii="Times New Roman CYR" w:hAnsi="Times New Roman CYR" w:cs="Times New Roman CYR"/>
          <w:color w:val="000000"/>
        </w:rPr>
        <w:t xml:space="preserve">не названы в качестве источника примеров при аргументации произведения изобразительного искусства (например, картины, карикатуры, графика, комиксы, графический роман). Предлагается опираться на примеры из литературного материала. Если все приведенные примеры в сочинении связаны с изобразительным искусством (например, визуальный роман, манга или комиксы), то по Критерию </w:t>
      </w:r>
      <w:r w:rsidRPr="009C17FB">
        <w:rPr>
          <w:color w:val="000000"/>
        </w:rPr>
        <w:t xml:space="preserve">№ 2 </w:t>
      </w:r>
      <w:r w:rsidRPr="009C17FB">
        <w:rPr>
          <w:rFonts w:ascii="Times New Roman CYR" w:hAnsi="Times New Roman CYR" w:cs="Times New Roman CYR"/>
          <w:color w:val="000000"/>
        </w:rPr>
        <w:t>работа должна быть оценена незачетом. Но, если в сочинении приведен хотя бы один пример из литературного материала, а при дальнейших рассуждениях при аргументации участник опирается на примеры из области изобразительного искусства, то такое</w:t>
      </w:r>
      <w:r w:rsidRPr="009C17FB">
        <w:rPr>
          <w:rFonts w:ascii="Times New Roman CYR" w:hAnsi="Times New Roman CYR" w:cs="Times New Roman CYR"/>
        </w:rPr>
        <w:t xml:space="preserve"> </w:t>
      </w:r>
      <w:r w:rsidRPr="009C17FB">
        <w:rPr>
          <w:rFonts w:ascii="Times New Roman CYR" w:hAnsi="Times New Roman CYR" w:cs="Times New Roman CYR"/>
          <w:color w:val="000000"/>
        </w:rPr>
        <w:t xml:space="preserve">сочинение по Критерию </w:t>
      </w:r>
      <w:r w:rsidRPr="009C17FB">
        <w:rPr>
          <w:color w:val="000000"/>
        </w:rPr>
        <w:t xml:space="preserve">№ 2 </w:t>
      </w:r>
      <w:r w:rsidRPr="009C17FB">
        <w:rPr>
          <w:rFonts w:ascii="Times New Roman CYR" w:hAnsi="Times New Roman CYR" w:cs="Times New Roman CYR"/>
          <w:color w:val="000000"/>
        </w:rPr>
        <w:t>может быть оценено зачетом.</w:t>
      </w:r>
    </w:p>
    <w:p w:rsidR="004874FF" w:rsidRPr="009C17FB" w:rsidRDefault="004874FF" w:rsidP="009C17FB">
      <w:pPr>
        <w:autoSpaceDE w:val="0"/>
        <w:autoSpaceDN w:val="0"/>
        <w:adjustRightInd w:val="0"/>
        <w:ind w:firstLine="709"/>
        <w:jc w:val="both"/>
        <w:rPr>
          <w:rFonts w:ascii="Times New Roman CYR" w:hAnsi="Times New Roman CYR" w:cs="Times New Roman CYR"/>
          <w:color w:val="000000"/>
        </w:rPr>
      </w:pPr>
      <w:r w:rsidRPr="009C17FB">
        <w:rPr>
          <w:rFonts w:ascii="Times New Roman CYR" w:hAnsi="Times New Roman CYR" w:cs="Times New Roman CYR"/>
          <w:color w:val="000000"/>
        </w:rPr>
        <w:t xml:space="preserve">Участник итогового сочинения может высказываться не только о литературе, но о музыке, театре или кино (если формулировка темы это позволяет). При этом участник обязательно должен привлечь хотя бы один пример из литературного произведения </w:t>
      </w:r>
      <w:r w:rsidRPr="009C17FB">
        <w:rPr>
          <w:color w:val="000000"/>
        </w:rPr>
        <w:t>(</w:t>
      </w:r>
      <w:r w:rsidRPr="009C17FB">
        <w:rPr>
          <w:rFonts w:ascii="Times New Roman CYR" w:hAnsi="Times New Roman CYR" w:cs="Times New Roman CYR"/>
          <w:color w:val="000000"/>
        </w:rPr>
        <w:t>из художественных текстов (включая сценарии), мемуаров, дневников, публицистики, а также из искусствоведческих трудов критиков и ученых).</w:t>
      </w:r>
    </w:p>
    <w:p w:rsidR="004874FF" w:rsidRPr="009C17FB" w:rsidRDefault="004874FF" w:rsidP="009C17FB">
      <w:pPr>
        <w:autoSpaceDE w:val="0"/>
        <w:autoSpaceDN w:val="0"/>
        <w:adjustRightInd w:val="0"/>
        <w:ind w:firstLine="709"/>
        <w:jc w:val="both"/>
        <w:rPr>
          <w:rFonts w:ascii="Times New Roman CYR" w:hAnsi="Times New Roman CYR" w:cs="Times New Roman CYR"/>
          <w:color w:val="000000"/>
        </w:rPr>
      </w:pPr>
      <w:r w:rsidRPr="009C17FB">
        <w:rPr>
          <w:rFonts w:ascii="Times New Roman CYR" w:hAnsi="Times New Roman CYR" w:cs="Times New Roman CYR"/>
          <w:color w:val="000000"/>
        </w:rPr>
        <w:t xml:space="preserve">Число аргументов не регламентируется. В Критерии </w:t>
      </w:r>
      <w:r w:rsidRPr="009C17FB">
        <w:rPr>
          <w:color w:val="000000"/>
        </w:rPr>
        <w:t xml:space="preserve">№ 2 </w:t>
      </w:r>
      <w:r w:rsidRPr="009C17FB">
        <w:rPr>
          <w:rFonts w:ascii="Times New Roman CYR" w:hAnsi="Times New Roman CYR" w:cs="Times New Roman CYR"/>
          <w:color w:val="000000"/>
        </w:rPr>
        <w:t xml:space="preserve">употреблено множественное число (аргументы), значит два и более. Если приведен один аргумент, но мысль развернута и подкреплена литературным примером (он может выполнять функцию аргумента, а не простой иллюстрации к тезису), то эксперт может поставить зачет и при одном аргументе. Главное не число аргументов, а доказательность рассуждения. </w:t>
      </w:r>
      <w:r w:rsidRPr="009C17FB">
        <w:rPr>
          <w:color w:val="000000"/>
        </w:rPr>
        <w:t>«</w:t>
      </w:r>
      <w:r w:rsidRPr="009C17FB">
        <w:rPr>
          <w:rFonts w:ascii="Times New Roman CYR" w:hAnsi="Times New Roman CYR" w:cs="Times New Roman CYR"/>
          <w:color w:val="000000"/>
        </w:rPr>
        <w:t>Незачет</w:t>
      </w:r>
      <w:r w:rsidRPr="009C17FB">
        <w:rPr>
          <w:color w:val="000000"/>
        </w:rPr>
        <w:t xml:space="preserve">» </w:t>
      </w:r>
      <w:r w:rsidRPr="009C17FB">
        <w:rPr>
          <w:rFonts w:ascii="Times New Roman CYR" w:hAnsi="Times New Roman CYR" w:cs="Times New Roman CYR"/>
          <w:color w:val="000000"/>
        </w:rPr>
        <w:t xml:space="preserve">ставится при условии, если сочинение не содержит аргументации, написано без опоры на литературный материал, или в нем существенно искажено содержание выбранного текста, или литературный материал лишь упоминается в работе </w:t>
      </w:r>
      <w:r w:rsidRPr="009C17FB">
        <w:rPr>
          <w:color w:val="000000"/>
        </w:rPr>
        <w:t>(</w:t>
      </w:r>
      <w:r w:rsidRPr="009C17FB">
        <w:rPr>
          <w:rFonts w:ascii="Times New Roman CYR" w:hAnsi="Times New Roman CYR" w:cs="Times New Roman CYR"/>
          <w:color w:val="000000"/>
        </w:rPr>
        <w:t>аргументы примерами не подкрепляются).</w:t>
      </w:r>
    </w:p>
    <w:p w:rsidR="004874FF" w:rsidRPr="009C17FB" w:rsidRDefault="004874FF" w:rsidP="009C17FB">
      <w:pPr>
        <w:autoSpaceDE w:val="0"/>
        <w:autoSpaceDN w:val="0"/>
        <w:adjustRightInd w:val="0"/>
        <w:ind w:firstLine="709"/>
        <w:jc w:val="both"/>
        <w:rPr>
          <w:rFonts w:ascii="Times New Roman CYR" w:hAnsi="Times New Roman CYR" w:cs="Times New Roman CYR"/>
          <w:color w:val="000000"/>
        </w:rPr>
      </w:pPr>
      <w:r w:rsidRPr="009C17FB">
        <w:rPr>
          <w:rFonts w:ascii="Times New Roman CYR" w:hAnsi="Times New Roman CYR" w:cs="Times New Roman CYR"/>
          <w:color w:val="000000"/>
        </w:rPr>
        <w:t>Если в итоговом сочинении осуществлена опора на фрагмент текста из пособий для подготовки к ЕГЭ по русскому языку (произведение не называется, а лишь передается содержание фрагмента), то такой литературный пример не засчитывается.</w:t>
      </w:r>
    </w:p>
    <w:p w:rsidR="004874FF" w:rsidRDefault="004874FF" w:rsidP="009C17FB">
      <w:pPr>
        <w:autoSpaceDE w:val="0"/>
        <w:autoSpaceDN w:val="0"/>
        <w:adjustRightInd w:val="0"/>
        <w:ind w:firstLine="709"/>
        <w:jc w:val="both"/>
        <w:rPr>
          <w:rFonts w:ascii="Times New Roman CYR" w:hAnsi="Times New Roman CYR" w:cs="Times New Roman CYR"/>
          <w:color w:val="000000"/>
        </w:rPr>
      </w:pPr>
      <w:r w:rsidRPr="009C17FB">
        <w:rPr>
          <w:rFonts w:ascii="Times New Roman CYR" w:hAnsi="Times New Roman CYR" w:cs="Times New Roman CYR"/>
          <w:color w:val="000000"/>
        </w:rPr>
        <w:t xml:space="preserve">Также необходимо учитывать, что участники итогового сочинения могут ориентироваться на требования не только школьных критериев, но и образовательных организаций высшего образования, которые могут существенно отличаться от школьных критериев. Например, образовательная организация высшего образования может требовать привлечения нескольких литературных аргументов или опоры не только на литературный аргумент, но и на произведения других видов искусства или на исторические факты. Таким образом, в итоговом сочинении, кроме опоры на литературный материал, могут быть примеры, связанные с театром, кино, живописью, историческими документами </w:t>
      </w:r>
      <w:r w:rsidRPr="009C17FB">
        <w:rPr>
          <w:color w:val="000000"/>
        </w:rPr>
        <w:t>(</w:t>
      </w:r>
      <w:r w:rsidRPr="009C17FB">
        <w:rPr>
          <w:rFonts w:ascii="Times New Roman CYR" w:hAnsi="Times New Roman CYR" w:cs="Times New Roman CYR"/>
          <w:color w:val="000000"/>
        </w:rPr>
        <w:t xml:space="preserve">их нужно рассматривать как органичную часть сочинения). </w:t>
      </w:r>
    </w:p>
    <w:p w:rsidR="004874FF" w:rsidRPr="009C17FB" w:rsidRDefault="004874FF" w:rsidP="009C17FB">
      <w:pPr>
        <w:autoSpaceDE w:val="0"/>
        <w:autoSpaceDN w:val="0"/>
        <w:adjustRightInd w:val="0"/>
        <w:ind w:firstLine="709"/>
        <w:jc w:val="both"/>
        <w:rPr>
          <w:rFonts w:ascii="Times New Roman CYR" w:hAnsi="Times New Roman CYR" w:cs="Times New Roman CYR"/>
          <w:color w:val="000000"/>
        </w:rPr>
      </w:pPr>
      <w:r>
        <w:rPr>
          <w:color w:val="000000"/>
        </w:rPr>
        <w:t>3.3</w:t>
      </w:r>
      <w:r w:rsidRPr="009C17FB">
        <w:rPr>
          <w:color w:val="000000"/>
        </w:rPr>
        <w:t xml:space="preserve">.7. </w:t>
      </w:r>
      <w:r w:rsidRPr="009C17FB">
        <w:rPr>
          <w:rFonts w:ascii="Times New Roman CYR" w:hAnsi="Times New Roman CYR" w:cs="Times New Roman CYR"/>
          <w:color w:val="000000"/>
        </w:rPr>
        <w:t xml:space="preserve">При проверке итогового сочинения (изложения) по Критерию </w:t>
      </w:r>
      <w:r w:rsidRPr="009C17FB">
        <w:rPr>
          <w:color w:val="000000"/>
        </w:rPr>
        <w:t>№ 5 «</w:t>
      </w:r>
      <w:r w:rsidRPr="009C17FB">
        <w:rPr>
          <w:rFonts w:ascii="Times New Roman CYR" w:hAnsi="Times New Roman CYR" w:cs="Times New Roman CYR"/>
          <w:color w:val="000000"/>
        </w:rPr>
        <w:t>Грамотность</w:t>
      </w:r>
      <w:r w:rsidRPr="009C17FB">
        <w:rPr>
          <w:color w:val="000000"/>
        </w:rPr>
        <w:t xml:space="preserve">» </w:t>
      </w:r>
      <w:r w:rsidRPr="009C17FB">
        <w:rPr>
          <w:rFonts w:ascii="Times New Roman CYR" w:hAnsi="Times New Roman CYR" w:cs="Times New Roman CYR"/>
          <w:color w:val="000000"/>
        </w:rPr>
        <w:t xml:space="preserve">следует обратить внимание на то, что в критерии не указано, как должны локализоваться ошибки в работе выпускника. Так, если подавляющее большинство ошибок располагается в какой-то одной части работы, в расчет берется общее количество слов, написанных участником итогового сочинения (изложения). При проверке сочинения </w:t>
      </w:r>
      <w:r w:rsidRPr="009C17FB">
        <w:rPr>
          <w:color w:val="000000"/>
        </w:rPr>
        <w:t>(</w:t>
      </w:r>
      <w:r w:rsidRPr="009C17FB">
        <w:rPr>
          <w:rFonts w:ascii="Times New Roman CYR" w:hAnsi="Times New Roman CYR" w:cs="Times New Roman CYR"/>
          <w:color w:val="000000"/>
        </w:rPr>
        <w:t xml:space="preserve">изложения) рекомендуется традиционным способом отметить все ошибки на полях копий бланков, выявить однотипные и негрубые ошибки и, произведя после этого подсчет, соотнести полученную цифру с количеством слов в работе (речевые ошибки в данном критерии не учитываются). Если на 100 слов приходится в сумме более пяти ошибок, то на </w:t>
      </w:r>
      <w:r w:rsidRPr="009C17FB">
        <w:rPr>
          <w:color w:val="000000"/>
        </w:rPr>
        <w:t xml:space="preserve">20 </w:t>
      </w:r>
      <w:r w:rsidRPr="009C17FB">
        <w:rPr>
          <w:rFonts w:ascii="Times New Roman CYR" w:hAnsi="Times New Roman CYR" w:cs="Times New Roman CYR"/>
          <w:color w:val="000000"/>
        </w:rPr>
        <w:t xml:space="preserve">слов </w:t>
      </w:r>
      <w:r w:rsidRPr="009C17FB">
        <w:rPr>
          <w:color w:val="000000"/>
        </w:rPr>
        <w:t xml:space="preserve">– </w:t>
      </w:r>
      <w:r w:rsidRPr="009C17FB">
        <w:rPr>
          <w:rFonts w:ascii="Times New Roman CYR" w:hAnsi="Times New Roman CYR" w:cs="Times New Roman CYR"/>
          <w:color w:val="000000"/>
        </w:rPr>
        <w:t xml:space="preserve">одна ошибка. Общее количество слов в конкретном сочинении делится на 20. </w:t>
      </w:r>
    </w:p>
    <w:p w:rsidR="004874FF" w:rsidRPr="009C17FB" w:rsidRDefault="004874FF" w:rsidP="009C17FB">
      <w:pPr>
        <w:autoSpaceDE w:val="0"/>
        <w:autoSpaceDN w:val="0"/>
        <w:adjustRightInd w:val="0"/>
        <w:ind w:firstLine="709"/>
        <w:jc w:val="both"/>
        <w:rPr>
          <w:color w:val="000000"/>
        </w:rPr>
      </w:pPr>
      <w:r w:rsidRPr="009C17FB">
        <w:rPr>
          <w:rFonts w:ascii="Times New Roman CYR" w:hAnsi="Times New Roman CYR" w:cs="Times New Roman CYR"/>
          <w:color w:val="000000"/>
        </w:rPr>
        <w:t xml:space="preserve">Полученное число округляется. Например, в работе 370 слов. При делении на 20 получается 18,5. Округляем до 19. Участник итогового сочинения (изложения) может получить </w:t>
      </w:r>
      <w:r w:rsidRPr="009C17FB">
        <w:rPr>
          <w:color w:val="000000"/>
        </w:rPr>
        <w:t>«</w:t>
      </w:r>
      <w:r w:rsidRPr="009C17FB">
        <w:rPr>
          <w:rFonts w:ascii="Times New Roman CYR" w:hAnsi="Times New Roman CYR" w:cs="Times New Roman CYR"/>
          <w:color w:val="000000"/>
        </w:rPr>
        <w:t>зачет</w:t>
      </w:r>
      <w:r w:rsidRPr="009C17FB">
        <w:rPr>
          <w:color w:val="000000"/>
        </w:rPr>
        <w:t xml:space="preserve">» </w:t>
      </w:r>
      <w:r w:rsidRPr="009C17FB">
        <w:rPr>
          <w:rFonts w:ascii="Times New Roman CYR" w:hAnsi="Times New Roman CYR" w:cs="Times New Roman CYR"/>
          <w:color w:val="000000"/>
        </w:rPr>
        <w:t xml:space="preserve">по Критерию </w:t>
      </w:r>
      <w:r w:rsidRPr="009C17FB">
        <w:rPr>
          <w:color w:val="000000"/>
        </w:rPr>
        <w:t xml:space="preserve">№ 5 </w:t>
      </w:r>
      <w:r w:rsidRPr="009C17FB">
        <w:rPr>
          <w:rFonts w:ascii="Times New Roman CYR" w:hAnsi="Times New Roman CYR" w:cs="Times New Roman CYR"/>
          <w:color w:val="000000"/>
        </w:rPr>
        <w:t xml:space="preserve">при 19 ошибках. При 20 ошибках выставляется </w:t>
      </w:r>
      <w:r w:rsidRPr="009C17FB">
        <w:rPr>
          <w:color w:val="000000"/>
        </w:rPr>
        <w:t>«</w:t>
      </w:r>
      <w:r w:rsidRPr="009C17FB">
        <w:rPr>
          <w:rFonts w:ascii="Times New Roman CYR" w:hAnsi="Times New Roman CYR" w:cs="Times New Roman CYR"/>
          <w:color w:val="000000"/>
        </w:rPr>
        <w:t>незачет</w:t>
      </w:r>
      <w:r w:rsidRPr="009C17FB">
        <w:rPr>
          <w:color w:val="000000"/>
        </w:rPr>
        <w:t>».</w:t>
      </w:r>
    </w:p>
    <w:p w:rsidR="004874FF" w:rsidRPr="009C17FB" w:rsidRDefault="004874FF" w:rsidP="009C17FB">
      <w:pPr>
        <w:autoSpaceDE w:val="0"/>
        <w:autoSpaceDN w:val="0"/>
        <w:adjustRightInd w:val="0"/>
        <w:ind w:firstLine="709"/>
        <w:jc w:val="both"/>
        <w:rPr>
          <w:rFonts w:ascii="Times New Roman CYR" w:hAnsi="Times New Roman CYR" w:cs="Times New Roman CYR"/>
          <w:color w:val="000000"/>
        </w:rPr>
      </w:pPr>
      <w:r w:rsidRPr="009C17FB">
        <w:rPr>
          <w:rFonts w:ascii="Times New Roman CYR" w:hAnsi="Times New Roman CYR" w:cs="Times New Roman CYR"/>
          <w:color w:val="000000"/>
        </w:rPr>
        <w:t xml:space="preserve">При соотнесении количества ошибок и количества слов в итоговом сочинении </w:t>
      </w:r>
      <w:r w:rsidRPr="009C17FB">
        <w:rPr>
          <w:color w:val="000000"/>
        </w:rPr>
        <w:t>(</w:t>
      </w:r>
      <w:r w:rsidRPr="009C17FB">
        <w:rPr>
          <w:rFonts w:ascii="Times New Roman CYR" w:hAnsi="Times New Roman CYR" w:cs="Times New Roman CYR"/>
          <w:color w:val="000000"/>
        </w:rPr>
        <w:t>изложении) берутся конечные числа, полученные при подсчете по итогам проверки всего итогового сочинения (изложения) в целом.</w:t>
      </w:r>
    </w:p>
    <w:p w:rsidR="004874FF" w:rsidRPr="009C17FB" w:rsidRDefault="004874FF" w:rsidP="009C17FB">
      <w:pPr>
        <w:pStyle w:val="Default"/>
        <w:ind w:firstLine="709"/>
        <w:jc w:val="both"/>
        <w:rPr>
          <w:rFonts w:ascii="Times New Roman CYR" w:hAnsi="Times New Roman CYR" w:cs="Times New Roman CYR"/>
          <w:sz w:val="28"/>
          <w:szCs w:val="28"/>
        </w:rPr>
      </w:pPr>
      <w:r w:rsidRPr="009C17FB">
        <w:rPr>
          <w:rFonts w:ascii="Times New Roman CYR" w:hAnsi="Times New Roman CYR" w:cs="Times New Roman CYR"/>
          <w:sz w:val="28"/>
          <w:szCs w:val="28"/>
        </w:rPr>
        <w:t>Среди ошибок следует выделять негрубые, т.е. не имеющие существенного значения для характеристики грамотности. При подсчете ошибок негрубые ошибки не учитываются.</w:t>
      </w:r>
    </w:p>
    <w:p w:rsidR="004874FF" w:rsidRDefault="004874FF" w:rsidP="009C17FB">
      <w:pPr>
        <w:autoSpaceDE w:val="0"/>
        <w:autoSpaceDN w:val="0"/>
        <w:adjustRightInd w:val="0"/>
        <w:ind w:firstLine="709"/>
        <w:jc w:val="both"/>
        <w:rPr>
          <w:rFonts w:ascii="Times New Roman CYR" w:hAnsi="Times New Roman CYR" w:cs="Times New Roman CYR"/>
          <w:color w:val="000000"/>
        </w:rPr>
      </w:pPr>
      <w:r w:rsidRPr="009C17FB">
        <w:rPr>
          <w:rFonts w:ascii="Times New Roman CYR" w:hAnsi="Times New Roman CYR" w:cs="Times New Roman CYR"/>
          <w:color w:val="000000"/>
        </w:rPr>
        <w:t xml:space="preserve">К негрубым относятся, например, следующие ошибки (примеры в скобках даны в неискаженном написании): </w:t>
      </w:r>
    </w:p>
    <w:p w:rsidR="004874FF" w:rsidRDefault="004874FF" w:rsidP="009C17FB">
      <w:pPr>
        <w:autoSpaceDE w:val="0"/>
        <w:autoSpaceDN w:val="0"/>
        <w:adjustRightInd w:val="0"/>
        <w:ind w:firstLine="709"/>
        <w:jc w:val="both"/>
        <w:rPr>
          <w:color w:val="000000"/>
        </w:rPr>
      </w:pPr>
      <w:r w:rsidRPr="009C17FB">
        <w:rPr>
          <w:rFonts w:ascii="Times New Roman CYR" w:hAnsi="Times New Roman CYR" w:cs="Times New Roman CYR"/>
          <w:color w:val="000000"/>
        </w:rPr>
        <w:t>написание необщеупотребительных собственных имѐн (</w:t>
      </w:r>
      <w:r w:rsidRPr="009C17FB">
        <w:rPr>
          <w:rFonts w:ascii="Times New Roman CYR" w:hAnsi="Times New Roman CYR" w:cs="Times New Roman CYR"/>
          <w:i/>
          <w:iCs/>
          <w:color w:val="000000"/>
        </w:rPr>
        <w:t>Сванте Аррениус, Шлезвиг Гольштейн</w:t>
      </w:r>
      <w:r w:rsidRPr="009C17FB">
        <w:rPr>
          <w:color w:val="000000"/>
        </w:rPr>
        <w:t>)</w:t>
      </w:r>
      <w:r>
        <w:rPr>
          <w:color w:val="000000"/>
        </w:rPr>
        <w:t xml:space="preserve"> (</w:t>
      </w:r>
      <w:r w:rsidRPr="00836C33">
        <w:rPr>
          <w:i/>
          <w:color w:val="000000"/>
        </w:rPr>
        <w:t xml:space="preserve">Ошибка в инициалах автора/героя исходного текста и/или автора/героя произведения является фактической ошибкой. Фактической ошибкой является случай типа: </w:t>
      </w:r>
      <w:r w:rsidRPr="00836C33">
        <w:rPr>
          <w:i/>
          <w:iCs/>
          <w:color w:val="000000"/>
        </w:rPr>
        <w:t xml:space="preserve">Хрусталѐв </w:t>
      </w:r>
      <w:r w:rsidRPr="00836C33">
        <w:rPr>
          <w:i/>
          <w:color w:val="000000"/>
        </w:rPr>
        <w:t xml:space="preserve">(вместо </w:t>
      </w:r>
      <w:r w:rsidRPr="00836C33">
        <w:rPr>
          <w:i/>
          <w:iCs/>
          <w:color w:val="000000"/>
        </w:rPr>
        <w:t>Хлестакова</w:t>
      </w:r>
      <w:r>
        <w:rPr>
          <w:color w:val="000000"/>
          <w:sz w:val="20"/>
          <w:szCs w:val="20"/>
        </w:rPr>
        <w:t xml:space="preserve">). </w:t>
      </w:r>
      <w:r w:rsidRPr="009A53DA">
        <w:rPr>
          <w:i/>
          <w:color w:val="000000"/>
        </w:rPr>
        <w:t>Допустимо упоминание известных писателей и поэтов с одним инициалом или без инициалов (не считается ошибкой употребление Л. Толстой вместо Л.Н. Толстой))</w:t>
      </w:r>
      <w:r w:rsidRPr="009C17FB">
        <w:rPr>
          <w:color w:val="000000"/>
        </w:rPr>
        <w:t xml:space="preserve">; </w:t>
      </w:r>
    </w:p>
    <w:p w:rsidR="004874FF" w:rsidRDefault="004874FF" w:rsidP="009C17FB">
      <w:pPr>
        <w:autoSpaceDE w:val="0"/>
        <w:autoSpaceDN w:val="0"/>
        <w:adjustRightInd w:val="0"/>
        <w:ind w:firstLine="709"/>
        <w:jc w:val="both"/>
        <w:rPr>
          <w:color w:val="000000"/>
        </w:rPr>
      </w:pPr>
      <w:r w:rsidRPr="009C17FB">
        <w:rPr>
          <w:rFonts w:ascii="Times New Roman CYR" w:hAnsi="Times New Roman CYR" w:cs="Times New Roman CYR"/>
          <w:color w:val="000000"/>
        </w:rPr>
        <w:t>употребление прописной буквы в составных собственных именах (</w:t>
      </w:r>
      <w:r w:rsidRPr="009C17FB">
        <w:rPr>
          <w:rFonts w:ascii="Times New Roman CYR" w:hAnsi="Times New Roman CYR" w:cs="Times New Roman CYR"/>
          <w:i/>
          <w:iCs/>
          <w:color w:val="000000"/>
        </w:rPr>
        <w:t>площадь Никитские ворота, страна восходящего солнца, дон Педро, Дон Кихот,</w:t>
      </w:r>
      <w:r w:rsidRPr="009C17FB">
        <w:rPr>
          <w:color w:val="000000"/>
        </w:rPr>
        <w:t xml:space="preserve"> </w:t>
      </w:r>
      <w:r w:rsidRPr="009C17FB">
        <w:rPr>
          <w:rFonts w:ascii="Times New Roman CYR" w:hAnsi="Times New Roman CYR" w:cs="Times New Roman CYR"/>
          <w:i/>
          <w:iCs/>
          <w:color w:val="000000"/>
        </w:rPr>
        <w:t>Международный астрономический союз, Великая Отечественная война</w:t>
      </w:r>
      <w:r w:rsidRPr="009C17FB">
        <w:rPr>
          <w:color w:val="000000"/>
        </w:rPr>
        <w:t xml:space="preserve">), </w:t>
      </w:r>
      <w:r w:rsidRPr="009C17FB">
        <w:rPr>
          <w:rFonts w:ascii="Times New Roman CYR" w:hAnsi="Times New Roman CYR" w:cs="Times New Roman CYR"/>
          <w:color w:val="000000"/>
        </w:rPr>
        <w:t>в собственных именах, использованных в переносном значении (</w:t>
      </w:r>
      <w:r w:rsidRPr="009C17FB">
        <w:rPr>
          <w:rFonts w:ascii="Times New Roman CYR" w:hAnsi="Times New Roman CYR" w:cs="Times New Roman CYR"/>
          <w:i/>
          <w:iCs/>
          <w:color w:val="000000"/>
        </w:rPr>
        <w:t>обломовы</w:t>
      </w:r>
      <w:r w:rsidRPr="009C17FB">
        <w:rPr>
          <w:color w:val="000000"/>
        </w:rPr>
        <w:t xml:space="preserve">); </w:t>
      </w:r>
      <w:r w:rsidRPr="009C17FB">
        <w:rPr>
          <w:rFonts w:ascii="Times New Roman CYR" w:hAnsi="Times New Roman CYR" w:cs="Times New Roman CYR"/>
          <w:color w:val="000000"/>
        </w:rPr>
        <w:t xml:space="preserve">необоснованное написание имен прилагательных на </w:t>
      </w:r>
      <w:r w:rsidRPr="009C17FB">
        <w:rPr>
          <w:i/>
          <w:iCs/>
          <w:color w:val="000000"/>
        </w:rPr>
        <w:t>-</w:t>
      </w:r>
      <w:r w:rsidRPr="009C17FB">
        <w:rPr>
          <w:rFonts w:ascii="Times New Roman CYR" w:hAnsi="Times New Roman CYR" w:cs="Times New Roman CYR"/>
          <w:i/>
          <w:iCs/>
          <w:color w:val="000000"/>
        </w:rPr>
        <w:t>ский</w:t>
      </w:r>
      <w:r w:rsidRPr="009C17FB">
        <w:rPr>
          <w:color w:val="000000"/>
        </w:rPr>
        <w:t xml:space="preserve"> </w:t>
      </w:r>
      <w:r w:rsidRPr="009C17FB">
        <w:rPr>
          <w:rFonts w:ascii="Times New Roman CYR" w:hAnsi="Times New Roman CYR" w:cs="Times New Roman CYR"/>
          <w:color w:val="000000"/>
        </w:rPr>
        <w:t>с прописной буквы (</w:t>
      </w:r>
      <w:r w:rsidRPr="009C17FB">
        <w:rPr>
          <w:rFonts w:ascii="Times New Roman CYR" w:hAnsi="Times New Roman CYR" w:cs="Times New Roman CYR"/>
          <w:i/>
          <w:iCs/>
          <w:color w:val="000000"/>
        </w:rPr>
        <w:t>шекспировские трагедии)</w:t>
      </w:r>
      <w:r w:rsidRPr="009C17FB">
        <w:rPr>
          <w:color w:val="000000"/>
        </w:rPr>
        <w:t xml:space="preserve">; </w:t>
      </w:r>
    </w:p>
    <w:p w:rsidR="004874FF" w:rsidRDefault="004874FF" w:rsidP="009C17FB">
      <w:pPr>
        <w:autoSpaceDE w:val="0"/>
        <w:autoSpaceDN w:val="0"/>
        <w:adjustRightInd w:val="0"/>
        <w:ind w:firstLine="709"/>
        <w:jc w:val="both"/>
        <w:rPr>
          <w:color w:val="000000"/>
        </w:rPr>
      </w:pPr>
      <w:r w:rsidRPr="009C17FB">
        <w:rPr>
          <w:rFonts w:ascii="Times New Roman CYR" w:hAnsi="Times New Roman CYR" w:cs="Times New Roman CYR"/>
          <w:color w:val="000000"/>
        </w:rPr>
        <w:t xml:space="preserve">буквы </w:t>
      </w:r>
      <w:r w:rsidRPr="009C17FB">
        <w:rPr>
          <w:rFonts w:ascii="Times New Roman CYR" w:hAnsi="Times New Roman CYR" w:cs="Times New Roman CYR"/>
          <w:i/>
          <w:iCs/>
          <w:color w:val="000000"/>
        </w:rPr>
        <w:t>э/е</w:t>
      </w:r>
      <w:r w:rsidRPr="009C17FB">
        <w:rPr>
          <w:color w:val="000000"/>
        </w:rPr>
        <w:t xml:space="preserve"> </w:t>
      </w:r>
      <w:r w:rsidRPr="009C17FB">
        <w:rPr>
          <w:rFonts w:ascii="Times New Roman CYR" w:hAnsi="Times New Roman CYR" w:cs="Times New Roman CYR"/>
          <w:color w:val="000000"/>
        </w:rPr>
        <w:t>в иноязычных словах (</w:t>
      </w:r>
      <w:r w:rsidRPr="009C17FB">
        <w:rPr>
          <w:rFonts w:ascii="Times New Roman CYR" w:hAnsi="Times New Roman CYR" w:cs="Times New Roman CYR"/>
          <w:i/>
          <w:iCs/>
          <w:color w:val="000000"/>
        </w:rPr>
        <w:t>рэкет, пленэр, Мариетта; риелтор, Бэла, Белла, Мери, Сэлинджер</w:t>
      </w:r>
      <w:r w:rsidRPr="009C17FB">
        <w:rPr>
          <w:color w:val="000000"/>
        </w:rPr>
        <w:t xml:space="preserve">); </w:t>
      </w:r>
    </w:p>
    <w:p w:rsidR="004874FF" w:rsidRDefault="004874FF" w:rsidP="009C17FB">
      <w:pPr>
        <w:autoSpaceDE w:val="0"/>
        <w:autoSpaceDN w:val="0"/>
        <w:adjustRightInd w:val="0"/>
        <w:ind w:firstLine="709"/>
        <w:jc w:val="both"/>
        <w:rPr>
          <w:color w:val="000000"/>
        </w:rPr>
      </w:pPr>
      <w:r w:rsidRPr="009C17FB">
        <w:rPr>
          <w:rFonts w:ascii="Times New Roman CYR" w:hAnsi="Times New Roman CYR" w:cs="Times New Roman CYR"/>
          <w:color w:val="000000"/>
        </w:rPr>
        <w:t>написание -</w:t>
      </w:r>
      <w:r w:rsidRPr="009C17FB">
        <w:rPr>
          <w:rFonts w:ascii="Times New Roman CYR" w:hAnsi="Times New Roman CYR" w:cs="Times New Roman CYR"/>
          <w:i/>
          <w:iCs/>
          <w:color w:val="000000"/>
        </w:rPr>
        <w:t>н-</w:t>
      </w:r>
      <w:r w:rsidRPr="009C17FB">
        <w:rPr>
          <w:color w:val="000000"/>
        </w:rPr>
        <w:t xml:space="preserve"> </w:t>
      </w:r>
      <w:r w:rsidRPr="009C17FB">
        <w:rPr>
          <w:rFonts w:ascii="Times New Roman CYR" w:hAnsi="Times New Roman CYR" w:cs="Times New Roman CYR"/>
          <w:color w:val="000000"/>
        </w:rPr>
        <w:t>и -</w:t>
      </w:r>
      <w:r w:rsidRPr="009C17FB">
        <w:rPr>
          <w:rFonts w:ascii="Times New Roman CYR" w:hAnsi="Times New Roman CYR" w:cs="Times New Roman CYR"/>
          <w:i/>
          <w:iCs/>
          <w:color w:val="000000"/>
        </w:rPr>
        <w:t>нн-</w:t>
      </w:r>
      <w:r w:rsidRPr="009C17FB">
        <w:rPr>
          <w:color w:val="000000"/>
        </w:rPr>
        <w:t xml:space="preserve"> </w:t>
      </w:r>
      <w:r w:rsidRPr="009C17FB">
        <w:rPr>
          <w:rFonts w:ascii="Times New Roman CYR" w:hAnsi="Times New Roman CYR" w:cs="Times New Roman CYR"/>
          <w:color w:val="000000"/>
        </w:rPr>
        <w:t>в причастиях и отглагольных прилагательных, образованных от двувидовых глаголов (</w:t>
      </w:r>
      <w:r w:rsidRPr="009C17FB">
        <w:rPr>
          <w:rFonts w:ascii="Times New Roman CYR" w:hAnsi="Times New Roman CYR" w:cs="Times New Roman CYR"/>
          <w:i/>
          <w:iCs/>
          <w:color w:val="000000"/>
        </w:rPr>
        <w:t>завещанный, обещанный, казненный, рожденный, крещеный человек, крещенный вчера человек</w:t>
      </w:r>
      <w:r w:rsidRPr="009C17FB">
        <w:rPr>
          <w:color w:val="000000"/>
        </w:rPr>
        <w:t xml:space="preserve">), </w:t>
      </w:r>
      <w:r w:rsidRPr="009C17FB">
        <w:rPr>
          <w:rFonts w:ascii="Times New Roman CYR" w:hAnsi="Times New Roman CYR" w:cs="Times New Roman CYR"/>
          <w:color w:val="000000"/>
        </w:rPr>
        <w:t>а также в кратких формах отглагольных прилагательных и соотносимых с ними кратких причастий (</w:t>
      </w:r>
      <w:r w:rsidRPr="009C17FB">
        <w:rPr>
          <w:rFonts w:ascii="Times New Roman CYR" w:hAnsi="Times New Roman CYR" w:cs="Times New Roman CYR"/>
          <w:i/>
          <w:iCs/>
          <w:color w:val="000000"/>
        </w:rPr>
        <w:t>Е</w:t>
      </w:r>
      <w:r>
        <w:rPr>
          <w:rFonts w:ascii="Times New Roman CYR" w:hAnsi="Times New Roman CYR" w:cs="Times New Roman CYR"/>
          <w:i/>
          <w:iCs/>
          <w:color w:val="000000"/>
        </w:rPr>
        <w:t>ё</w:t>
      </w:r>
      <w:r w:rsidRPr="009C17FB">
        <w:rPr>
          <w:rFonts w:ascii="Times New Roman CYR" w:hAnsi="Times New Roman CYR" w:cs="Times New Roman CYR"/>
          <w:i/>
          <w:iCs/>
          <w:color w:val="000000"/>
        </w:rPr>
        <w:t xml:space="preserve"> действия оправданны. </w:t>
      </w:r>
      <w:r w:rsidRPr="009C17FB">
        <w:rPr>
          <w:i/>
          <w:iCs/>
          <w:color w:val="000000"/>
        </w:rPr>
        <w:t xml:space="preserve">– </w:t>
      </w:r>
      <w:r w:rsidRPr="009C17FB">
        <w:rPr>
          <w:rFonts w:ascii="Times New Roman CYR" w:hAnsi="Times New Roman CYR" w:cs="Times New Roman CYR"/>
          <w:i/>
          <w:iCs/>
          <w:color w:val="000000"/>
        </w:rPr>
        <w:t>Е</w:t>
      </w:r>
      <w:r>
        <w:rPr>
          <w:rFonts w:ascii="Times New Roman CYR" w:hAnsi="Times New Roman CYR" w:cs="Times New Roman CYR"/>
          <w:i/>
          <w:iCs/>
          <w:color w:val="000000"/>
        </w:rPr>
        <w:t>ё</w:t>
      </w:r>
      <w:r w:rsidRPr="009C17FB">
        <w:rPr>
          <w:rFonts w:ascii="Times New Roman CYR" w:hAnsi="Times New Roman CYR" w:cs="Times New Roman CYR"/>
          <w:i/>
          <w:iCs/>
          <w:color w:val="000000"/>
        </w:rPr>
        <w:t xml:space="preserve"> действия оправданы.</w:t>
      </w:r>
      <w:r w:rsidRPr="009C17FB">
        <w:rPr>
          <w:color w:val="000000"/>
        </w:rPr>
        <w:t xml:space="preserve">); </w:t>
      </w:r>
    </w:p>
    <w:p w:rsidR="004874FF" w:rsidRDefault="004874FF" w:rsidP="009C17FB">
      <w:pPr>
        <w:autoSpaceDE w:val="0"/>
        <w:autoSpaceDN w:val="0"/>
        <w:adjustRightInd w:val="0"/>
        <w:ind w:firstLine="709"/>
        <w:jc w:val="both"/>
        <w:rPr>
          <w:color w:val="000000"/>
        </w:rPr>
      </w:pPr>
      <w:r w:rsidRPr="009C17FB">
        <w:rPr>
          <w:rFonts w:ascii="Times New Roman CYR" w:hAnsi="Times New Roman CYR" w:cs="Times New Roman CYR"/>
          <w:color w:val="000000"/>
        </w:rPr>
        <w:t xml:space="preserve">написание </w:t>
      </w:r>
      <w:r w:rsidRPr="009C17FB">
        <w:rPr>
          <w:rFonts w:ascii="Times New Roman CYR" w:hAnsi="Times New Roman CYR" w:cs="Times New Roman CYR"/>
          <w:i/>
          <w:iCs/>
          <w:color w:val="000000"/>
        </w:rPr>
        <w:t>не</w:t>
      </w:r>
      <w:r w:rsidRPr="009C17FB">
        <w:rPr>
          <w:color w:val="000000"/>
        </w:rPr>
        <w:t xml:space="preserve"> </w:t>
      </w:r>
      <w:r w:rsidRPr="009C17FB">
        <w:rPr>
          <w:rFonts w:ascii="Times New Roman CYR" w:hAnsi="Times New Roman CYR" w:cs="Times New Roman CYR"/>
          <w:color w:val="000000"/>
        </w:rPr>
        <w:t>с отглагольными прилагательными и причастиями на -</w:t>
      </w:r>
      <w:r w:rsidRPr="009C17FB">
        <w:rPr>
          <w:rFonts w:ascii="Times New Roman CYR" w:hAnsi="Times New Roman CYR" w:cs="Times New Roman CYR"/>
          <w:i/>
          <w:iCs/>
          <w:color w:val="000000"/>
        </w:rPr>
        <w:t>мый</w:t>
      </w:r>
      <w:r w:rsidRPr="009C17FB">
        <w:rPr>
          <w:color w:val="000000"/>
        </w:rPr>
        <w:t xml:space="preserve"> (</w:t>
      </w:r>
      <w:r w:rsidRPr="009C17FB">
        <w:rPr>
          <w:rFonts w:ascii="Times New Roman CYR" w:hAnsi="Times New Roman CYR" w:cs="Times New Roman CYR"/>
          <w:i/>
          <w:iCs/>
          <w:color w:val="000000"/>
        </w:rPr>
        <w:t xml:space="preserve">неделимый на части </w:t>
      </w:r>
      <w:r w:rsidRPr="009C17FB">
        <w:rPr>
          <w:i/>
          <w:iCs/>
          <w:color w:val="000000"/>
        </w:rPr>
        <w:t xml:space="preserve">– </w:t>
      </w:r>
      <w:r w:rsidRPr="009C17FB">
        <w:rPr>
          <w:rFonts w:ascii="Times New Roman CYR" w:hAnsi="Times New Roman CYR" w:cs="Times New Roman CYR"/>
          <w:i/>
          <w:iCs/>
          <w:color w:val="000000"/>
        </w:rPr>
        <w:t>не делимый людьми</w:t>
      </w:r>
      <w:r w:rsidRPr="009C17FB">
        <w:rPr>
          <w:color w:val="000000"/>
        </w:rPr>
        <w:t xml:space="preserve">); </w:t>
      </w:r>
    </w:p>
    <w:p w:rsidR="004874FF" w:rsidRDefault="004874FF" w:rsidP="009C17FB">
      <w:pPr>
        <w:autoSpaceDE w:val="0"/>
        <w:autoSpaceDN w:val="0"/>
        <w:adjustRightInd w:val="0"/>
        <w:ind w:firstLine="709"/>
        <w:jc w:val="both"/>
        <w:rPr>
          <w:color w:val="000000"/>
        </w:rPr>
      </w:pPr>
      <w:r w:rsidRPr="009C17FB">
        <w:rPr>
          <w:rFonts w:ascii="Times New Roman CYR" w:hAnsi="Times New Roman CYR" w:cs="Times New Roman CYR"/>
          <w:color w:val="000000"/>
        </w:rPr>
        <w:t>написание сложных существительных без соединительной гласной, образованных с помощью заимствованных элементов (</w:t>
      </w:r>
      <w:r w:rsidRPr="009C17FB">
        <w:rPr>
          <w:rFonts w:ascii="Times New Roman CYR" w:hAnsi="Times New Roman CYR" w:cs="Times New Roman CYR"/>
          <w:i/>
          <w:iCs/>
          <w:color w:val="000000"/>
        </w:rPr>
        <w:t>ноу-хау, рок-музыка, мини-маркет, супермаркет, ультразвук</w:t>
      </w:r>
      <w:r w:rsidRPr="009C17FB">
        <w:rPr>
          <w:color w:val="000000"/>
        </w:rPr>
        <w:t xml:space="preserve">); </w:t>
      </w:r>
    </w:p>
    <w:p w:rsidR="004874FF" w:rsidRDefault="004874FF" w:rsidP="009C17FB">
      <w:pPr>
        <w:autoSpaceDE w:val="0"/>
        <w:autoSpaceDN w:val="0"/>
        <w:adjustRightInd w:val="0"/>
        <w:ind w:firstLine="709"/>
        <w:jc w:val="both"/>
        <w:rPr>
          <w:color w:val="000000"/>
        </w:rPr>
      </w:pPr>
      <w:r w:rsidRPr="009C17FB">
        <w:rPr>
          <w:rFonts w:ascii="Times New Roman CYR" w:hAnsi="Times New Roman CYR" w:cs="Times New Roman CYR"/>
          <w:color w:val="000000"/>
        </w:rPr>
        <w:t>написание сложных имен прилагательных, которое противоречит школьному правилу (</w:t>
      </w:r>
      <w:r w:rsidRPr="009C17FB">
        <w:rPr>
          <w:rFonts w:ascii="Times New Roman CYR" w:hAnsi="Times New Roman CYR" w:cs="Times New Roman CYR"/>
          <w:i/>
          <w:iCs/>
          <w:color w:val="000000"/>
        </w:rPr>
        <w:t>глухонемой, нефтегазовый, военно-исторический, гражданско-правовой, литературно-художественный, индоевропейский, научно-исследовательский, хлебобулочный</w:t>
      </w:r>
      <w:r w:rsidRPr="009C17FB">
        <w:rPr>
          <w:color w:val="000000"/>
        </w:rPr>
        <w:t xml:space="preserve">); </w:t>
      </w:r>
    </w:p>
    <w:p w:rsidR="004874FF" w:rsidRDefault="004874FF" w:rsidP="009C17FB">
      <w:pPr>
        <w:autoSpaceDE w:val="0"/>
        <w:autoSpaceDN w:val="0"/>
        <w:adjustRightInd w:val="0"/>
        <w:ind w:firstLine="709"/>
        <w:jc w:val="both"/>
        <w:rPr>
          <w:color w:val="000000"/>
        </w:rPr>
      </w:pPr>
      <w:r w:rsidRPr="009C17FB">
        <w:rPr>
          <w:rFonts w:ascii="Times New Roman CYR" w:hAnsi="Times New Roman CYR" w:cs="Times New Roman CYR"/>
          <w:color w:val="000000"/>
        </w:rPr>
        <w:t>написание сложных имѐн прилагательных и причастий, которое зависит от контекста (</w:t>
      </w:r>
      <w:r w:rsidRPr="009C17FB">
        <w:rPr>
          <w:rFonts w:ascii="Times New Roman CYR" w:hAnsi="Times New Roman CYR" w:cs="Times New Roman CYR"/>
          <w:i/>
          <w:iCs/>
          <w:color w:val="000000"/>
        </w:rPr>
        <w:t xml:space="preserve">сильнодействующее средство </w:t>
      </w:r>
      <w:r w:rsidRPr="009C17FB">
        <w:rPr>
          <w:i/>
          <w:iCs/>
          <w:color w:val="000000"/>
        </w:rPr>
        <w:t xml:space="preserve">– </w:t>
      </w:r>
      <w:r w:rsidRPr="009C17FB">
        <w:rPr>
          <w:rFonts w:ascii="Times New Roman CYR" w:hAnsi="Times New Roman CYR" w:cs="Times New Roman CYR"/>
          <w:i/>
          <w:iCs/>
          <w:color w:val="000000"/>
        </w:rPr>
        <w:t>сильно действующее на меня средство</w:t>
      </w:r>
      <w:r w:rsidRPr="009C17FB">
        <w:rPr>
          <w:color w:val="000000"/>
        </w:rPr>
        <w:t xml:space="preserve">); </w:t>
      </w:r>
      <w:r w:rsidRPr="009C17FB">
        <w:rPr>
          <w:rFonts w:ascii="Times New Roman CYR" w:hAnsi="Times New Roman CYR" w:cs="Times New Roman CYR"/>
          <w:color w:val="000000"/>
        </w:rPr>
        <w:t>пунктуационное оформление предложений с вводным словом, стоящим в начале или конце обособленного оборота (</w:t>
      </w:r>
      <w:r w:rsidRPr="009C17FB">
        <w:rPr>
          <w:rFonts w:ascii="Times New Roman CYR" w:hAnsi="Times New Roman CYR" w:cs="Times New Roman CYR"/>
          <w:i/>
          <w:iCs/>
          <w:color w:val="000000"/>
        </w:rPr>
        <w:t>Посреди поляны росло большое дерево, судя по всему вяз.</w:t>
      </w:r>
      <w:r w:rsidRPr="009C17FB">
        <w:rPr>
          <w:color w:val="000000"/>
        </w:rPr>
        <w:t xml:space="preserve">); </w:t>
      </w:r>
    </w:p>
    <w:p w:rsidR="004874FF" w:rsidRDefault="004874FF" w:rsidP="009C17FB">
      <w:pPr>
        <w:autoSpaceDE w:val="0"/>
        <w:autoSpaceDN w:val="0"/>
        <w:adjustRightInd w:val="0"/>
        <w:ind w:firstLine="709"/>
        <w:jc w:val="both"/>
        <w:rPr>
          <w:color w:val="000000"/>
        </w:rPr>
      </w:pPr>
      <w:r w:rsidRPr="009C17FB">
        <w:rPr>
          <w:rFonts w:ascii="Times New Roman CYR" w:hAnsi="Times New Roman CYR" w:cs="Times New Roman CYR"/>
          <w:color w:val="000000"/>
        </w:rPr>
        <w:t xml:space="preserve">отсутствие обособления сравнительного оборота, если ему предшествуют отрицание </w:t>
      </w:r>
      <w:r w:rsidRPr="009C17FB">
        <w:rPr>
          <w:rFonts w:ascii="Times New Roman CYR" w:hAnsi="Times New Roman CYR" w:cs="Times New Roman CYR"/>
          <w:i/>
          <w:iCs/>
          <w:color w:val="000000"/>
        </w:rPr>
        <w:t>не</w:t>
      </w:r>
      <w:r w:rsidRPr="009C17FB">
        <w:rPr>
          <w:color w:val="000000"/>
        </w:rPr>
        <w:t xml:space="preserve"> </w:t>
      </w:r>
      <w:r w:rsidRPr="009C17FB">
        <w:rPr>
          <w:rFonts w:ascii="Times New Roman CYR" w:hAnsi="Times New Roman CYR" w:cs="Times New Roman CYR"/>
          <w:color w:val="000000"/>
        </w:rPr>
        <w:t xml:space="preserve">или частицы </w:t>
      </w:r>
      <w:r w:rsidRPr="009C17FB">
        <w:rPr>
          <w:rFonts w:ascii="Times New Roman CYR" w:hAnsi="Times New Roman CYR" w:cs="Times New Roman CYR"/>
          <w:i/>
          <w:iCs/>
          <w:color w:val="000000"/>
        </w:rPr>
        <w:t>совсем, совершенно, почти, именно, прямо</w:t>
      </w:r>
      <w:r w:rsidRPr="009C17FB">
        <w:rPr>
          <w:color w:val="000000"/>
        </w:rPr>
        <w:t xml:space="preserve"> </w:t>
      </w:r>
      <w:r w:rsidRPr="009C17FB">
        <w:rPr>
          <w:rFonts w:ascii="Times New Roman CYR" w:hAnsi="Times New Roman CYR" w:cs="Times New Roman CYR"/>
          <w:color w:val="000000"/>
        </w:rPr>
        <w:t>и т.п. (</w:t>
      </w:r>
      <w:r>
        <w:rPr>
          <w:rFonts w:ascii="Times New Roman CYR" w:hAnsi="Times New Roman CYR" w:cs="Times New Roman CYR"/>
          <w:i/>
          <w:iCs/>
          <w:color w:val="000000"/>
        </w:rPr>
        <w:t xml:space="preserve">Было светло, почти </w:t>
      </w:r>
      <w:r w:rsidRPr="009C17FB">
        <w:rPr>
          <w:rFonts w:ascii="Times New Roman CYR" w:hAnsi="Times New Roman CYR" w:cs="Times New Roman CYR"/>
          <w:i/>
          <w:iCs/>
          <w:color w:val="000000"/>
        </w:rPr>
        <w:t>как днем.</w:t>
      </w:r>
      <w:r w:rsidRPr="009C17FB">
        <w:rPr>
          <w:color w:val="000000"/>
        </w:rPr>
        <w:t xml:space="preserve">); </w:t>
      </w:r>
    </w:p>
    <w:p w:rsidR="004874FF" w:rsidRDefault="004874FF" w:rsidP="009C17FB">
      <w:pPr>
        <w:autoSpaceDE w:val="0"/>
        <w:autoSpaceDN w:val="0"/>
        <w:adjustRightInd w:val="0"/>
        <w:ind w:firstLine="709"/>
        <w:jc w:val="both"/>
        <w:rPr>
          <w:color w:val="000000"/>
        </w:rPr>
      </w:pPr>
      <w:r w:rsidRPr="009C17FB">
        <w:rPr>
          <w:rFonts w:ascii="Times New Roman CYR" w:hAnsi="Times New Roman CYR" w:cs="Times New Roman CYR"/>
          <w:color w:val="000000"/>
        </w:rPr>
        <w:t>пропуск или добавление одного из сочетающихся в конце предложения знаков препинания (за исключением кавычек) или нарушение их последовательности в конце предложения (</w:t>
      </w:r>
      <w:r w:rsidRPr="009C17FB">
        <w:rPr>
          <w:rFonts w:ascii="Times New Roman CYR" w:hAnsi="Times New Roman CYR" w:cs="Times New Roman CYR"/>
          <w:i/>
          <w:iCs/>
          <w:color w:val="000000"/>
        </w:rPr>
        <w:t xml:space="preserve">А.П. Чехов писал: </w:t>
      </w:r>
      <w:r w:rsidRPr="009C17FB">
        <w:rPr>
          <w:i/>
          <w:iCs/>
          <w:color w:val="000000"/>
        </w:rPr>
        <w:t>«</w:t>
      </w:r>
      <w:r w:rsidRPr="009C17FB">
        <w:rPr>
          <w:rFonts w:ascii="Times New Roman CYR" w:hAnsi="Times New Roman CYR" w:cs="Times New Roman CYR"/>
          <w:i/>
          <w:iCs/>
          <w:color w:val="000000"/>
        </w:rPr>
        <w:t>В человеке должно быть всѐ прекрасно</w:t>
      </w:r>
      <w:r w:rsidRPr="009C17FB">
        <w:rPr>
          <w:i/>
          <w:iCs/>
          <w:color w:val="000000"/>
        </w:rPr>
        <w:t>…»</w:t>
      </w:r>
      <w:r w:rsidRPr="009C17FB">
        <w:rPr>
          <w:color w:val="000000"/>
        </w:rPr>
        <w:t>)</w:t>
      </w:r>
      <w:r>
        <w:rPr>
          <w:color w:val="000000"/>
        </w:rPr>
        <w:t xml:space="preserve"> </w:t>
      </w:r>
      <w:r w:rsidRPr="009A53DA">
        <w:rPr>
          <w:i/>
          <w:color w:val="000000"/>
        </w:rPr>
        <w:t>(«</w:t>
      </w:r>
      <w:r w:rsidRPr="009A53DA">
        <w:rPr>
          <w:rFonts w:ascii="Times New Roman CYR" w:hAnsi="Times New Roman CYR" w:cs="Times New Roman CYR"/>
          <w:i/>
          <w:color w:val="000000"/>
        </w:rPr>
        <w:t>Незакавыченная</w:t>
      </w:r>
      <w:r w:rsidRPr="009A53DA">
        <w:rPr>
          <w:i/>
          <w:color w:val="000000"/>
        </w:rPr>
        <w:t xml:space="preserve">» </w:t>
      </w:r>
      <w:r w:rsidRPr="009A53DA">
        <w:rPr>
          <w:rFonts w:ascii="Times New Roman CYR" w:hAnsi="Times New Roman CYR" w:cs="Times New Roman CYR"/>
          <w:i/>
          <w:color w:val="000000"/>
        </w:rPr>
        <w:t xml:space="preserve">чужая речь (в любом количестве) </w:t>
      </w:r>
      <w:r w:rsidRPr="009A53DA">
        <w:rPr>
          <w:i/>
          <w:color w:val="000000"/>
        </w:rPr>
        <w:t xml:space="preserve">– </w:t>
      </w:r>
      <w:r w:rsidRPr="009A53DA">
        <w:rPr>
          <w:rFonts w:ascii="Times New Roman CYR" w:hAnsi="Times New Roman CYR" w:cs="Times New Roman CYR"/>
          <w:i/>
          <w:color w:val="000000"/>
        </w:rPr>
        <w:t>это пунктуационная ошибка (включая случай, когда пишущий активно использует исходный текст, бер</w:t>
      </w:r>
      <w:r>
        <w:rPr>
          <w:rFonts w:ascii="Cambria" w:hAnsi="Cambria" w:cs="Cambria"/>
          <w:i/>
          <w:color w:val="000000"/>
        </w:rPr>
        <w:t>ё</w:t>
      </w:r>
      <w:r w:rsidRPr="009A53DA">
        <w:rPr>
          <w:rFonts w:ascii="Times New Roman CYR" w:hAnsi="Times New Roman CYR" w:cs="Times New Roman CYR"/>
          <w:i/>
          <w:color w:val="000000"/>
        </w:rPr>
        <w:t>т из него точные цитаты, при этом кавычки не использует совсем)</w:t>
      </w:r>
      <w:r>
        <w:rPr>
          <w:color w:val="000000"/>
        </w:rPr>
        <w:t>).</w:t>
      </w:r>
    </w:p>
    <w:p w:rsidR="004874FF" w:rsidRPr="009C17FB" w:rsidRDefault="004874FF" w:rsidP="009C17FB">
      <w:pPr>
        <w:autoSpaceDE w:val="0"/>
        <w:autoSpaceDN w:val="0"/>
        <w:adjustRightInd w:val="0"/>
        <w:ind w:firstLine="709"/>
        <w:jc w:val="both"/>
        <w:rPr>
          <w:rFonts w:ascii="Times New Roman CYR" w:hAnsi="Times New Roman CYR" w:cs="Times New Roman CYR"/>
          <w:color w:val="000000"/>
        </w:rPr>
      </w:pPr>
      <w:r w:rsidRPr="009C17FB">
        <w:rPr>
          <w:rFonts w:ascii="Times New Roman CYR" w:hAnsi="Times New Roman CYR" w:cs="Times New Roman CYR"/>
          <w:color w:val="000000"/>
        </w:rPr>
        <w:t>Необходимо учитывать также повторяемость и однотипность ошибок. Если ошибка повторяется в одном и том же слове или в корне однокоренных слов, то она считается за одну ошибку.</w:t>
      </w:r>
    </w:p>
    <w:p w:rsidR="004874FF" w:rsidRPr="009C17FB" w:rsidRDefault="004874FF" w:rsidP="009C17FB">
      <w:pPr>
        <w:autoSpaceDE w:val="0"/>
        <w:autoSpaceDN w:val="0"/>
        <w:adjustRightInd w:val="0"/>
        <w:ind w:firstLine="709"/>
        <w:jc w:val="both"/>
        <w:rPr>
          <w:rFonts w:ascii="Times New Roman CYR" w:hAnsi="Times New Roman CYR" w:cs="Times New Roman CYR"/>
          <w:color w:val="000000"/>
        </w:rPr>
      </w:pPr>
      <w:r w:rsidRPr="009C17FB">
        <w:rPr>
          <w:rFonts w:ascii="Times New Roman CYR" w:hAnsi="Times New Roman CYR" w:cs="Times New Roman CYR"/>
          <w:color w:val="000000"/>
        </w:rPr>
        <w:t>Однотипными считаются ошибки на одно правило, если условия выбора правильного написания заключены в грамматических (в армии, в роще; колют, борются) и фонетических (пирожок, сверчок) особенностях данного слова.</w:t>
      </w:r>
    </w:p>
    <w:p w:rsidR="004874FF" w:rsidRPr="009C17FB" w:rsidRDefault="004874FF" w:rsidP="009C17FB">
      <w:pPr>
        <w:autoSpaceDE w:val="0"/>
        <w:autoSpaceDN w:val="0"/>
        <w:adjustRightInd w:val="0"/>
        <w:ind w:firstLine="709"/>
        <w:jc w:val="both"/>
        <w:rPr>
          <w:rFonts w:ascii="Times New Roman CYR" w:hAnsi="Times New Roman CYR" w:cs="Times New Roman CYR"/>
          <w:color w:val="000000"/>
        </w:rPr>
      </w:pPr>
      <w:r w:rsidRPr="009C17FB">
        <w:rPr>
          <w:rFonts w:ascii="Times New Roman CYR" w:hAnsi="Times New Roman CYR" w:cs="Times New Roman CYR"/>
          <w:color w:val="000000"/>
        </w:rPr>
        <w:t>Не считаются однотипными ошибки на такое правило, в котором для выяснения</w:t>
      </w:r>
      <w:r w:rsidRPr="009C17FB">
        <w:rPr>
          <w:rFonts w:ascii="Times New Roman CYR" w:hAnsi="Times New Roman CYR" w:cs="Times New Roman CYR"/>
        </w:rPr>
        <w:t xml:space="preserve"> </w:t>
      </w:r>
      <w:r w:rsidRPr="009C17FB">
        <w:rPr>
          <w:rFonts w:ascii="Times New Roman CYR" w:hAnsi="Times New Roman CYR" w:cs="Times New Roman CYR"/>
          <w:color w:val="000000"/>
        </w:rPr>
        <w:t xml:space="preserve">правильного написания одного слова требуется подобрать другое (опорное) слово или его форму (вода </w:t>
      </w:r>
      <w:r w:rsidRPr="009C17FB">
        <w:rPr>
          <w:color w:val="000000"/>
        </w:rPr>
        <w:t xml:space="preserve">– </w:t>
      </w:r>
      <w:r w:rsidRPr="009C17FB">
        <w:rPr>
          <w:rFonts w:ascii="Times New Roman CYR" w:hAnsi="Times New Roman CYR" w:cs="Times New Roman CYR"/>
          <w:color w:val="000000"/>
        </w:rPr>
        <w:t xml:space="preserve">воды; рот </w:t>
      </w:r>
      <w:r w:rsidRPr="009C17FB">
        <w:rPr>
          <w:color w:val="000000"/>
        </w:rPr>
        <w:t xml:space="preserve">– </w:t>
      </w:r>
      <w:r w:rsidRPr="009C17FB">
        <w:rPr>
          <w:rFonts w:ascii="Times New Roman CYR" w:hAnsi="Times New Roman CYR" w:cs="Times New Roman CYR"/>
          <w:color w:val="000000"/>
        </w:rPr>
        <w:t xml:space="preserve">ротик; грустный </w:t>
      </w:r>
      <w:r w:rsidRPr="009C17FB">
        <w:rPr>
          <w:color w:val="000000"/>
        </w:rPr>
        <w:t xml:space="preserve">– </w:t>
      </w:r>
      <w:r w:rsidRPr="009C17FB">
        <w:rPr>
          <w:rFonts w:ascii="Times New Roman CYR" w:hAnsi="Times New Roman CYR" w:cs="Times New Roman CYR"/>
          <w:color w:val="000000"/>
        </w:rPr>
        <w:t xml:space="preserve">грустить; резкий </w:t>
      </w:r>
      <w:r w:rsidRPr="009C17FB">
        <w:rPr>
          <w:color w:val="000000"/>
        </w:rPr>
        <w:t xml:space="preserve">– </w:t>
      </w:r>
      <w:r w:rsidRPr="009C17FB">
        <w:rPr>
          <w:rFonts w:ascii="Times New Roman CYR" w:hAnsi="Times New Roman CYR" w:cs="Times New Roman CYR"/>
          <w:color w:val="000000"/>
        </w:rPr>
        <w:t>резок).</w:t>
      </w:r>
    </w:p>
    <w:p w:rsidR="004874FF" w:rsidRPr="009C17FB" w:rsidRDefault="004874FF" w:rsidP="009C17FB">
      <w:pPr>
        <w:autoSpaceDE w:val="0"/>
        <w:autoSpaceDN w:val="0"/>
        <w:adjustRightInd w:val="0"/>
        <w:ind w:firstLine="709"/>
        <w:jc w:val="both"/>
        <w:rPr>
          <w:rFonts w:ascii="Times New Roman CYR" w:hAnsi="Times New Roman CYR" w:cs="Times New Roman CYR"/>
          <w:color w:val="000000"/>
        </w:rPr>
      </w:pPr>
      <w:r w:rsidRPr="009C17FB">
        <w:rPr>
          <w:rFonts w:ascii="Times New Roman CYR" w:hAnsi="Times New Roman CYR" w:cs="Times New Roman CYR"/>
          <w:color w:val="000000"/>
        </w:rPr>
        <w:t>Первые три однотипные ошибки считаются за одну ошибку, каждая следующая подобная ошибка учитывается как самостоятельная. Если в одном непроверяемом слове допущены две и более ошибки, то все они считаются за одну ошибку.</w:t>
      </w:r>
    </w:p>
    <w:p w:rsidR="004874FF" w:rsidRPr="009C17FB" w:rsidRDefault="004874FF" w:rsidP="009C17FB">
      <w:pPr>
        <w:autoSpaceDE w:val="0"/>
        <w:autoSpaceDN w:val="0"/>
        <w:adjustRightInd w:val="0"/>
        <w:ind w:firstLine="709"/>
        <w:jc w:val="both"/>
        <w:rPr>
          <w:rFonts w:ascii="Times New Roman CYR" w:hAnsi="Times New Roman CYR" w:cs="Times New Roman CYR"/>
          <w:color w:val="000000"/>
        </w:rPr>
      </w:pPr>
      <w:r w:rsidRPr="009C17FB">
        <w:rPr>
          <w:rFonts w:ascii="Times New Roman CYR" w:hAnsi="Times New Roman CYR" w:cs="Times New Roman CYR"/>
          <w:color w:val="000000"/>
        </w:rPr>
        <w:t>Понятие о повторяющихся и однотипных ошибках не распространяется на пунктуационные ошибки.</w:t>
      </w:r>
    </w:p>
    <w:p w:rsidR="004874FF" w:rsidRPr="009C17FB" w:rsidRDefault="004874FF" w:rsidP="009C17FB">
      <w:pPr>
        <w:autoSpaceDE w:val="0"/>
        <w:autoSpaceDN w:val="0"/>
        <w:adjustRightInd w:val="0"/>
        <w:ind w:firstLine="709"/>
        <w:jc w:val="both"/>
        <w:rPr>
          <w:color w:val="000000"/>
        </w:rPr>
      </w:pPr>
      <w:r w:rsidRPr="009C17FB">
        <w:rPr>
          <w:rFonts w:ascii="Times New Roman CYR" w:hAnsi="Times New Roman CYR" w:cs="Times New Roman CYR"/>
          <w:color w:val="000000"/>
        </w:rPr>
        <w:t>Подробные разъяснения о негрубых, однотипных и повторяющихся ошибках даны в Методических материалах для председателей и членов предметных комиссий субъектов Российской Федерации по проверке выполнения заданий с развернутым ответом экзаменационных работ ЕГЭ по русскому языку (публикуются на официальном сайте</w:t>
      </w:r>
      <w:r>
        <w:rPr>
          <w:rFonts w:ascii="Times New Roman CYR" w:hAnsi="Times New Roman CYR" w:cs="Times New Roman CYR"/>
          <w:color w:val="000000"/>
        </w:rPr>
        <w:t xml:space="preserve"> </w:t>
      </w:r>
      <w:r w:rsidRPr="009C17FB">
        <w:rPr>
          <w:rFonts w:ascii="Times New Roman CYR" w:hAnsi="Times New Roman CYR" w:cs="Times New Roman CYR"/>
          <w:color w:val="000000"/>
        </w:rPr>
        <w:t xml:space="preserve">ФГБНУ </w:t>
      </w:r>
      <w:r w:rsidRPr="009C17FB">
        <w:rPr>
          <w:color w:val="000000"/>
        </w:rPr>
        <w:t>«</w:t>
      </w:r>
      <w:r w:rsidRPr="009C17FB">
        <w:rPr>
          <w:rFonts w:ascii="Times New Roman CYR" w:hAnsi="Times New Roman CYR" w:cs="Times New Roman CYR"/>
          <w:color w:val="000000"/>
        </w:rPr>
        <w:t>ФИПИ</w:t>
      </w:r>
      <w:r w:rsidRPr="009C17FB">
        <w:rPr>
          <w:color w:val="000000"/>
        </w:rPr>
        <w:t>») (</w:t>
      </w:r>
      <w:r w:rsidRPr="009C17FB">
        <w:rPr>
          <w:color w:val="0066CC"/>
        </w:rPr>
        <w:t>http://www.fipi.ru/</w:t>
      </w:r>
      <w:r w:rsidRPr="009C17FB">
        <w:rPr>
          <w:color w:val="000000"/>
        </w:rPr>
        <w:t>).</w:t>
      </w:r>
    </w:p>
    <w:p w:rsidR="004874FF" w:rsidRPr="009C17FB" w:rsidRDefault="004874FF" w:rsidP="009C17FB">
      <w:pPr>
        <w:autoSpaceDE w:val="0"/>
        <w:autoSpaceDN w:val="0"/>
        <w:adjustRightInd w:val="0"/>
        <w:ind w:firstLine="709"/>
        <w:jc w:val="both"/>
        <w:rPr>
          <w:color w:val="000000"/>
        </w:rPr>
      </w:pPr>
      <w:r w:rsidRPr="009C17FB">
        <w:rPr>
          <w:rFonts w:ascii="Times New Roman CYR" w:hAnsi="Times New Roman CYR" w:cs="Times New Roman CYR"/>
          <w:color w:val="000000"/>
        </w:rPr>
        <w:t xml:space="preserve">При выявлении ошибок, влияющих на выставление </w:t>
      </w:r>
      <w:r w:rsidRPr="009C17FB">
        <w:rPr>
          <w:color w:val="000000"/>
        </w:rPr>
        <w:t>«</w:t>
      </w:r>
      <w:r w:rsidRPr="009C17FB">
        <w:rPr>
          <w:rFonts w:ascii="Times New Roman CYR" w:hAnsi="Times New Roman CYR" w:cs="Times New Roman CYR"/>
          <w:color w:val="000000"/>
        </w:rPr>
        <w:t>зачета</w:t>
      </w:r>
      <w:r w:rsidRPr="009C17FB">
        <w:rPr>
          <w:color w:val="000000"/>
        </w:rPr>
        <w:t xml:space="preserve">» </w:t>
      </w:r>
      <w:r w:rsidRPr="009C17FB">
        <w:rPr>
          <w:rFonts w:ascii="Times New Roman CYR" w:hAnsi="Times New Roman CYR" w:cs="Times New Roman CYR"/>
          <w:color w:val="000000"/>
        </w:rPr>
        <w:t xml:space="preserve">за итоговое сочинение </w:t>
      </w:r>
      <w:r w:rsidRPr="009C17FB">
        <w:rPr>
          <w:color w:val="000000"/>
        </w:rPr>
        <w:t>(</w:t>
      </w:r>
      <w:r w:rsidRPr="009C17FB">
        <w:rPr>
          <w:rFonts w:ascii="Times New Roman CYR" w:hAnsi="Times New Roman CYR" w:cs="Times New Roman CYR"/>
          <w:color w:val="000000"/>
        </w:rPr>
        <w:t xml:space="preserve">изложение) по Критерию </w:t>
      </w:r>
      <w:r w:rsidRPr="009C17FB">
        <w:rPr>
          <w:color w:val="000000"/>
        </w:rPr>
        <w:t xml:space="preserve">№ 5, </w:t>
      </w:r>
      <w:r>
        <w:rPr>
          <w:rFonts w:ascii="Times New Roman CYR" w:hAnsi="Times New Roman CYR" w:cs="Times New Roman CYR"/>
          <w:color w:val="000000"/>
        </w:rPr>
        <w:t>необходимо</w:t>
      </w:r>
      <w:r w:rsidRPr="009C17FB">
        <w:rPr>
          <w:rFonts w:ascii="Times New Roman CYR" w:hAnsi="Times New Roman CYR" w:cs="Times New Roman CYR"/>
          <w:color w:val="000000"/>
        </w:rPr>
        <w:t xml:space="preserve"> использовать </w:t>
      </w:r>
      <w:r w:rsidRPr="009C17FB">
        <w:rPr>
          <w:color w:val="000000"/>
        </w:rPr>
        <w:t>«</w:t>
      </w:r>
      <w:r w:rsidRPr="009C17FB">
        <w:rPr>
          <w:rFonts w:ascii="Times New Roman CYR" w:hAnsi="Times New Roman CYR" w:cs="Times New Roman CYR"/>
          <w:color w:val="000000"/>
        </w:rPr>
        <w:t>Методические рекомендации по подготовке к итоговому сочинению</w:t>
      </w:r>
      <w:r w:rsidRPr="009C17FB">
        <w:rPr>
          <w:color w:val="000000"/>
        </w:rPr>
        <w:t xml:space="preserve">» </w:t>
      </w:r>
      <w:r w:rsidRPr="009C17FB">
        <w:rPr>
          <w:rFonts w:ascii="Times New Roman CYR" w:hAnsi="Times New Roman CYR" w:cs="Times New Roman CYR"/>
          <w:color w:val="000000"/>
        </w:rPr>
        <w:t xml:space="preserve">или </w:t>
      </w:r>
      <w:r w:rsidRPr="009C17FB">
        <w:rPr>
          <w:color w:val="000000"/>
        </w:rPr>
        <w:t>«</w:t>
      </w:r>
      <w:r w:rsidRPr="009C17FB">
        <w:rPr>
          <w:rFonts w:ascii="Times New Roman CYR" w:hAnsi="Times New Roman CYR" w:cs="Times New Roman CYR"/>
          <w:color w:val="000000"/>
        </w:rPr>
        <w:t>Методические рекомендации по подготовке к итоговому изложению</w:t>
      </w:r>
      <w:r w:rsidRPr="009C17FB">
        <w:rPr>
          <w:color w:val="000000"/>
        </w:rPr>
        <w:t>» (</w:t>
      </w:r>
      <w:r w:rsidRPr="009C17FB">
        <w:rPr>
          <w:rFonts w:ascii="Times New Roman CYR" w:hAnsi="Times New Roman CYR" w:cs="Times New Roman CYR"/>
          <w:color w:val="000000"/>
        </w:rPr>
        <w:t>документы опубликованы на официальном сайте</w:t>
      </w:r>
      <w:r>
        <w:rPr>
          <w:rFonts w:ascii="Times New Roman CYR" w:hAnsi="Times New Roman CYR" w:cs="Times New Roman CYR"/>
          <w:color w:val="000000"/>
        </w:rPr>
        <w:t xml:space="preserve"> </w:t>
      </w:r>
      <w:r w:rsidRPr="009C17FB">
        <w:rPr>
          <w:rFonts w:ascii="Times New Roman CYR" w:hAnsi="Times New Roman CYR" w:cs="Times New Roman CYR"/>
          <w:color w:val="000000"/>
        </w:rPr>
        <w:t xml:space="preserve">ФГБНУ </w:t>
      </w:r>
      <w:r w:rsidRPr="009C17FB">
        <w:rPr>
          <w:color w:val="000000"/>
        </w:rPr>
        <w:t>«</w:t>
      </w:r>
      <w:r w:rsidRPr="009C17FB">
        <w:rPr>
          <w:rFonts w:ascii="Times New Roman CYR" w:hAnsi="Times New Roman CYR" w:cs="Times New Roman CYR"/>
          <w:color w:val="000000"/>
        </w:rPr>
        <w:t>ФИПИ</w:t>
      </w:r>
      <w:r w:rsidRPr="009C17FB">
        <w:rPr>
          <w:color w:val="000000"/>
        </w:rPr>
        <w:t>») (</w:t>
      </w:r>
      <w:r w:rsidRPr="009C17FB">
        <w:rPr>
          <w:color w:val="0066CC"/>
        </w:rPr>
        <w:t>http://www.fipi.ru/</w:t>
      </w:r>
      <w:r w:rsidRPr="009C17FB">
        <w:rPr>
          <w:color w:val="000000"/>
        </w:rPr>
        <w:t>).</w:t>
      </w:r>
    </w:p>
    <w:p w:rsidR="004874FF" w:rsidRDefault="004874FF" w:rsidP="009C17FB">
      <w:pPr>
        <w:autoSpaceDE w:val="0"/>
        <w:autoSpaceDN w:val="0"/>
        <w:adjustRightInd w:val="0"/>
        <w:ind w:firstLine="709"/>
        <w:jc w:val="both"/>
        <w:rPr>
          <w:rFonts w:ascii="Times New Roman CYR" w:hAnsi="Times New Roman CYR" w:cs="Times New Roman CYR"/>
          <w:color w:val="000000"/>
        </w:rPr>
      </w:pPr>
      <w:r>
        <w:rPr>
          <w:color w:val="000000"/>
        </w:rPr>
        <w:t>3.3</w:t>
      </w:r>
      <w:r w:rsidRPr="009C17FB">
        <w:rPr>
          <w:color w:val="000000"/>
        </w:rPr>
        <w:t xml:space="preserve">.8. </w:t>
      </w:r>
      <w:r w:rsidRPr="009C17FB">
        <w:rPr>
          <w:rFonts w:ascii="Times New Roman CYR" w:hAnsi="Times New Roman CYR" w:cs="Times New Roman CYR"/>
          <w:color w:val="000000"/>
        </w:rPr>
        <w:t>Результаты проверки итогового сочинения (изложения) по требованиям и критериям оценивания (</w:t>
      </w:r>
      <w:r w:rsidRPr="009C17FB">
        <w:rPr>
          <w:color w:val="000000"/>
        </w:rPr>
        <w:t>«</w:t>
      </w:r>
      <w:r w:rsidRPr="009C17FB">
        <w:rPr>
          <w:rFonts w:ascii="Times New Roman CYR" w:hAnsi="Times New Roman CYR" w:cs="Times New Roman CYR"/>
          <w:color w:val="000000"/>
        </w:rPr>
        <w:t>зачет</w:t>
      </w:r>
      <w:r w:rsidRPr="009C17FB">
        <w:rPr>
          <w:color w:val="000000"/>
        </w:rPr>
        <w:t>»/«</w:t>
      </w:r>
      <w:r w:rsidRPr="009C17FB">
        <w:rPr>
          <w:rFonts w:ascii="Times New Roman CYR" w:hAnsi="Times New Roman CYR" w:cs="Times New Roman CYR"/>
          <w:color w:val="000000"/>
        </w:rPr>
        <w:t>незачет</w:t>
      </w:r>
      <w:r w:rsidRPr="009C17FB">
        <w:rPr>
          <w:color w:val="000000"/>
        </w:rPr>
        <w:t xml:space="preserve">») </w:t>
      </w:r>
      <w:r w:rsidRPr="009C17FB">
        <w:rPr>
          <w:rFonts w:ascii="Times New Roman CYR" w:hAnsi="Times New Roman CYR" w:cs="Times New Roman CYR"/>
          <w:color w:val="000000"/>
        </w:rPr>
        <w:t xml:space="preserve">вносятся экспертом в копию бланка регистрации. </w:t>
      </w:r>
    </w:p>
    <w:p w:rsidR="004874FF" w:rsidRDefault="004874FF" w:rsidP="006E53EF">
      <w:pPr>
        <w:ind w:firstLine="709"/>
        <w:jc w:val="both"/>
        <w:rPr>
          <w:rFonts w:ascii="Times New Roman CYR" w:hAnsi="Times New Roman CYR" w:cs="Times New Roman CYR"/>
          <w:color w:val="000000"/>
        </w:rPr>
      </w:pPr>
      <w:r>
        <w:rPr>
          <w:color w:val="000000"/>
        </w:rPr>
        <w:t>3.3</w:t>
      </w:r>
      <w:r w:rsidRPr="009C17FB">
        <w:rPr>
          <w:color w:val="000000"/>
        </w:rPr>
        <w:t xml:space="preserve">.9. </w:t>
      </w:r>
      <w:r>
        <w:t>По окончанию</w:t>
      </w:r>
      <w:r w:rsidRPr="004020D6">
        <w:t xml:space="preserve"> проверки </w:t>
      </w:r>
      <w:r>
        <w:rPr>
          <w:rFonts w:ascii="Times New Roman CYR" w:hAnsi="Times New Roman CYR" w:cs="Times New Roman CYR"/>
          <w:color w:val="000000"/>
        </w:rPr>
        <w:t>к</w:t>
      </w:r>
      <w:r w:rsidRPr="009C17FB">
        <w:rPr>
          <w:rFonts w:ascii="Times New Roman CYR" w:hAnsi="Times New Roman CYR" w:cs="Times New Roman CYR"/>
          <w:color w:val="000000"/>
        </w:rPr>
        <w:t>опии бланков итогового сочинения (изложения) участников итогового сочинения (изложения)</w:t>
      </w:r>
      <w:r>
        <w:rPr>
          <w:rFonts w:ascii="Times New Roman CYR" w:hAnsi="Times New Roman CYR" w:cs="Times New Roman CYR"/>
          <w:color w:val="000000"/>
        </w:rPr>
        <w:t xml:space="preserve"> </w:t>
      </w:r>
      <w:r w:rsidRPr="009C17FB">
        <w:rPr>
          <w:rFonts w:ascii="Times New Roman CYR" w:hAnsi="Times New Roman CYR" w:cs="Times New Roman CYR"/>
          <w:color w:val="000000"/>
        </w:rPr>
        <w:t xml:space="preserve">эксперты передают </w:t>
      </w:r>
      <w:r w:rsidRPr="004020D6">
        <w:t xml:space="preserve">ответственному за координацию работ по проверке </w:t>
      </w:r>
      <w:r>
        <w:rPr>
          <w:rFonts w:ascii="Times New Roman CYR" w:hAnsi="Times New Roman CYR" w:cs="Times New Roman CYR"/>
          <w:color w:val="000000"/>
        </w:rPr>
        <w:t xml:space="preserve">для организации </w:t>
      </w:r>
      <w:r w:rsidRPr="009C17FB">
        <w:rPr>
          <w:rFonts w:ascii="Times New Roman CYR" w:hAnsi="Times New Roman CYR" w:cs="Times New Roman CYR"/>
          <w:color w:val="000000"/>
        </w:rPr>
        <w:t>перенос</w:t>
      </w:r>
      <w:r>
        <w:rPr>
          <w:rFonts w:ascii="Times New Roman CYR" w:hAnsi="Times New Roman CYR" w:cs="Times New Roman CYR"/>
          <w:color w:val="000000"/>
        </w:rPr>
        <w:t>а</w:t>
      </w:r>
      <w:r w:rsidRPr="009C17FB">
        <w:rPr>
          <w:rFonts w:ascii="Times New Roman CYR" w:hAnsi="Times New Roman CYR" w:cs="Times New Roman CYR"/>
          <w:color w:val="000000"/>
        </w:rPr>
        <w:t xml:space="preserve"> результат</w:t>
      </w:r>
      <w:r>
        <w:rPr>
          <w:rFonts w:ascii="Times New Roman CYR" w:hAnsi="Times New Roman CYR" w:cs="Times New Roman CYR"/>
          <w:color w:val="000000"/>
        </w:rPr>
        <w:t>ов</w:t>
      </w:r>
      <w:r w:rsidRPr="009C17FB">
        <w:rPr>
          <w:rFonts w:ascii="Times New Roman CYR" w:hAnsi="Times New Roman CYR" w:cs="Times New Roman CYR"/>
          <w:color w:val="000000"/>
        </w:rPr>
        <w:t xml:space="preserve"> проверки по требованиям и критериям оценивания (</w:t>
      </w:r>
      <w:r w:rsidRPr="009C17FB">
        <w:rPr>
          <w:color w:val="000000"/>
        </w:rPr>
        <w:t>«</w:t>
      </w:r>
      <w:r w:rsidRPr="009C17FB">
        <w:rPr>
          <w:rFonts w:ascii="Times New Roman CYR" w:hAnsi="Times New Roman CYR" w:cs="Times New Roman CYR"/>
          <w:color w:val="000000"/>
        </w:rPr>
        <w:t>зачет</w:t>
      </w:r>
      <w:r w:rsidRPr="009C17FB">
        <w:rPr>
          <w:color w:val="000000"/>
        </w:rPr>
        <w:t>»/«</w:t>
      </w:r>
      <w:r w:rsidRPr="009C17FB">
        <w:rPr>
          <w:rFonts w:ascii="Times New Roman CYR" w:hAnsi="Times New Roman CYR" w:cs="Times New Roman CYR"/>
          <w:color w:val="000000"/>
        </w:rPr>
        <w:t>незачет</w:t>
      </w:r>
      <w:r w:rsidRPr="009C17FB">
        <w:rPr>
          <w:color w:val="000000"/>
        </w:rPr>
        <w:t xml:space="preserve">») </w:t>
      </w:r>
      <w:r w:rsidRPr="009C17FB">
        <w:rPr>
          <w:rFonts w:ascii="Times New Roman CYR" w:hAnsi="Times New Roman CYR" w:cs="Times New Roman CYR"/>
          <w:color w:val="000000"/>
        </w:rPr>
        <w:t xml:space="preserve">из копий бланков регистрации в оригиналы бланков регистрации участников итогового сочинения (изложения). </w:t>
      </w:r>
    </w:p>
    <w:p w:rsidR="004874FF" w:rsidRPr="009C17FB" w:rsidRDefault="004874FF" w:rsidP="009C17FB">
      <w:pPr>
        <w:autoSpaceDE w:val="0"/>
        <w:autoSpaceDN w:val="0"/>
        <w:adjustRightInd w:val="0"/>
        <w:ind w:firstLine="709"/>
        <w:jc w:val="both"/>
      </w:pPr>
      <w:r>
        <w:rPr>
          <w:color w:val="000000"/>
        </w:rPr>
        <w:t>3.3.10</w:t>
      </w:r>
      <w:r w:rsidRPr="009C17FB">
        <w:rPr>
          <w:color w:val="000000"/>
        </w:rPr>
        <w:t xml:space="preserve">. </w:t>
      </w:r>
      <w:r w:rsidRPr="009C17FB">
        <w:rPr>
          <w:rFonts w:ascii="Times New Roman CYR" w:hAnsi="Times New Roman CYR" w:cs="Times New Roman CYR"/>
          <w:color w:val="000000"/>
        </w:rPr>
        <w:t xml:space="preserve">С результатами анализа итогового сочинения (изложения) и методикой подготовки к нему можно ознакомиться на официальном сайте ФГБНУ </w:t>
      </w:r>
      <w:r w:rsidRPr="009C17FB">
        <w:rPr>
          <w:color w:val="000000"/>
        </w:rPr>
        <w:t>«</w:t>
      </w:r>
      <w:r w:rsidRPr="009C17FB">
        <w:rPr>
          <w:rFonts w:ascii="Times New Roman CYR" w:hAnsi="Times New Roman CYR" w:cs="Times New Roman CYR"/>
          <w:color w:val="000000"/>
        </w:rPr>
        <w:t>ФИПИ</w:t>
      </w:r>
      <w:r w:rsidRPr="009C17FB">
        <w:rPr>
          <w:color w:val="000000"/>
        </w:rPr>
        <w:t>» «(</w:t>
      </w:r>
      <w:r w:rsidRPr="009C17FB">
        <w:rPr>
          <w:rFonts w:ascii="Times New Roman CYR" w:hAnsi="Times New Roman CYR" w:cs="Times New Roman CYR"/>
          <w:color w:val="000000"/>
        </w:rPr>
        <w:t xml:space="preserve">раздел </w:t>
      </w:r>
      <w:r w:rsidRPr="009C17FB">
        <w:rPr>
          <w:color w:val="000000"/>
        </w:rPr>
        <w:t>«</w:t>
      </w:r>
      <w:r w:rsidRPr="009C17FB">
        <w:rPr>
          <w:rFonts w:ascii="Times New Roman CYR" w:hAnsi="Times New Roman CYR" w:cs="Times New Roman CYR"/>
          <w:color w:val="000000"/>
        </w:rPr>
        <w:t>Итоговое сочинение (изложение)</w:t>
      </w:r>
      <w:r w:rsidRPr="009C17FB">
        <w:rPr>
          <w:color w:val="000000"/>
        </w:rPr>
        <w:t xml:space="preserve">») </w:t>
      </w:r>
      <w:r w:rsidRPr="009C17FB">
        <w:rPr>
          <w:color w:val="0066CC"/>
        </w:rPr>
        <w:t>(https://fipi.ru/itogovoe-sochinenie)</w:t>
      </w:r>
      <w:r w:rsidRPr="009C17FB">
        <w:rPr>
          <w:color w:val="000000"/>
        </w:rPr>
        <w:t>.</w:t>
      </w:r>
    </w:p>
    <w:p w:rsidR="004874FF" w:rsidRPr="009C17FB" w:rsidRDefault="004874FF" w:rsidP="009C17FB">
      <w:pPr>
        <w:pStyle w:val="Default"/>
        <w:ind w:firstLine="709"/>
        <w:jc w:val="both"/>
        <w:rPr>
          <w:color w:val="auto"/>
          <w:sz w:val="28"/>
          <w:szCs w:val="28"/>
        </w:rPr>
      </w:pPr>
    </w:p>
    <w:p w:rsidR="004874FF" w:rsidRPr="004020D6" w:rsidRDefault="004874FF" w:rsidP="004F3298">
      <w:pPr>
        <w:autoSpaceDE w:val="0"/>
        <w:autoSpaceDN w:val="0"/>
        <w:adjustRightInd w:val="0"/>
        <w:jc w:val="center"/>
      </w:pPr>
      <w:r w:rsidRPr="004020D6">
        <w:t>4. Перепроверка итогового сочинения (изложения)</w:t>
      </w:r>
    </w:p>
    <w:p w:rsidR="004874FF" w:rsidRPr="004020D6" w:rsidRDefault="004874FF" w:rsidP="004F3298">
      <w:pPr>
        <w:autoSpaceDE w:val="0"/>
        <w:autoSpaceDN w:val="0"/>
        <w:adjustRightInd w:val="0"/>
        <w:jc w:val="center"/>
      </w:pPr>
    </w:p>
    <w:p w:rsidR="004874FF" w:rsidRPr="004020D6" w:rsidRDefault="004874FF" w:rsidP="00160E13">
      <w:pPr>
        <w:autoSpaceDE w:val="0"/>
        <w:autoSpaceDN w:val="0"/>
        <w:adjustRightInd w:val="0"/>
        <w:ind w:firstLine="709"/>
        <w:jc w:val="both"/>
      </w:pPr>
      <w:r w:rsidRPr="004020D6">
        <w:t>4.1. По решению Государственной экзаменационной комиссии Республики Мордовия по проведению Государственной итоговой аттестации по образовательным программам среднего общего образования, Министерства образования Республики Мордовия в течение месяца после окончания проверки итогового сочинения (изложения) может проводиться перепроверка отдельных сочинений (изложений).</w:t>
      </w:r>
    </w:p>
    <w:p w:rsidR="004874FF" w:rsidRPr="004020D6" w:rsidRDefault="004874FF" w:rsidP="00160E13">
      <w:pPr>
        <w:autoSpaceDE w:val="0"/>
        <w:autoSpaceDN w:val="0"/>
        <w:adjustRightInd w:val="0"/>
        <w:ind w:firstLine="709"/>
        <w:jc w:val="both"/>
      </w:pPr>
      <w:r w:rsidRPr="004020D6">
        <w:t xml:space="preserve">4.2. Перепроверка осуществляется экспертами республиканской комиссии, ранее не осуществлявшими проверку и оценивание итогового сочинения (изложения) обучающихся, чьи работы вошли в число направленных на перепроверку.  </w:t>
      </w:r>
    </w:p>
    <w:p w:rsidR="004874FF" w:rsidRPr="004020D6" w:rsidRDefault="004874FF" w:rsidP="002B3B25">
      <w:pPr>
        <w:autoSpaceDE w:val="0"/>
        <w:autoSpaceDN w:val="0"/>
        <w:adjustRightInd w:val="0"/>
        <w:rPr>
          <w:sz w:val="26"/>
          <w:szCs w:val="26"/>
        </w:rPr>
      </w:pPr>
    </w:p>
    <w:p w:rsidR="004874FF" w:rsidRPr="004020D6" w:rsidRDefault="004874FF" w:rsidP="000273BD">
      <w:pPr>
        <w:ind w:firstLine="709"/>
        <w:jc w:val="both"/>
        <w:rPr>
          <w:sz w:val="24"/>
          <w:szCs w:val="24"/>
        </w:rPr>
      </w:pPr>
    </w:p>
    <w:p w:rsidR="004874FF" w:rsidRPr="004020D6" w:rsidRDefault="004874FF">
      <w:pPr>
        <w:rPr>
          <w:sz w:val="24"/>
          <w:szCs w:val="24"/>
        </w:rPr>
      </w:pPr>
      <w:r w:rsidRPr="004020D6">
        <w:rPr>
          <w:sz w:val="24"/>
          <w:szCs w:val="24"/>
        </w:rPr>
        <w:br w:type="page"/>
      </w:r>
    </w:p>
    <w:p w:rsidR="004874FF" w:rsidRPr="004020D6" w:rsidRDefault="004874FF" w:rsidP="00FC16C0">
      <w:pPr>
        <w:ind w:left="4536"/>
        <w:jc w:val="center"/>
        <w:rPr>
          <w:sz w:val="24"/>
          <w:szCs w:val="24"/>
        </w:rPr>
      </w:pPr>
      <w:r w:rsidRPr="004020D6">
        <w:rPr>
          <w:sz w:val="24"/>
          <w:szCs w:val="24"/>
        </w:rPr>
        <w:t>Приложение 1</w:t>
      </w:r>
    </w:p>
    <w:p w:rsidR="004874FF" w:rsidRPr="004020D6" w:rsidRDefault="004874FF" w:rsidP="00FC16C0">
      <w:pPr>
        <w:ind w:left="4536"/>
        <w:jc w:val="center"/>
        <w:rPr>
          <w:sz w:val="24"/>
          <w:szCs w:val="24"/>
        </w:rPr>
      </w:pPr>
      <w:r w:rsidRPr="004020D6">
        <w:rPr>
          <w:sz w:val="24"/>
          <w:szCs w:val="24"/>
        </w:rPr>
        <w:t>к Порядку проверки (перепроверки) итогового сочинения (изложения) в Республике Мордовия в 202</w:t>
      </w:r>
      <w:r>
        <w:rPr>
          <w:sz w:val="24"/>
          <w:szCs w:val="24"/>
        </w:rPr>
        <w:t>2/2023</w:t>
      </w:r>
      <w:r w:rsidRPr="004020D6">
        <w:rPr>
          <w:sz w:val="24"/>
          <w:szCs w:val="24"/>
        </w:rPr>
        <w:t xml:space="preserve"> учебном году</w:t>
      </w:r>
    </w:p>
    <w:p w:rsidR="004874FF" w:rsidRPr="004020D6" w:rsidRDefault="004874FF" w:rsidP="00FC16C0">
      <w:pPr>
        <w:ind w:left="5529"/>
        <w:jc w:val="both"/>
        <w:rPr>
          <w:sz w:val="24"/>
          <w:szCs w:val="24"/>
        </w:rPr>
      </w:pPr>
    </w:p>
    <w:p w:rsidR="004874FF" w:rsidRPr="004020D6" w:rsidRDefault="004874FF" w:rsidP="00FC16C0">
      <w:pPr>
        <w:autoSpaceDE w:val="0"/>
        <w:autoSpaceDN w:val="0"/>
        <w:adjustRightInd w:val="0"/>
        <w:jc w:val="center"/>
      </w:pPr>
      <w:r w:rsidRPr="004020D6">
        <w:rPr>
          <w:b/>
          <w:bCs/>
        </w:rPr>
        <w:t>Критерии оценивания итогового сочинения организациями, реализующими образовательные программы среднего общего образования</w:t>
      </w:r>
    </w:p>
    <w:p w:rsidR="004874FF" w:rsidRPr="004020D6" w:rsidRDefault="004874FF" w:rsidP="00FC16C0">
      <w:pPr>
        <w:autoSpaceDE w:val="0"/>
        <w:autoSpaceDN w:val="0"/>
        <w:adjustRightInd w:val="0"/>
        <w:rPr>
          <w:sz w:val="26"/>
          <w:szCs w:val="26"/>
        </w:rPr>
      </w:pPr>
    </w:p>
    <w:p w:rsidR="004874FF" w:rsidRPr="004020D6" w:rsidRDefault="004874FF" w:rsidP="006E63C4">
      <w:pPr>
        <w:autoSpaceDE w:val="0"/>
        <w:autoSpaceDN w:val="0"/>
        <w:adjustRightInd w:val="0"/>
        <w:ind w:firstLine="709"/>
        <w:jc w:val="both"/>
      </w:pPr>
      <w:r w:rsidRPr="004020D6">
        <w:t xml:space="preserve">К проверке по критериям оценивания допускаются итоговые сочинения, соответствующие установленным требованиям. </w:t>
      </w:r>
    </w:p>
    <w:p w:rsidR="004874FF" w:rsidRPr="004020D6" w:rsidRDefault="004874FF" w:rsidP="006E63C4">
      <w:pPr>
        <w:autoSpaceDE w:val="0"/>
        <w:autoSpaceDN w:val="0"/>
        <w:adjustRightInd w:val="0"/>
        <w:ind w:firstLine="709"/>
        <w:jc w:val="both"/>
      </w:pPr>
      <w:r w:rsidRPr="004020D6">
        <w:rPr>
          <w:b/>
          <w:bCs/>
        </w:rPr>
        <w:t>Требование № 1. «Объем итогового сочинения»</w:t>
      </w:r>
    </w:p>
    <w:p w:rsidR="004874FF" w:rsidRPr="004020D6" w:rsidRDefault="004874FF" w:rsidP="006E63C4">
      <w:pPr>
        <w:autoSpaceDE w:val="0"/>
        <w:autoSpaceDN w:val="0"/>
        <w:adjustRightInd w:val="0"/>
        <w:ind w:firstLine="709"/>
        <w:jc w:val="both"/>
      </w:pPr>
      <w:r w:rsidRPr="004020D6">
        <w:t xml:space="preserve">Рекомендуемое количество слов – от 350. </w:t>
      </w:r>
    </w:p>
    <w:p w:rsidR="004874FF" w:rsidRPr="004020D6" w:rsidRDefault="004874FF" w:rsidP="006E63C4">
      <w:pPr>
        <w:autoSpaceDE w:val="0"/>
        <w:autoSpaceDN w:val="0"/>
        <w:adjustRightInd w:val="0"/>
        <w:ind w:firstLine="709"/>
        <w:jc w:val="both"/>
      </w:pPr>
      <w:r w:rsidRPr="004020D6">
        <w:t xml:space="preserve">Максимальное количество слов в сочинении не устанавливается. Если в сочинении менее 250 слов (в подсчет включаются все слова, в том числе и служебные), то выставляется «незачет» за невыполнение требования № 1 и «незачет» за работу в целом (такое итоговое сочинение не проверяется по требованию № 2 «Самостоятельность написания итогового сочинения (изложения)» и критериям оценивания). </w:t>
      </w:r>
    </w:p>
    <w:p w:rsidR="004874FF" w:rsidRPr="004020D6" w:rsidRDefault="004874FF" w:rsidP="006E63C4">
      <w:pPr>
        <w:autoSpaceDE w:val="0"/>
        <w:autoSpaceDN w:val="0"/>
        <w:adjustRightInd w:val="0"/>
        <w:ind w:firstLine="709"/>
        <w:jc w:val="both"/>
      </w:pPr>
      <w:r w:rsidRPr="004020D6">
        <w:t>При подсчёте слов в сочинении учитываются как самостоятельные, так и служебные части речи. Подсчитывается любая последовательность слов, написанных без пробела (например, «всё-таки» – одно слово, «всё же» – два слова). Инициалы с фамилией считаютс</w:t>
      </w:r>
      <w:r>
        <w:t>я одним словом (например, «М.Ю. </w:t>
      </w:r>
      <w:r w:rsidRPr="004020D6">
        <w:t xml:space="preserve">Лермонтов» – одно слово). Любые другие символы, в частности цифры, при подсчёте не учитываются (например, «5 лет» – одно слово, «пять лет» – два слова). </w:t>
      </w:r>
    </w:p>
    <w:p w:rsidR="004874FF" w:rsidRPr="004020D6" w:rsidRDefault="004874FF" w:rsidP="006E63C4">
      <w:pPr>
        <w:autoSpaceDE w:val="0"/>
        <w:autoSpaceDN w:val="0"/>
        <w:adjustRightInd w:val="0"/>
        <w:ind w:firstLine="709"/>
        <w:jc w:val="both"/>
      </w:pPr>
      <w:r w:rsidRPr="004020D6">
        <w:rPr>
          <w:b/>
          <w:bCs/>
        </w:rPr>
        <w:t xml:space="preserve">Требование № 2. «Самостоятельность написания итогового сочинения» </w:t>
      </w:r>
    </w:p>
    <w:p w:rsidR="004874FF" w:rsidRPr="004020D6" w:rsidRDefault="004874FF" w:rsidP="006E63C4">
      <w:pPr>
        <w:autoSpaceDE w:val="0"/>
        <w:autoSpaceDN w:val="0"/>
        <w:adjustRightInd w:val="0"/>
        <w:ind w:firstLine="709"/>
        <w:jc w:val="both"/>
      </w:pPr>
      <w:r w:rsidRPr="004020D6">
        <w:t xml:space="preserve">Итоговое сочинение выполняется самостоятельно.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текст, опубликованный в бумажном и (или) электронном виде, и др.). </w:t>
      </w:r>
    </w:p>
    <w:p w:rsidR="004874FF" w:rsidRPr="004020D6" w:rsidRDefault="004874FF" w:rsidP="006E63C4">
      <w:pPr>
        <w:autoSpaceDE w:val="0"/>
        <w:autoSpaceDN w:val="0"/>
        <w:adjustRightInd w:val="0"/>
        <w:ind w:firstLine="709"/>
        <w:jc w:val="both"/>
      </w:pPr>
      <w:r w:rsidRPr="004020D6">
        <w:t xml:space="preserve">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 </w:t>
      </w:r>
    </w:p>
    <w:p w:rsidR="004874FF" w:rsidRPr="004020D6" w:rsidRDefault="004874FF" w:rsidP="006E63C4">
      <w:pPr>
        <w:autoSpaceDE w:val="0"/>
        <w:autoSpaceDN w:val="0"/>
        <w:adjustRightInd w:val="0"/>
        <w:ind w:firstLine="709"/>
        <w:jc w:val="both"/>
      </w:pPr>
      <w:r w:rsidRPr="004020D6">
        <w:t xml:space="preserve">Если сочинение признано несамостоятельным, то выставляется «незачет» за невыполнение требования № 2 и «незачет» за работу в целом (такое сочинение не проверяется по критериям оценивания). </w:t>
      </w:r>
    </w:p>
    <w:p w:rsidR="004874FF" w:rsidRPr="004020D6" w:rsidRDefault="004874FF" w:rsidP="006E63C4">
      <w:pPr>
        <w:autoSpaceDE w:val="0"/>
        <w:autoSpaceDN w:val="0"/>
        <w:adjustRightInd w:val="0"/>
        <w:ind w:firstLine="709"/>
        <w:jc w:val="both"/>
        <w:rPr>
          <w:b/>
        </w:rPr>
      </w:pPr>
      <w:r w:rsidRPr="004020D6">
        <w:t xml:space="preserve">Итоговое сочинение, соответствующее установленным требованиям, </w:t>
      </w:r>
      <w:r w:rsidRPr="004020D6">
        <w:rPr>
          <w:b/>
        </w:rPr>
        <w:t xml:space="preserve">оценивается по критериям: </w:t>
      </w:r>
    </w:p>
    <w:p w:rsidR="004874FF" w:rsidRPr="004020D6" w:rsidRDefault="004874FF" w:rsidP="006E63C4">
      <w:pPr>
        <w:autoSpaceDE w:val="0"/>
        <w:autoSpaceDN w:val="0"/>
        <w:adjustRightInd w:val="0"/>
        <w:spacing w:after="33"/>
        <w:ind w:firstLine="709"/>
        <w:jc w:val="both"/>
      </w:pPr>
      <w:r w:rsidRPr="004020D6">
        <w:t xml:space="preserve">1. «Соответствие теме»; </w:t>
      </w:r>
    </w:p>
    <w:p w:rsidR="004874FF" w:rsidRPr="004020D6" w:rsidRDefault="004874FF" w:rsidP="006E63C4">
      <w:pPr>
        <w:autoSpaceDE w:val="0"/>
        <w:autoSpaceDN w:val="0"/>
        <w:adjustRightInd w:val="0"/>
        <w:spacing w:after="33"/>
        <w:ind w:firstLine="709"/>
        <w:jc w:val="both"/>
      </w:pPr>
      <w:r w:rsidRPr="004020D6">
        <w:t xml:space="preserve">2. «Аргументация. Привлечение литературного материала»; </w:t>
      </w:r>
    </w:p>
    <w:p w:rsidR="004874FF" w:rsidRPr="004020D6" w:rsidRDefault="004874FF" w:rsidP="006E63C4">
      <w:pPr>
        <w:autoSpaceDE w:val="0"/>
        <w:autoSpaceDN w:val="0"/>
        <w:adjustRightInd w:val="0"/>
        <w:spacing w:after="33"/>
        <w:ind w:firstLine="709"/>
        <w:jc w:val="both"/>
      </w:pPr>
      <w:r w:rsidRPr="004020D6">
        <w:t xml:space="preserve">3. «Композиция и логика рассуждения»; </w:t>
      </w:r>
    </w:p>
    <w:p w:rsidR="004874FF" w:rsidRPr="004020D6" w:rsidRDefault="004874FF" w:rsidP="006E63C4">
      <w:pPr>
        <w:autoSpaceDE w:val="0"/>
        <w:autoSpaceDN w:val="0"/>
        <w:adjustRightInd w:val="0"/>
        <w:spacing w:after="33"/>
        <w:ind w:firstLine="709"/>
        <w:jc w:val="both"/>
      </w:pPr>
      <w:r w:rsidRPr="004020D6">
        <w:t xml:space="preserve">4. «Качество письменной речи»; </w:t>
      </w:r>
    </w:p>
    <w:p w:rsidR="004874FF" w:rsidRPr="004020D6" w:rsidRDefault="004874FF" w:rsidP="006E63C4">
      <w:pPr>
        <w:autoSpaceDE w:val="0"/>
        <w:autoSpaceDN w:val="0"/>
        <w:adjustRightInd w:val="0"/>
        <w:ind w:firstLine="709"/>
        <w:jc w:val="both"/>
      </w:pPr>
      <w:r w:rsidRPr="004020D6">
        <w:t xml:space="preserve">5. «Грамотность». </w:t>
      </w:r>
    </w:p>
    <w:p w:rsidR="004874FF" w:rsidRPr="004020D6" w:rsidRDefault="004874FF" w:rsidP="006E63C4">
      <w:pPr>
        <w:autoSpaceDE w:val="0"/>
        <w:autoSpaceDN w:val="0"/>
        <w:adjustRightInd w:val="0"/>
        <w:ind w:firstLine="709"/>
        <w:jc w:val="both"/>
      </w:pPr>
      <w:r w:rsidRPr="004020D6">
        <w:rPr>
          <w:b/>
          <w:bCs/>
        </w:rPr>
        <w:t xml:space="preserve">Критерии № 1 и № 2 являются основными. </w:t>
      </w:r>
    </w:p>
    <w:p w:rsidR="004874FF" w:rsidRPr="004020D6" w:rsidRDefault="004874FF" w:rsidP="006E63C4">
      <w:pPr>
        <w:autoSpaceDE w:val="0"/>
        <w:autoSpaceDN w:val="0"/>
        <w:adjustRightInd w:val="0"/>
        <w:ind w:firstLine="709"/>
        <w:jc w:val="both"/>
      </w:pPr>
      <w:r w:rsidRPr="004020D6">
        <w:t xml:space="preserve">Для получения «зачета» за итоговое сочинение необходимо получить «зачет» по критериям № 1 и № 2 (выставление «незачета» по одному из этих критериев автоматически ведет к «незачету» за работу в целом), а также дополнительно «зачет» по одному из других критериев. </w:t>
      </w:r>
    </w:p>
    <w:p w:rsidR="004874FF" w:rsidRPr="004020D6" w:rsidRDefault="004874FF" w:rsidP="006E63C4">
      <w:pPr>
        <w:autoSpaceDE w:val="0"/>
        <w:autoSpaceDN w:val="0"/>
        <w:adjustRightInd w:val="0"/>
        <w:ind w:firstLine="709"/>
        <w:jc w:val="both"/>
      </w:pPr>
      <w:r w:rsidRPr="004020D6">
        <w:rPr>
          <w:b/>
          <w:bCs/>
        </w:rPr>
        <w:t xml:space="preserve">Критерий № 1 «Соответствие теме» </w:t>
      </w:r>
    </w:p>
    <w:p w:rsidR="004874FF" w:rsidRPr="004020D6" w:rsidRDefault="004874FF" w:rsidP="006E63C4">
      <w:pPr>
        <w:autoSpaceDE w:val="0"/>
        <w:autoSpaceDN w:val="0"/>
        <w:adjustRightInd w:val="0"/>
        <w:ind w:firstLine="709"/>
        <w:jc w:val="both"/>
      </w:pPr>
      <w:r w:rsidRPr="004020D6">
        <w:t xml:space="preserve">Данный критерий нацеливает на проверку содержания сочинения. </w:t>
      </w:r>
    </w:p>
    <w:p w:rsidR="004874FF" w:rsidRPr="004020D6" w:rsidRDefault="004874FF" w:rsidP="006E63C4">
      <w:pPr>
        <w:autoSpaceDE w:val="0"/>
        <w:autoSpaceDN w:val="0"/>
        <w:adjustRightInd w:val="0"/>
        <w:ind w:firstLine="709"/>
        <w:jc w:val="both"/>
      </w:pPr>
      <w:r w:rsidRPr="004020D6">
        <w:t xml:space="preserve">Участник должен рассуждать на предложенную тему, выбрав путь ее раскрытия (например, отвечает на вопрос, поставленный в теме, или размышляет над предложенной проблемой и т.п.). </w:t>
      </w:r>
    </w:p>
    <w:p w:rsidR="004874FF" w:rsidRPr="004020D6" w:rsidRDefault="004874FF" w:rsidP="006E63C4">
      <w:pPr>
        <w:autoSpaceDE w:val="0"/>
        <w:autoSpaceDN w:val="0"/>
        <w:adjustRightInd w:val="0"/>
        <w:ind w:firstLine="709"/>
        <w:jc w:val="both"/>
      </w:pPr>
      <w:r w:rsidRPr="004020D6">
        <w:t xml:space="preserve">«Незачет» ставится только в случае, если сочинение не соответствует теме, в нем нет ответа на вопрос, поставленный в теме, или в сочинении не прослеживается конкретной цели высказывания. Во всех остальных случаях выставляется «зачет». </w:t>
      </w:r>
    </w:p>
    <w:p w:rsidR="004874FF" w:rsidRPr="004020D6" w:rsidRDefault="004874FF" w:rsidP="006E63C4">
      <w:pPr>
        <w:autoSpaceDE w:val="0"/>
        <w:autoSpaceDN w:val="0"/>
        <w:adjustRightInd w:val="0"/>
        <w:ind w:firstLine="709"/>
        <w:jc w:val="both"/>
      </w:pPr>
      <w:r w:rsidRPr="004020D6">
        <w:rPr>
          <w:b/>
          <w:bCs/>
        </w:rPr>
        <w:t xml:space="preserve">Критерий № 2 «Аргументация. Привлечение литературного материала» </w:t>
      </w:r>
    </w:p>
    <w:p w:rsidR="004874FF" w:rsidRPr="004020D6" w:rsidRDefault="004874FF" w:rsidP="006E63C4">
      <w:pPr>
        <w:autoSpaceDE w:val="0"/>
        <w:autoSpaceDN w:val="0"/>
        <w:adjustRightInd w:val="0"/>
        <w:ind w:firstLine="709"/>
        <w:jc w:val="both"/>
      </w:pPr>
      <w:r w:rsidRPr="004020D6">
        <w:t xml:space="preserve">Данный критерий нацеливает на проверку умения строить рассуждение, доказывать свою позицию, формулируя аргументы и подкрепляя их примерами из опубликованных литературных произведений. Можно привлекать произведения устного народного творчества (за исключением малых жанров), художественную, документальную, мемуарную, публицистическую, научную и научно-популярную литературу (в том числе философскую, психологическую, литературоведческую, искусствоведческую), дневники, очерки, литературную критику и другие произведения отечественной и мировой литературы (достаточно опоры на один текст). </w:t>
      </w:r>
    </w:p>
    <w:p w:rsidR="004874FF" w:rsidRPr="004020D6" w:rsidRDefault="004874FF" w:rsidP="006E63C4">
      <w:pPr>
        <w:autoSpaceDE w:val="0"/>
        <w:autoSpaceDN w:val="0"/>
        <w:adjustRightInd w:val="0"/>
        <w:ind w:firstLine="709"/>
        <w:jc w:val="both"/>
      </w:pPr>
      <w:r w:rsidRPr="004020D6">
        <w:t xml:space="preserve">«Незачет» ставится при условии, если сочинение не содержит аргументации, написано без опоры на литературный материал, или в нем существенно искажено содержание выбранного текста, или литературный материал лишь упоминается в работе (аргументы примерами не подкрепляются). Во всех остальных случаях выставляется «зачет». </w:t>
      </w:r>
    </w:p>
    <w:p w:rsidR="004874FF" w:rsidRPr="004020D6" w:rsidRDefault="004874FF" w:rsidP="006E63C4">
      <w:pPr>
        <w:autoSpaceDE w:val="0"/>
        <w:autoSpaceDN w:val="0"/>
        <w:adjustRightInd w:val="0"/>
        <w:ind w:firstLine="709"/>
        <w:jc w:val="both"/>
      </w:pPr>
      <w:r w:rsidRPr="004020D6">
        <w:rPr>
          <w:b/>
          <w:bCs/>
        </w:rPr>
        <w:t xml:space="preserve">Критерий № 3 «Композиция и логика рассуждения» </w:t>
      </w:r>
    </w:p>
    <w:p w:rsidR="004874FF" w:rsidRPr="004020D6" w:rsidRDefault="004874FF" w:rsidP="006E63C4">
      <w:pPr>
        <w:autoSpaceDE w:val="0"/>
        <w:autoSpaceDN w:val="0"/>
        <w:adjustRightInd w:val="0"/>
        <w:ind w:firstLine="709"/>
        <w:jc w:val="both"/>
      </w:pPr>
      <w:r w:rsidRPr="004020D6">
        <w:t xml:space="preserve">Данный критерий нацеливает на проверку умения логично выстраивать рассуждение на предложенную тему. Участник должен выдерживать соотношение между тезисом и доказательствами. </w:t>
      </w:r>
    </w:p>
    <w:p w:rsidR="004874FF" w:rsidRPr="004020D6" w:rsidRDefault="004874FF" w:rsidP="006E63C4">
      <w:pPr>
        <w:autoSpaceDE w:val="0"/>
        <w:autoSpaceDN w:val="0"/>
        <w:adjustRightInd w:val="0"/>
        <w:ind w:firstLine="709"/>
        <w:jc w:val="both"/>
      </w:pPr>
      <w:r w:rsidRPr="004020D6">
        <w:t xml:space="preserve">«Незачет» ставится при условии, если грубые логические нарушения мешают пониманию смысла сказанного или отсутствует тезисно-доказательная часть. Во всех остальных случаях выставляется «зачет». </w:t>
      </w:r>
    </w:p>
    <w:p w:rsidR="004874FF" w:rsidRPr="004020D6" w:rsidRDefault="004874FF" w:rsidP="006E63C4">
      <w:pPr>
        <w:autoSpaceDE w:val="0"/>
        <w:autoSpaceDN w:val="0"/>
        <w:adjustRightInd w:val="0"/>
        <w:ind w:firstLine="709"/>
        <w:jc w:val="both"/>
      </w:pPr>
      <w:r w:rsidRPr="004020D6">
        <w:rPr>
          <w:b/>
          <w:bCs/>
        </w:rPr>
        <w:t xml:space="preserve">Критерий № 4 «Качество письменной речи» </w:t>
      </w:r>
    </w:p>
    <w:p w:rsidR="004874FF" w:rsidRPr="004020D6" w:rsidRDefault="004874FF" w:rsidP="006E63C4">
      <w:pPr>
        <w:autoSpaceDE w:val="0"/>
        <w:autoSpaceDN w:val="0"/>
        <w:adjustRightInd w:val="0"/>
        <w:ind w:firstLine="709"/>
        <w:jc w:val="both"/>
      </w:pPr>
      <w:r w:rsidRPr="004020D6">
        <w:t xml:space="preserve">Данный критерий нацеливает на проверку речевого оформления текста сочинения. </w:t>
      </w:r>
    </w:p>
    <w:p w:rsidR="004874FF" w:rsidRPr="004020D6" w:rsidRDefault="004874FF" w:rsidP="006E63C4">
      <w:pPr>
        <w:autoSpaceDE w:val="0"/>
        <w:autoSpaceDN w:val="0"/>
        <w:adjustRightInd w:val="0"/>
        <w:ind w:firstLine="709"/>
        <w:jc w:val="both"/>
      </w:pPr>
      <w:r w:rsidRPr="004020D6">
        <w:t xml:space="preserve">Участник должен точно выражать мысли, используя разнообразную лексику и различные грамматические конструкции, при необходимости уместно употреблять термины. </w:t>
      </w:r>
    </w:p>
    <w:p w:rsidR="004874FF" w:rsidRPr="004020D6" w:rsidRDefault="004874FF" w:rsidP="006E63C4">
      <w:pPr>
        <w:autoSpaceDE w:val="0"/>
        <w:autoSpaceDN w:val="0"/>
        <w:adjustRightInd w:val="0"/>
        <w:ind w:firstLine="709"/>
        <w:jc w:val="both"/>
      </w:pPr>
      <w:r w:rsidRPr="004020D6">
        <w:t xml:space="preserve">«Незачет» ставится при условии, если низкое качество речи (в том числе речевые ошибки) существенно затрудняет понимание смысла сочинения. Во всех остальных случаях выставляется «зачет». </w:t>
      </w:r>
    </w:p>
    <w:p w:rsidR="004874FF" w:rsidRPr="004020D6" w:rsidRDefault="004874FF" w:rsidP="006E63C4">
      <w:pPr>
        <w:autoSpaceDE w:val="0"/>
        <w:autoSpaceDN w:val="0"/>
        <w:adjustRightInd w:val="0"/>
        <w:ind w:firstLine="709"/>
        <w:jc w:val="both"/>
      </w:pPr>
      <w:r w:rsidRPr="004020D6">
        <w:rPr>
          <w:b/>
          <w:bCs/>
        </w:rPr>
        <w:t xml:space="preserve">Критерий № 5 «Грамотность» </w:t>
      </w:r>
    </w:p>
    <w:p w:rsidR="004874FF" w:rsidRPr="004020D6" w:rsidRDefault="004874FF" w:rsidP="006E63C4">
      <w:pPr>
        <w:autoSpaceDE w:val="0"/>
        <w:autoSpaceDN w:val="0"/>
        <w:adjustRightInd w:val="0"/>
        <w:ind w:firstLine="709"/>
        <w:jc w:val="both"/>
      </w:pPr>
      <w:r w:rsidRPr="004020D6">
        <w:t xml:space="preserve">Данный критерий позволяет оценить грамотность выпускника. </w:t>
      </w:r>
    </w:p>
    <w:p w:rsidR="004874FF" w:rsidRPr="004020D6" w:rsidRDefault="004874FF" w:rsidP="006E63C4">
      <w:pPr>
        <w:ind w:firstLine="709"/>
        <w:jc w:val="both"/>
      </w:pPr>
      <w:r w:rsidRPr="004020D6">
        <w:t>«Незачет» ставится при условии, если на 100 слов в среднем приходится в сумме более пяти ошибок: грамматических, орфографических, пунктуационных.</w:t>
      </w:r>
    </w:p>
    <w:p w:rsidR="004874FF" w:rsidRPr="004020D6" w:rsidRDefault="004874FF" w:rsidP="006E63C4">
      <w:pPr>
        <w:autoSpaceDE w:val="0"/>
        <w:autoSpaceDN w:val="0"/>
        <w:adjustRightInd w:val="0"/>
        <w:ind w:firstLine="709"/>
        <w:jc w:val="both"/>
      </w:pPr>
      <w:r w:rsidRPr="004020D6">
        <w:t>На оценку сочинения по Критерию № 5 распространяются положения о негрубых и однотипных ошибках.</w:t>
      </w:r>
    </w:p>
    <w:p w:rsidR="004874FF" w:rsidRPr="004020D6" w:rsidRDefault="004874FF" w:rsidP="006E63C4">
      <w:pPr>
        <w:autoSpaceDE w:val="0"/>
        <w:autoSpaceDN w:val="0"/>
        <w:adjustRightInd w:val="0"/>
        <w:ind w:firstLine="709"/>
        <w:jc w:val="both"/>
      </w:pPr>
      <w:r w:rsidRPr="004020D6">
        <w:t xml:space="preserve">Итоговое сочинение для лиц с ограниченными возможностями здоровья, детей-инвалидов и инвалидов может по их желанию и при наличии соответствующих медицинских показаний проводиться в устной форме. Оценивание итогового сочинения указанной категории участников итогового сочинения проводится по двум установленным требованиям «Объем итогового сочинения» и «Самостоятельность написания итогового сочинения». Итоговое сочинение, соответствующее установленным требованиям, оценивается по критериям. Для получения «зачета» за итоговое сочинение необходимо получить «зачет» по критериям № 1 и № 2, а также дополнительно «зачет» по одному из критериев № 3 или № 4. Итоговое сочинение в устной форме по критерию № 5 не проверяется. </w:t>
      </w:r>
    </w:p>
    <w:p w:rsidR="004874FF" w:rsidRPr="004020D6" w:rsidRDefault="004874FF" w:rsidP="00FC16C0">
      <w:pPr>
        <w:ind w:left="5529"/>
        <w:jc w:val="both"/>
        <w:rPr>
          <w:sz w:val="24"/>
          <w:szCs w:val="24"/>
        </w:rPr>
      </w:pPr>
    </w:p>
    <w:p w:rsidR="004874FF" w:rsidRPr="004020D6" w:rsidRDefault="004874FF">
      <w:pPr>
        <w:rPr>
          <w:sz w:val="24"/>
          <w:szCs w:val="24"/>
        </w:rPr>
      </w:pPr>
      <w:r w:rsidRPr="004020D6">
        <w:rPr>
          <w:sz w:val="24"/>
          <w:szCs w:val="24"/>
        </w:rPr>
        <w:br w:type="page"/>
      </w:r>
    </w:p>
    <w:p w:rsidR="004874FF" w:rsidRPr="004020D6" w:rsidRDefault="004874FF" w:rsidP="006E63C4">
      <w:pPr>
        <w:ind w:left="4536"/>
        <w:jc w:val="center"/>
        <w:rPr>
          <w:sz w:val="24"/>
          <w:szCs w:val="24"/>
        </w:rPr>
      </w:pPr>
      <w:r w:rsidRPr="004020D6">
        <w:rPr>
          <w:sz w:val="24"/>
          <w:szCs w:val="24"/>
        </w:rPr>
        <w:t>Приложение 2</w:t>
      </w:r>
    </w:p>
    <w:p w:rsidR="004874FF" w:rsidRPr="004020D6" w:rsidRDefault="004874FF" w:rsidP="006E63C4">
      <w:pPr>
        <w:ind w:left="4536"/>
        <w:jc w:val="center"/>
        <w:rPr>
          <w:sz w:val="24"/>
          <w:szCs w:val="24"/>
        </w:rPr>
      </w:pPr>
      <w:r w:rsidRPr="004020D6">
        <w:rPr>
          <w:sz w:val="24"/>
          <w:szCs w:val="24"/>
        </w:rPr>
        <w:t>к Порядку проверки (перепроверки) итогового сочинения (изложения) в Республике Мордовия в 202</w:t>
      </w:r>
      <w:r>
        <w:rPr>
          <w:sz w:val="24"/>
          <w:szCs w:val="24"/>
        </w:rPr>
        <w:t>2</w:t>
      </w:r>
      <w:r w:rsidRPr="004020D6">
        <w:rPr>
          <w:sz w:val="24"/>
          <w:szCs w:val="24"/>
        </w:rPr>
        <w:t>/202</w:t>
      </w:r>
      <w:r>
        <w:rPr>
          <w:sz w:val="24"/>
          <w:szCs w:val="24"/>
        </w:rPr>
        <w:t>3</w:t>
      </w:r>
      <w:r w:rsidRPr="004020D6">
        <w:rPr>
          <w:sz w:val="24"/>
          <w:szCs w:val="24"/>
        </w:rPr>
        <w:t xml:space="preserve"> учебном году</w:t>
      </w:r>
    </w:p>
    <w:p w:rsidR="004874FF" w:rsidRPr="004020D6" w:rsidRDefault="004874FF" w:rsidP="006E63C4">
      <w:pPr>
        <w:ind w:left="5529"/>
        <w:jc w:val="both"/>
        <w:rPr>
          <w:sz w:val="24"/>
          <w:szCs w:val="24"/>
        </w:rPr>
      </w:pPr>
    </w:p>
    <w:p w:rsidR="004874FF" w:rsidRPr="004020D6" w:rsidRDefault="004874FF" w:rsidP="006E63C4">
      <w:pPr>
        <w:autoSpaceDE w:val="0"/>
        <w:autoSpaceDN w:val="0"/>
        <w:adjustRightInd w:val="0"/>
        <w:jc w:val="center"/>
        <w:rPr>
          <w:b/>
          <w:bCs/>
        </w:rPr>
      </w:pPr>
    </w:p>
    <w:p w:rsidR="004874FF" w:rsidRPr="004020D6" w:rsidRDefault="004874FF" w:rsidP="006E63C4">
      <w:pPr>
        <w:autoSpaceDE w:val="0"/>
        <w:autoSpaceDN w:val="0"/>
        <w:adjustRightInd w:val="0"/>
        <w:jc w:val="center"/>
        <w:rPr>
          <w:b/>
          <w:bCs/>
        </w:rPr>
      </w:pPr>
      <w:r w:rsidRPr="004020D6">
        <w:rPr>
          <w:b/>
          <w:bCs/>
        </w:rPr>
        <w:t xml:space="preserve">Критерии оценивания </w:t>
      </w:r>
    </w:p>
    <w:p w:rsidR="004874FF" w:rsidRPr="004020D6" w:rsidRDefault="004874FF" w:rsidP="006E63C4">
      <w:pPr>
        <w:autoSpaceDE w:val="0"/>
        <w:autoSpaceDN w:val="0"/>
        <w:adjustRightInd w:val="0"/>
        <w:jc w:val="center"/>
        <w:rPr>
          <w:b/>
          <w:bCs/>
        </w:rPr>
      </w:pPr>
      <w:r w:rsidRPr="004020D6">
        <w:rPr>
          <w:b/>
          <w:bCs/>
        </w:rPr>
        <w:t>итогового изложения организациями, реализующими образовательные программы среднего общего образования</w:t>
      </w:r>
    </w:p>
    <w:p w:rsidR="004874FF" w:rsidRPr="004020D6" w:rsidRDefault="004874FF" w:rsidP="006E63C4">
      <w:pPr>
        <w:autoSpaceDE w:val="0"/>
        <w:autoSpaceDN w:val="0"/>
        <w:adjustRightInd w:val="0"/>
        <w:jc w:val="center"/>
      </w:pPr>
    </w:p>
    <w:p w:rsidR="004874FF" w:rsidRPr="004020D6" w:rsidRDefault="004874FF" w:rsidP="006E63C4">
      <w:pPr>
        <w:autoSpaceDE w:val="0"/>
        <w:autoSpaceDN w:val="0"/>
        <w:adjustRightInd w:val="0"/>
        <w:ind w:firstLine="709"/>
        <w:jc w:val="both"/>
      </w:pPr>
      <w:r w:rsidRPr="004020D6">
        <w:t xml:space="preserve">Итоговое изложение пишется подробно. </w:t>
      </w:r>
    </w:p>
    <w:p w:rsidR="004874FF" w:rsidRPr="004020D6" w:rsidRDefault="004874FF" w:rsidP="006E63C4">
      <w:pPr>
        <w:autoSpaceDE w:val="0"/>
        <w:autoSpaceDN w:val="0"/>
        <w:adjustRightInd w:val="0"/>
        <w:ind w:firstLine="709"/>
        <w:jc w:val="both"/>
      </w:pPr>
      <w:r w:rsidRPr="004020D6">
        <w:t xml:space="preserve">К проверке по критериям оценивания допускаются итоговые изложения, соответствующие установленным требованиям: </w:t>
      </w:r>
    </w:p>
    <w:p w:rsidR="004874FF" w:rsidRPr="004020D6" w:rsidRDefault="004874FF" w:rsidP="006E63C4">
      <w:pPr>
        <w:autoSpaceDE w:val="0"/>
        <w:autoSpaceDN w:val="0"/>
        <w:adjustRightInd w:val="0"/>
        <w:ind w:firstLine="709"/>
        <w:jc w:val="both"/>
      </w:pPr>
      <w:r w:rsidRPr="004020D6">
        <w:rPr>
          <w:b/>
          <w:bCs/>
        </w:rPr>
        <w:t>Требование № 1. «Объем итогового изложения»</w:t>
      </w:r>
    </w:p>
    <w:p w:rsidR="004874FF" w:rsidRPr="004020D6" w:rsidRDefault="004874FF" w:rsidP="006E63C4">
      <w:pPr>
        <w:autoSpaceDE w:val="0"/>
        <w:autoSpaceDN w:val="0"/>
        <w:adjustRightInd w:val="0"/>
        <w:ind w:firstLine="709"/>
        <w:jc w:val="both"/>
      </w:pPr>
      <w:r w:rsidRPr="004020D6">
        <w:t xml:space="preserve">Рекомендуемое количество слов – 200. </w:t>
      </w:r>
    </w:p>
    <w:p w:rsidR="004874FF" w:rsidRPr="004020D6" w:rsidRDefault="004874FF" w:rsidP="006E63C4">
      <w:pPr>
        <w:autoSpaceDE w:val="0"/>
        <w:autoSpaceDN w:val="0"/>
        <w:adjustRightInd w:val="0"/>
        <w:ind w:firstLine="709"/>
        <w:jc w:val="both"/>
      </w:pPr>
      <w:r w:rsidRPr="004020D6">
        <w:t xml:space="preserve">Максимальное количество слов в изложении не устанавливается: участник должен исходить из содержания исходного текста. </w:t>
      </w:r>
    </w:p>
    <w:p w:rsidR="004874FF" w:rsidRPr="004020D6" w:rsidRDefault="004874FF" w:rsidP="006E63C4">
      <w:pPr>
        <w:autoSpaceDE w:val="0"/>
        <w:autoSpaceDN w:val="0"/>
        <w:adjustRightInd w:val="0"/>
        <w:ind w:firstLine="709"/>
        <w:jc w:val="both"/>
      </w:pPr>
      <w:r w:rsidRPr="004020D6">
        <w:t xml:space="preserve">Если в изложении менее 150 слов (в подсчет включаются все слова, в том числе и служебные), то выставляется «незачет» за невыполнение требования № 1 и «незачет» за работу в целом (такое итоговое изложение не проверяется по требованию № 2 «Самостоятельность написания итогового сочинения (изложения)» и критериям оценивания). </w:t>
      </w:r>
    </w:p>
    <w:p w:rsidR="004874FF" w:rsidRPr="004020D6" w:rsidRDefault="004874FF" w:rsidP="006E63C4">
      <w:pPr>
        <w:autoSpaceDE w:val="0"/>
        <w:autoSpaceDN w:val="0"/>
        <w:adjustRightInd w:val="0"/>
        <w:ind w:firstLine="709"/>
        <w:jc w:val="both"/>
      </w:pPr>
      <w:r w:rsidRPr="004020D6">
        <w:t>При подсчёте слов в изложении учитываются как самостоятельные, так и служебные части речи. Подсчитывается любая последовательность слов, написанных без пробела (например, «всё-таки» – одно слово, «всё же» – два слова). Инициалы с фамилией считаются одним словом (например, «М.Ю. Лермонтов» – одно слово). Любые другие символы, в частности цифры, при подсчёте не учитываются (например, «5 лет» – одно слово, «пять лет» – два слова).</w:t>
      </w:r>
    </w:p>
    <w:p w:rsidR="004874FF" w:rsidRPr="004020D6" w:rsidRDefault="004874FF" w:rsidP="006E63C4">
      <w:pPr>
        <w:autoSpaceDE w:val="0"/>
        <w:autoSpaceDN w:val="0"/>
        <w:adjustRightInd w:val="0"/>
        <w:ind w:firstLine="709"/>
        <w:jc w:val="both"/>
      </w:pPr>
      <w:r w:rsidRPr="004020D6">
        <w:rPr>
          <w:b/>
          <w:bCs/>
        </w:rPr>
        <w:t xml:space="preserve">Требование № 2. «Самостоятельность написания итогового изложения» </w:t>
      </w:r>
    </w:p>
    <w:p w:rsidR="004874FF" w:rsidRPr="004020D6" w:rsidRDefault="004874FF" w:rsidP="006E63C4">
      <w:pPr>
        <w:autoSpaceDE w:val="0"/>
        <w:autoSpaceDN w:val="0"/>
        <w:adjustRightInd w:val="0"/>
        <w:ind w:firstLine="709"/>
        <w:jc w:val="both"/>
      </w:pPr>
      <w:r w:rsidRPr="004020D6">
        <w:t xml:space="preserve">Итоговое изложение выполняется самостоятельно. Не допускается списывание изложения из какого-либо источника (работа другого участника, исходный текст и др.). </w:t>
      </w:r>
    </w:p>
    <w:p w:rsidR="004874FF" w:rsidRPr="004020D6" w:rsidRDefault="004874FF" w:rsidP="006E63C4">
      <w:pPr>
        <w:autoSpaceDE w:val="0"/>
        <w:autoSpaceDN w:val="0"/>
        <w:adjustRightInd w:val="0"/>
        <w:ind w:firstLine="709"/>
        <w:jc w:val="both"/>
      </w:pPr>
      <w:r w:rsidRPr="004020D6">
        <w:t xml:space="preserve">Если изложение признано несамостоятельным, то выставляется «незачет» за невыполнение требования № 2 и «незачет» за работу в целом (такое изложение не проверяется по критериям оценивания). </w:t>
      </w:r>
    </w:p>
    <w:p w:rsidR="004874FF" w:rsidRPr="004020D6" w:rsidRDefault="004874FF" w:rsidP="006E63C4">
      <w:pPr>
        <w:autoSpaceDE w:val="0"/>
        <w:autoSpaceDN w:val="0"/>
        <w:adjustRightInd w:val="0"/>
        <w:ind w:firstLine="709"/>
        <w:jc w:val="both"/>
      </w:pPr>
      <w:r w:rsidRPr="004020D6">
        <w:t xml:space="preserve">Итоговое изложение (подробное), соответствующее установленным требованиям, оценивается по критериям: </w:t>
      </w:r>
    </w:p>
    <w:p w:rsidR="004874FF" w:rsidRPr="004020D6" w:rsidRDefault="004874FF" w:rsidP="006E63C4">
      <w:pPr>
        <w:autoSpaceDE w:val="0"/>
        <w:autoSpaceDN w:val="0"/>
        <w:adjustRightInd w:val="0"/>
        <w:ind w:firstLine="709"/>
        <w:jc w:val="both"/>
      </w:pPr>
      <w:r w:rsidRPr="004020D6">
        <w:t xml:space="preserve">1. «Содержание изложения»; </w:t>
      </w:r>
    </w:p>
    <w:p w:rsidR="004874FF" w:rsidRPr="004020D6" w:rsidRDefault="004874FF" w:rsidP="006E63C4">
      <w:pPr>
        <w:autoSpaceDE w:val="0"/>
        <w:autoSpaceDN w:val="0"/>
        <w:adjustRightInd w:val="0"/>
        <w:ind w:firstLine="709"/>
        <w:jc w:val="both"/>
      </w:pPr>
      <w:r w:rsidRPr="004020D6">
        <w:t xml:space="preserve">2. «Логичность изложения»; </w:t>
      </w:r>
    </w:p>
    <w:p w:rsidR="004874FF" w:rsidRPr="004020D6" w:rsidRDefault="004874FF" w:rsidP="006E63C4">
      <w:pPr>
        <w:autoSpaceDE w:val="0"/>
        <w:autoSpaceDN w:val="0"/>
        <w:adjustRightInd w:val="0"/>
        <w:ind w:firstLine="709"/>
        <w:jc w:val="both"/>
      </w:pPr>
      <w:r w:rsidRPr="004020D6">
        <w:t xml:space="preserve">3. «Использование элементов стиля исходного текста»; </w:t>
      </w:r>
    </w:p>
    <w:p w:rsidR="004874FF" w:rsidRPr="004020D6" w:rsidRDefault="004874FF" w:rsidP="006E63C4">
      <w:pPr>
        <w:autoSpaceDE w:val="0"/>
        <w:autoSpaceDN w:val="0"/>
        <w:adjustRightInd w:val="0"/>
        <w:ind w:firstLine="709"/>
        <w:jc w:val="both"/>
      </w:pPr>
      <w:r w:rsidRPr="004020D6">
        <w:t xml:space="preserve">4. «Качество письменной речи»; </w:t>
      </w:r>
    </w:p>
    <w:p w:rsidR="004874FF" w:rsidRPr="004020D6" w:rsidRDefault="004874FF" w:rsidP="006E63C4">
      <w:pPr>
        <w:autoSpaceDE w:val="0"/>
        <w:autoSpaceDN w:val="0"/>
        <w:adjustRightInd w:val="0"/>
        <w:ind w:firstLine="709"/>
        <w:jc w:val="both"/>
      </w:pPr>
      <w:r w:rsidRPr="004020D6">
        <w:t xml:space="preserve">5. «Грамотность». </w:t>
      </w:r>
    </w:p>
    <w:p w:rsidR="004874FF" w:rsidRPr="004020D6" w:rsidRDefault="004874FF" w:rsidP="006E63C4">
      <w:pPr>
        <w:autoSpaceDE w:val="0"/>
        <w:autoSpaceDN w:val="0"/>
        <w:adjustRightInd w:val="0"/>
        <w:ind w:firstLine="709"/>
        <w:jc w:val="both"/>
      </w:pPr>
      <w:r w:rsidRPr="004020D6">
        <w:t xml:space="preserve">Критерии № 1 и № 2 являются основными. </w:t>
      </w:r>
    </w:p>
    <w:p w:rsidR="004874FF" w:rsidRPr="004020D6" w:rsidRDefault="004874FF" w:rsidP="006E63C4">
      <w:pPr>
        <w:autoSpaceDE w:val="0"/>
        <w:autoSpaceDN w:val="0"/>
        <w:adjustRightInd w:val="0"/>
        <w:ind w:firstLine="709"/>
        <w:jc w:val="both"/>
      </w:pPr>
      <w:r w:rsidRPr="004020D6">
        <w:t xml:space="preserve">Для получения «зачета» за итоговое изложение необходимо получить «зачет» по критериям № 1 и № 2 (выставление «незачета» по одному из этих критериев автоматически ведет к «незачету» за работу в целом), а также дополнительно «зачет» по одному из других критериев. </w:t>
      </w:r>
    </w:p>
    <w:p w:rsidR="004874FF" w:rsidRPr="004020D6" w:rsidRDefault="004874FF" w:rsidP="006E63C4">
      <w:pPr>
        <w:autoSpaceDE w:val="0"/>
        <w:autoSpaceDN w:val="0"/>
        <w:adjustRightInd w:val="0"/>
        <w:ind w:firstLine="709"/>
        <w:jc w:val="both"/>
      </w:pPr>
      <w:r w:rsidRPr="004020D6">
        <w:rPr>
          <w:b/>
          <w:bCs/>
        </w:rPr>
        <w:t xml:space="preserve">Критерий № 1 «Содержание изложения» </w:t>
      </w:r>
    </w:p>
    <w:p w:rsidR="004874FF" w:rsidRPr="004020D6" w:rsidRDefault="004874FF" w:rsidP="006E63C4">
      <w:pPr>
        <w:autoSpaceDE w:val="0"/>
        <w:autoSpaceDN w:val="0"/>
        <w:adjustRightInd w:val="0"/>
        <w:ind w:firstLine="709"/>
        <w:jc w:val="both"/>
      </w:pPr>
      <w:r w:rsidRPr="004020D6">
        <w:t xml:space="preserve">Проверяется умение участника передать содержание исходного текста. </w:t>
      </w:r>
    </w:p>
    <w:p w:rsidR="004874FF" w:rsidRPr="004020D6" w:rsidRDefault="004874FF" w:rsidP="006E63C4">
      <w:pPr>
        <w:autoSpaceDE w:val="0"/>
        <w:autoSpaceDN w:val="0"/>
        <w:adjustRightInd w:val="0"/>
        <w:ind w:firstLine="709"/>
        <w:jc w:val="both"/>
      </w:pPr>
      <w:r w:rsidRPr="004020D6">
        <w:t xml:space="preserve">«Незачет» ставится при условии, если участник существенно исказил содержание исходного текста или не передал его содержания. Во всех остальных случаях выставляется «зачет». </w:t>
      </w:r>
    </w:p>
    <w:p w:rsidR="004874FF" w:rsidRPr="004020D6" w:rsidRDefault="004874FF" w:rsidP="006E63C4">
      <w:pPr>
        <w:autoSpaceDE w:val="0"/>
        <w:autoSpaceDN w:val="0"/>
        <w:adjustRightInd w:val="0"/>
        <w:ind w:firstLine="709"/>
        <w:jc w:val="both"/>
      </w:pPr>
      <w:r w:rsidRPr="004020D6">
        <w:rPr>
          <w:b/>
          <w:bCs/>
        </w:rPr>
        <w:t xml:space="preserve">Критерий № 2 «Логичность изложения» </w:t>
      </w:r>
    </w:p>
    <w:p w:rsidR="004874FF" w:rsidRDefault="004874FF" w:rsidP="008C0B23">
      <w:pPr>
        <w:autoSpaceDE w:val="0"/>
        <w:autoSpaceDN w:val="0"/>
        <w:adjustRightInd w:val="0"/>
        <w:ind w:firstLine="709"/>
        <w:jc w:val="both"/>
      </w:pPr>
      <w:r w:rsidRPr="004020D6">
        <w:t>Проверяется умение участника логично, последовательно излагать содержание исходного текста, избегать неоправданных повторов и нарушений последовательности внутри смысловых частей изложения.</w:t>
      </w:r>
    </w:p>
    <w:p w:rsidR="004874FF" w:rsidRPr="004020D6" w:rsidRDefault="004874FF" w:rsidP="008C0B23">
      <w:pPr>
        <w:autoSpaceDE w:val="0"/>
        <w:autoSpaceDN w:val="0"/>
        <w:adjustRightInd w:val="0"/>
        <w:ind w:firstLine="709"/>
        <w:jc w:val="both"/>
      </w:pPr>
      <w:r w:rsidRPr="004020D6">
        <w:t xml:space="preserve">«Незачет» ставится при условии, если грубые логические нарушения мешают пониманию смысла изложенного. Во всех остальных случаях выставляется «зачет». </w:t>
      </w:r>
    </w:p>
    <w:p w:rsidR="004874FF" w:rsidRPr="004020D6" w:rsidRDefault="004874FF" w:rsidP="006E63C4">
      <w:pPr>
        <w:autoSpaceDE w:val="0"/>
        <w:autoSpaceDN w:val="0"/>
        <w:adjustRightInd w:val="0"/>
        <w:ind w:firstLine="709"/>
        <w:jc w:val="both"/>
      </w:pPr>
      <w:r w:rsidRPr="004020D6">
        <w:rPr>
          <w:b/>
          <w:bCs/>
        </w:rPr>
        <w:t xml:space="preserve">Критерий № 3 «Использование элементов стиля исходного текста» </w:t>
      </w:r>
    </w:p>
    <w:p w:rsidR="004874FF" w:rsidRPr="004020D6" w:rsidRDefault="004874FF" w:rsidP="006E63C4">
      <w:pPr>
        <w:autoSpaceDE w:val="0"/>
        <w:autoSpaceDN w:val="0"/>
        <w:adjustRightInd w:val="0"/>
        <w:ind w:firstLine="709"/>
        <w:jc w:val="both"/>
      </w:pPr>
      <w:r w:rsidRPr="004020D6">
        <w:t xml:space="preserve">Проверяется умение участника сохранить в изложении отдельные элементы стиля исходного текста. </w:t>
      </w:r>
    </w:p>
    <w:p w:rsidR="004874FF" w:rsidRPr="004020D6" w:rsidRDefault="004874FF" w:rsidP="006E63C4">
      <w:pPr>
        <w:autoSpaceDE w:val="0"/>
        <w:autoSpaceDN w:val="0"/>
        <w:adjustRightInd w:val="0"/>
        <w:ind w:firstLine="709"/>
        <w:jc w:val="both"/>
      </w:pPr>
      <w:r w:rsidRPr="004020D6">
        <w:t xml:space="preserve">«Незачет» ставится при условии, если в изложении полностью отсутствуют элементы стиля исходного текста. Во всех остальных случаях выставляется «зачет». </w:t>
      </w:r>
    </w:p>
    <w:p w:rsidR="004874FF" w:rsidRPr="004020D6" w:rsidRDefault="004874FF" w:rsidP="006E63C4">
      <w:pPr>
        <w:autoSpaceDE w:val="0"/>
        <w:autoSpaceDN w:val="0"/>
        <w:adjustRightInd w:val="0"/>
        <w:ind w:firstLine="709"/>
        <w:jc w:val="both"/>
      </w:pPr>
      <w:r w:rsidRPr="004020D6">
        <w:rPr>
          <w:b/>
          <w:bCs/>
        </w:rPr>
        <w:t xml:space="preserve">Критерий № 4 «Качество письменной речи» </w:t>
      </w:r>
    </w:p>
    <w:p w:rsidR="004874FF" w:rsidRPr="004020D6" w:rsidRDefault="004874FF" w:rsidP="006E63C4">
      <w:pPr>
        <w:autoSpaceDE w:val="0"/>
        <w:autoSpaceDN w:val="0"/>
        <w:adjustRightInd w:val="0"/>
        <w:ind w:firstLine="709"/>
        <w:jc w:val="both"/>
      </w:pPr>
      <w:r w:rsidRPr="004020D6">
        <w:t xml:space="preserve">Проверяется умение участника выражать мысли, используя разнообразную лексику и различные речевые конструкции. </w:t>
      </w:r>
    </w:p>
    <w:p w:rsidR="004874FF" w:rsidRPr="004020D6" w:rsidRDefault="004874FF" w:rsidP="006E63C4">
      <w:pPr>
        <w:autoSpaceDE w:val="0"/>
        <w:autoSpaceDN w:val="0"/>
        <w:adjustRightInd w:val="0"/>
        <w:ind w:firstLine="709"/>
        <w:jc w:val="both"/>
      </w:pPr>
      <w:r w:rsidRPr="004020D6">
        <w:t xml:space="preserve">«Незачет» ставится при условии, если низкое качество речи (в том числе грубые речевые ошибки) существенно затрудняет понимание смысла изложения. Во всех остальных случаях выставляется «зачет». </w:t>
      </w:r>
    </w:p>
    <w:p w:rsidR="004874FF" w:rsidRPr="004020D6" w:rsidRDefault="004874FF" w:rsidP="006E63C4">
      <w:pPr>
        <w:autoSpaceDE w:val="0"/>
        <w:autoSpaceDN w:val="0"/>
        <w:adjustRightInd w:val="0"/>
        <w:ind w:firstLine="709"/>
        <w:jc w:val="both"/>
      </w:pPr>
      <w:r w:rsidRPr="004020D6">
        <w:rPr>
          <w:b/>
          <w:bCs/>
        </w:rPr>
        <w:t xml:space="preserve">Критерий № 5 «Грамотность» </w:t>
      </w:r>
    </w:p>
    <w:p w:rsidR="004874FF" w:rsidRDefault="004874FF" w:rsidP="006E63C4">
      <w:pPr>
        <w:ind w:firstLine="709"/>
        <w:jc w:val="both"/>
      </w:pPr>
      <w:r w:rsidRPr="004020D6">
        <w:t xml:space="preserve">Проверяется грамотность участника. </w:t>
      </w:r>
    </w:p>
    <w:p w:rsidR="004874FF" w:rsidRPr="004020D6" w:rsidRDefault="004874FF" w:rsidP="006E63C4">
      <w:pPr>
        <w:ind w:firstLine="709"/>
        <w:jc w:val="both"/>
      </w:pPr>
      <w:r w:rsidRPr="004020D6">
        <w:t>«Незачет» ставится при условии, если на 100 слов в среднем приходится в сумме более десяти ошибок: грамматических, орфографических, пунктуационных.</w:t>
      </w:r>
    </w:p>
    <w:p w:rsidR="004874FF" w:rsidRPr="004020D6" w:rsidRDefault="004874FF" w:rsidP="008C0B23">
      <w:pPr>
        <w:autoSpaceDE w:val="0"/>
        <w:autoSpaceDN w:val="0"/>
        <w:adjustRightInd w:val="0"/>
        <w:ind w:firstLine="709"/>
        <w:jc w:val="both"/>
      </w:pPr>
      <w:r w:rsidRPr="004020D6">
        <w:t xml:space="preserve">Итоговое изложение для лиц с ограниченными возможностями здоровья, детей-инвалидов и инвалидов может по их желанию и при наличии соответствующих медицинских показаний проводиться в устной форме. Оценивание итогового изложения указанной категории участников итогового изложения проводится по двум установленным требованиям «Объем итогового изложения» и «Самостоятельность написания итогового изложения». Итоговое изложение, соответствующее установленным требованиям, оценивается по критериям. Для получения «зачета» за итоговое изложение необходимо получить «зачет» по критериям № 1 и № 2, а также дополнительно «зачет» по одному из критериев № 3 или № 4. Итоговое изложение в устной форме по Критерию № 5 не проверяется. </w:t>
      </w:r>
    </w:p>
    <w:p w:rsidR="004874FF" w:rsidRPr="004020D6" w:rsidRDefault="004874FF" w:rsidP="004261CF">
      <w:pPr>
        <w:autoSpaceDE w:val="0"/>
        <w:autoSpaceDN w:val="0"/>
        <w:adjustRightInd w:val="0"/>
        <w:ind w:firstLine="709"/>
        <w:jc w:val="both"/>
      </w:pPr>
      <w:r>
        <w:t xml:space="preserve">На оценку изложения по критерию № 5 распространяется положение о негрубых, повторяющихся и однотипных ошибках. При подсчете ошибок негрубые ошибки не учитываются. При оценке грамотности следует учитывать специфику письменной речи глухих и слабослышащих обучающихся, проявляющуюся в «аграмматизмах», которые должны рассматриваться как однотипные ошибки.  </w:t>
      </w:r>
      <w:r w:rsidRPr="004020D6">
        <w:t xml:space="preserve"> </w:t>
      </w:r>
    </w:p>
    <w:p w:rsidR="004874FF" w:rsidRPr="004020D6" w:rsidRDefault="004874FF" w:rsidP="006E63C4">
      <w:pPr>
        <w:ind w:firstLine="709"/>
        <w:jc w:val="both"/>
      </w:pPr>
    </w:p>
    <w:p w:rsidR="004874FF" w:rsidRPr="004020D6" w:rsidRDefault="004874FF" w:rsidP="006E63C4">
      <w:pPr>
        <w:ind w:firstLine="709"/>
        <w:jc w:val="both"/>
      </w:pPr>
    </w:p>
    <w:p w:rsidR="004874FF" w:rsidRPr="004020D6" w:rsidRDefault="004874FF">
      <w:r w:rsidRPr="004020D6">
        <w:br w:type="page"/>
      </w:r>
    </w:p>
    <w:p w:rsidR="004874FF" w:rsidRPr="004020D6" w:rsidRDefault="004874FF" w:rsidP="00CA3F07">
      <w:pPr>
        <w:ind w:left="4536"/>
        <w:jc w:val="center"/>
        <w:rPr>
          <w:sz w:val="24"/>
          <w:szCs w:val="24"/>
        </w:rPr>
      </w:pPr>
      <w:r w:rsidRPr="004020D6">
        <w:rPr>
          <w:sz w:val="24"/>
          <w:szCs w:val="24"/>
        </w:rPr>
        <w:t>Приложение 3</w:t>
      </w:r>
    </w:p>
    <w:p w:rsidR="004874FF" w:rsidRPr="004020D6" w:rsidRDefault="004874FF" w:rsidP="00CA3F07">
      <w:pPr>
        <w:ind w:left="4536"/>
        <w:jc w:val="center"/>
        <w:rPr>
          <w:sz w:val="24"/>
          <w:szCs w:val="24"/>
        </w:rPr>
      </w:pPr>
      <w:r w:rsidRPr="004020D6">
        <w:rPr>
          <w:sz w:val="24"/>
          <w:szCs w:val="24"/>
        </w:rPr>
        <w:t>к Порядку проверки (перепроверки) итогового сочинения (изложения) в Республике Мордовия в 202</w:t>
      </w:r>
      <w:r>
        <w:rPr>
          <w:sz w:val="24"/>
          <w:szCs w:val="24"/>
        </w:rPr>
        <w:t>2</w:t>
      </w:r>
      <w:r w:rsidRPr="004020D6">
        <w:rPr>
          <w:sz w:val="24"/>
          <w:szCs w:val="24"/>
        </w:rPr>
        <w:t>/202</w:t>
      </w:r>
      <w:r>
        <w:rPr>
          <w:sz w:val="24"/>
          <w:szCs w:val="24"/>
        </w:rPr>
        <w:t>3</w:t>
      </w:r>
      <w:r w:rsidRPr="004020D6">
        <w:rPr>
          <w:sz w:val="24"/>
          <w:szCs w:val="24"/>
        </w:rPr>
        <w:t xml:space="preserve"> учебном году</w:t>
      </w:r>
    </w:p>
    <w:p w:rsidR="004874FF" w:rsidRPr="004020D6" w:rsidRDefault="004874FF" w:rsidP="006E63C4">
      <w:pPr>
        <w:ind w:firstLine="709"/>
        <w:jc w:val="both"/>
      </w:pPr>
    </w:p>
    <w:p w:rsidR="004874FF" w:rsidRPr="004020D6" w:rsidRDefault="004874FF" w:rsidP="00446535">
      <w:pPr>
        <w:jc w:val="center"/>
        <w:rPr>
          <w:b/>
          <w:bCs/>
        </w:rPr>
      </w:pPr>
      <w:r w:rsidRPr="004020D6">
        <w:rPr>
          <w:b/>
          <w:bCs/>
        </w:rPr>
        <w:t>Правила</w:t>
      </w:r>
    </w:p>
    <w:p w:rsidR="004874FF" w:rsidRDefault="004874FF" w:rsidP="00446535">
      <w:pPr>
        <w:jc w:val="center"/>
        <w:rPr>
          <w:b/>
          <w:bCs/>
        </w:rPr>
      </w:pPr>
      <w:r w:rsidRPr="004020D6">
        <w:rPr>
          <w:b/>
          <w:bCs/>
        </w:rPr>
        <w:t xml:space="preserve">заполнения бланка регистрации при проверке </w:t>
      </w:r>
    </w:p>
    <w:p w:rsidR="004874FF" w:rsidRPr="004020D6" w:rsidRDefault="004874FF" w:rsidP="00446535">
      <w:pPr>
        <w:jc w:val="center"/>
        <w:rPr>
          <w:b/>
          <w:bCs/>
        </w:rPr>
      </w:pPr>
      <w:r w:rsidRPr="004020D6">
        <w:rPr>
          <w:b/>
          <w:bCs/>
        </w:rPr>
        <w:t>итогового сочинения (изложения)</w:t>
      </w:r>
    </w:p>
    <w:p w:rsidR="004874FF" w:rsidRPr="004020D6" w:rsidRDefault="004874FF" w:rsidP="00446535">
      <w:pPr>
        <w:jc w:val="center"/>
      </w:pPr>
    </w:p>
    <w:p w:rsidR="004874FF" w:rsidRPr="00B0456E" w:rsidRDefault="004874FF" w:rsidP="00B0456E">
      <w:pPr>
        <w:autoSpaceDE w:val="0"/>
        <w:autoSpaceDN w:val="0"/>
        <w:adjustRightInd w:val="0"/>
        <w:ind w:firstLine="709"/>
        <w:jc w:val="both"/>
      </w:pPr>
      <w:r w:rsidRPr="00B0456E">
        <w:rPr>
          <w:b/>
          <w:bCs/>
        </w:rPr>
        <w:t xml:space="preserve">1. Правила заполнения экспертом (техническим специалистом) нижней части копии (оригинала) бланка регистрации </w:t>
      </w:r>
    </w:p>
    <w:p w:rsidR="004874FF" w:rsidRPr="00B0456E" w:rsidRDefault="004874FF" w:rsidP="00B0456E">
      <w:pPr>
        <w:autoSpaceDE w:val="0"/>
        <w:autoSpaceDN w:val="0"/>
        <w:adjustRightInd w:val="0"/>
        <w:ind w:firstLine="709"/>
        <w:jc w:val="both"/>
      </w:pPr>
      <w:r w:rsidRPr="00B0456E">
        <w:t xml:space="preserve">Нижняя часть бланка регистрации заполняется гелевой или капиллярной ручкой с чернилами черного цвета. </w:t>
      </w:r>
    </w:p>
    <w:p w:rsidR="004874FF" w:rsidRPr="00B0456E" w:rsidRDefault="004874FF" w:rsidP="00B0456E">
      <w:pPr>
        <w:autoSpaceDE w:val="0"/>
        <w:autoSpaceDN w:val="0"/>
        <w:adjustRightInd w:val="0"/>
        <w:ind w:firstLine="709"/>
        <w:jc w:val="both"/>
      </w:pPr>
      <w:r w:rsidRPr="00B0456E">
        <w:t xml:space="preserve">В бланке регистрации отмечаются «Х» клетки, соответствующие результатам оценивания работы. «Х» должен быть поставлен четко внутри квадрата. Небрежное написание символов может привести к тому, что при автоматизированной обработке символ может быть не распознан или распознан неправильно. </w:t>
      </w:r>
    </w:p>
    <w:p w:rsidR="004874FF" w:rsidRPr="00B0456E" w:rsidRDefault="004874FF" w:rsidP="00B0456E">
      <w:pPr>
        <w:autoSpaceDE w:val="0"/>
        <w:autoSpaceDN w:val="0"/>
        <w:adjustRightInd w:val="0"/>
        <w:ind w:firstLine="709"/>
        <w:jc w:val="both"/>
      </w:pPr>
      <w:r w:rsidRPr="00B0456E">
        <w:rPr>
          <w:b/>
          <w:bCs/>
        </w:rPr>
        <w:t xml:space="preserve">2. Заполнение поля «Требование к сочинению (изложению)» </w:t>
      </w:r>
    </w:p>
    <w:p w:rsidR="004874FF" w:rsidRPr="00B0456E" w:rsidRDefault="004874FF" w:rsidP="00B0456E">
      <w:pPr>
        <w:autoSpaceDE w:val="0"/>
        <w:autoSpaceDN w:val="0"/>
        <w:adjustRightInd w:val="0"/>
        <w:ind w:firstLine="709"/>
        <w:jc w:val="both"/>
      </w:pPr>
      <w:r w:rsidRPr="00B0456E">
        <w:t xml:space="preserve">Для каждого требования должно быть помечено только одно поле: либо «зачет», либо «незачет». </w:t>
      </w:r>
    </w:p>
    <w:p w:rsidR="004874FF" w:rsidRPr="00B0456E" w:rsidRDefault="004874FF" w:rsidP="00B0456E">
      <w:pPr>
        <w:autoSpaceDE w:val="0"/>
        <w:autoSpaceDN w:val="0"/>
        <w:adjustRightInd w:val="0"/>
        <w:ind w:firstLine="709"/>
        <w:jc w:val="both"/>
      </w:pPr>
      <w:r w:rsidRPr="00B0456E">
        <w:rPr>
          <w:b/>
          <w:bCs/>
        </w:rPr>
        <w:t xml:space="preserve">Требование № 1. «Объем итогового сочинения (изложения)» </w:t>
      </w:r>
    </w:p>
    <w:p w:rsidR="004874FF" w:rsidRPr="00B0456E" w:rsidRDefault="004874FF" w:rsidP="00B0456E">
      <w:pPr>
        <w:autoSpaceDE w:val="0"/>
        <w:autoSpaceDN w:val="0"/>
        <w:adjustRightInd w:val="0"/>
        <w:ind w:firstLine="709"/>
        <w:jc w:val="both"/>
      </w:pPr>
      <w:r w:rsidRPr="00B0456E">
        <w:t xml:space="preserve">Если в сочинении менее 250 слов, </w:t>
      </w:r>
      <w:r>
        <w:t>а в изложении менее 150 слов (в </w:t>
      </w:r>
      <w:r w:rsidRPr="00B0456E">
        <w:t xml:space="preserve">подсчет включаются все слова, в том числе и служебные), то выставляется «незачет» за невыполнение требования № 1 и «незачет» за всю работу в целом (такие итоговые сочинения (изложения) не проверяются по требованию № 2 «Самостоятельность написания итогового сочинения (изложения)» и критериям оценивания). </w:t>
      </w:r>
    </w:p>
    <w:p w:rsidR="004874FF" w:rsidRDefault="004874FF" w:rsidP="00B0456E">
      <w:pPr>
        <w:autoSpaceDE w:val="0"/>
        <w:autoSpaceDN w:val="0"/>
        <w:adjustRightInd w:val="0"/>
        <w:ind w:firstLine="709"/>
        <w:jc w:val="both"/>
      </w:pPr>
      <w:r>
        <w:t>В клетки по всем требованиям (№1 и №</w:t>
      </w:r>
      <w:r w:rsidRPr="00B0456E">
        <w:t xml:space="preserve">2) и критериям оценивания выставляется «незачет». В поле «Результат проверки сочинения (изложения)» ставится «незачет» (см. рис. </w:t>
      </w:r>
      <w:r>
        <w:t>1</w:t>
      </w:r>
      <w:r w:rsidRPr="00B0456E">
        <w:t xml:space="preserve">). </w:t>
      </w:r>
    </w:p>
    <w:p w:rsidR="004874FF" w:rsidRDefault="004874FF" w:rsidP="00875B08">
      <w:pPr>
        <w:autoSpaceDE w:val="0"/>
        <w:autoSpaceDN w:val="0"/>
        <w:adjustRightInd w:val="0"/>
        <w:jc w:val="both"/>
      </w:pPr>
      <w:r w:rsidRPr="00645B9D">
        <w:rPr>
          <w:noProof/>
          <w:color w:val="000000"/>
          <w:sz w:val="26"/>
          <w:szCs w:val="26"/>
        </w:rPr>
        <w:pict>
          <v:shape id="Рисунок 2" o:spid="_x0000_i1029" type="#_x0000_t75" style="width:480pt;height:241.5pt;visibility:visible">
            <v:imagedata r:id="rId10" o:title=""/>
          </v:shape>
        </w:pict>
      </w:r>
    </w:p>
    <w:p w:rsidR="004874FF" w:rsidRDefault="004874FF" w:rsidP="00875B08">
      <w:pPr>
        <w:jc w:val="center"/>
        <w:rPr>
          <w:color w:val="000000"/>
          <w:sz w:val="26"/>
          <w:szCs w:val="26"/>
        </w:rPr>
      </w:pPr>
      <w:r>
        <w:rPr>
          <w:i/>
          <w:iCs/>
          <w:sz w:val="22"/>
          <w:szCs w:val="22"/>
        </w:rPr>
        <w:t>Рис. 1. Область для оценки работы</w:t>
      </w:r>
    </w:p>
    <w:p w:rsidR="004874FF" w:rsidRPr="00B0456E" w:rsidRDefault="004874FF" w:rsidP="00B0456E">
      <w:pPr>
        <w:autoSpaceDE w:val="0"/>
        <w:autoSpaceDN w:val="0"/>
        <w:adjustRightInd w:val="0"/>
        <w:ind w:firstLine="709"/>
        <w:jc w:val="both"/>
      </w:pPr>
      <w:r w:rsidRPr="00B0456E">
        <w:rPr>
          <w:b/>
          <w:bCs/>
        </w:rPr>
        <w:t xml:space="preserve">Требование № 2. «Самостоятельность написания итогового сочинения (изложения)» </w:t>
      </w:r>
    </w:p>
    <w:p w:rsidR="004874FF" w:rsidRPr="00B0456E" w:rsidRDefault="004874FF" w:rsidP="00B0456E">
      <w:pPr>
        <w:autoSpaceDE w:val="0"/>
        <w:autoSpaceDN w:val="0"/>
        <w:adjustRightInd w:val="0"/>
        <w:ind w:firstLine="709"/>
        <w:jc w:val="both"/>
      </w:pPr>
      <w:r w:rsidRPr="00B0456E">
        <w:t xml:space="preserve">Итоговое сочинение (изложение) выполняется самостоятельно. </w:t>
      </w:r>
    </w:p>
    <w:p w:rsidR="004874FF" w:rsidRPr="00B0456E" w:rsidRDefault="004874FF" w:rsidP="00B0456E">
      <w:pPr>
        <w:autoSpaceDE w:val="0"/>
        <w:autoSpaceDN w:val="0"/>
        <w:adjustRightInd w:val="0"/>
        <w:ind w:firstLine="709"/>
        <w:jc w:val="both"/>
      </w:pPr>
      <w:r w:rsidRPr="00B0456E">
        <w:t xml:space="preserve">Итоговое сочинение: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чужой текст, опубликованный в бумажном и (или) электронном виде, и др.). 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 </w:t>
      </w:r>
    </w:p>
    <w:p w:rsidR="004874FF" w:rsidRPr="00B0456E" w:rsidRDefault="004874FF" w:rsidP="00B0456E">
      <w:pPr>
        <w:autoSpaceDE w:val="0"/>
        <w:autoSpaceDN w:val="0"/>
        <w:adjustRightInd w:val="0"/>
        <w:ind w:firstLine="709"/>
        <w:jc w:val="both"/>
      </w:pPr>
      <w:r w:rsidRPr="00B0456E">
        <w:t xml:space="preserve">Итоговое изложение: не допускается списывание изложения из какого-либо источника (работа другого участника, исходный текст и др.). </w:t>
      </w:r>
    </w:p>
    <w:p w:rsidR="004874FF" w:rsidRPr="00B0456E" w:rsidRDefault="004874FF" w:rsidP="00B0456E">
      <w:pPr>
        <w:autoSpaceDE w:val="0"/>
        <w:autoSpaceDN w:val="0"/>
        <w:adjustRightInd w:val="0"/>
        <w:ind w:firstLine="709"/>
        <w:jc w:val="both"/>
      </w:pPr>
      <w:r w:rsidRPr="00B0456E">
        <w:t xml:space="preserve">Если итоговое сочинение (изложение) признано несамостоятельным, то выставляется «незачет» за невыполнение требования № 2 и «незачет» за всю работу в целом (такие итоговые сочинения (изложения) не проверяются по критериям оценивания). </w:t>
      </w:r>
    </w:p>
    <w:p w:rsidR="004874FF" w:rsidRPr="00B0456E" w:rsidRDefault="004874FF" w:rsidP="00B0456E">
      <w:pPr>
        <w:ind w:firstLine="709"/>
        <w:jc w:val="both"/>
      </w:pPr>
      <w:r w:rsidRPr="00B0456E">
        <w:t xml:space="preserve">Выставляется «незачет» за невыполнение требования № 2. В клетки по всем критериям оценивания выставляется «незачет». В поле «Результат проверки сочинения (изложения)» ставится «незачет» (см. рис. </w:t>
      </w:r>
      <w:r>
        <w:t>2</w:t>
      </w:r>
      <w:r w:rsidRPr="00B0456E">
        <w:t>).</w:t>
      </w:r>
    </w:p>
    <w:p w:rsidR="004874FF" w:rsidRDefault="004874FF" w:rsidP="00B0456E">
      <w:pPr>
        <w:jc w:val="both"/>
        <w:rPr>
          <w:color w:val="000000"/>
          <w:sz w:val="26"/>
          <w:szCs w:val="26"/>
        </w:rPr>
      </w:pPr>
    </w:p>
    <w:p w:rsidR="004874FF" w:rsidRDefault="004874FF" w:rsidP="00B0456E">
      <w:pPr>
        <w:jc w:val="both"/>
        <w:rPr>
          <w:color w:val="000000"/>
          <w:sz w:val="26"/>
          <w:szCs w:val="26"/>
        </w:rPr>
      </w:pPr>
      <w:r w:rsidRPr="00645B9D">
        <w:rPr>
          <w:noProof/>
          <w:color w:val="000000"/>
          <w:sz w:val="26"/>
          <w:szCs w:val="26"/>
        </w:rPr>
        <w:pict>
          <v:shape id="Рисунок 3" o:spid="_x0000_i1030" type="#_x0000_t75" style="width:492.75pt;height:256.5pt;visibility:visible">
            <v:imagedata r:id="rId11" o:title=""/>
          </v:shape>
        </w:pict>
      </w:r>
    </w:p>
    <w:p w:rsidR="004874FF" w:rsidRPr="004020D6" w:rsidRDefault="004874FF" w:rsidP="00875B08">
      <w:pPr>
        <w:jc w:val="center"/>
      </w:pPr>
      <w:r>
        <w:rPr>
          <w:i/>
          <w:iCs/>
          <w:sz w:val="22"/>
          <w:szCs w:val="22"/>
        </w:rPr>
        <w:t>Рис. 2. Область для оценки работы</w:t>
      </w:r>
    </w:p>
    <w:p w:rsidR="004874FF" w:rsidRDefault="004874FF" w:rsidP="000273BD">
      <w:pPr>
        <w:ind w:firstLine="709"/>
        <w:jc w:val="both"/>
        <w:rPr>
          <w:sz w:val="24"/>
          <w:szCs w:val="24"/>
        </w:rPr>
      </w:pPr>
    </w:p>
    <w:p w:rsidR="004874FF" w:rsidRPr="00875B08" w:rsidRDefault="004874FF" w:rsidP="00875B08">
      <w:pPr>
        <w:autoSpaceDE w:val="0"/>
        <w:autoSpaceDN w:val="0"/>
        <w:adjustRightInd w:val="0"/>
        <w:ind w:firstLine="709"/>
        <w:jc w:val="both"/>
      </w:pPr>
      <w:r w:rsidRPr="00875B08">
        <w:rPr>
          <w:color w:val="000000"/>
        </w:rPr>
        <w:t>Если итоговое сочинение (изложение) соответствует требованию № 1 и требованию № 2, то выставляется «зачет» за выполнение требования № 1 и требования № 2. Указанные сочинения (изложения) далее оцениваются по критериям.</w:t>
      </w:r>
    </w:p>
    <w:p w:rsidR="004874FF" w:rsidRDefault="004874FF" w:rsidP="00875B08">
      <w:pPr>
        <w:ind w:firstLine="709"/>
        <w:jc w:val="both"/>
      </w:pPr>
    </w:p>
    <w:p w:rsidR="004874FF" w:rsidRDefault="004874FF" w:rsidP="00875B08">
      <w:pPr>
        <w:ind w:firstLine="709"/>
        <w:jc w:val="both"/>
      </w:pPr>
    </w:p>
    <w:p w:rsidR="004874FF" w:rsidRPr="00875B08" w:rsidRDefault="004874FF" w:rsidP="00875B08">
      <w:pPr>
        <w:ind w:firstLine="709"/>
        <w:jc w:val="both"/>
      </w:pPr>
    </w:p>
    <w:p w:rsidR="004874FF" w:rsidRPr="00875B08" w:rsidRDefault="004874FF" w:rsidP="00875B08">
      <w:pPr>
        <w:autoSpaceDE w:val="0"/>
        <w:autoSpaceDN w:val="0"/>
        <w:adjustRightInd w:val="0"/>
        <w:ind w:firstLine="709"/>
        <w:jc w:val="both"/>
        <w:rPr>
          <w:color w:val="000000"/>
        </w:rPr>
      </w:pPr>
      <w:r w:rsidRPr="00875B08">
        <w:rPr>
          <w:b/>
          <w:bCs/>
          <w:color w:val="000000"/>
        </w:rPr>
        <w:t xml:space="preserve">3. Заполнение поля «Результаты оценивания сочинения (изложения)» </w:t>
      </w:r>
    </w:p>
    <w:p w:rsidR="004874FF" w:rsidRPr="00875B08" w:rsidRDefault="004874FF" w:rsidP="00875B08">
      <w:pPr>
        <w:autoSpaceDE w:val="0"/>
        <w:autoSpaceDN w:val="0"/>
        <w:adjustRightInd w:val="0"/>
        <w:ind w:firstLine="709"/>
        <w:jc w:val="both"/>
        <w:rPr>
          <w:color w:val="000000"/>
        </w:rPr>
      </w:pPr>
      <w:r w:rsidRPr="00875B08">
        <w:rPr>
          <w:color w:val="000000"/>
        </w:rPr>
        <w:t xml:space="preserve">Для каждого критерия должно быть помечено только одно поле: либо «зачет», либо «незачет» (за исключением заполнения поля «Результаты оценивания сочинения (изложения)» в случае проверки итогового сочинения (изложения) участника, сдававшего итоговое сочинение (изложение) в устной форме). </w:t>
      </w:r>
    </w:p>
    <w:p w:rsidR="004874FF" w:rsidRPr="00875B08" w:rsidRDefault="004874FF" w:rsidP="00875B08">
      <w:pPr>
        <w:autoSpaceDE w:val="0"/>
        <w:autoSpaceDN w:val="0"/>
        <w:adjustRightInd w:val="0"/>
        <w:ind w:firstLine="709"/>
        <w:jc w:val="both"/>
        <w:rPr>
          <w:color w:val="000000"/>
        </w:rPr>
      </w:pPr>
      <w:r w:rsidRPr="00875B08">
        <w:rPr>
          <w:color w:val="000000"/>
        </w:rPr>
        <w:t>1. Если за итоговое сочинение (изложение) по критерию № 1 выставлен «незачет», то итоговое сочине</w:t>
      </w:r>
      <w:r>
        <w:rPr>
          <w:color w:val="000000"/>
        </w:rPr>
        <w:t>ние (изложение) по критериям №№ </w:t>
      </w:r>
      <w:r w:rsidRPr="00875B08">
        <w:rPr>
          <w:color w:val="000000"/>
        </w:rPr>
        <w:t xml:space="preserve">2–5 не проверяется. В клетки по всем критериям оценивания выставляется «незачет». </w:t>
      </w:r>
    </w:p>
    <w:p w:rsidR="004874FF" w:rsidRPr="00875B08" w:rsidRDefault="004874FF" w:rsidP="00875B08">
      <w:pPr>
        <w:autoSpaceDE w:val="0"/>
        <w:autoSpaceDN w:val="0"/>
        <w:adjustRightInd w:val="0"/>
        <w:ind w:firstLine="709"/>
        <w:jc w:val="both"/>
        <w:rPr>
          <w:color w:val="000000"/>
        </w:rPr>
      </w:pPr>
      <w:r w:rsidRPr="00875B08">
        <w:rPr>
          <w:color w:val="000000"/>
        </w:rPr>
        <w:t>2. Если за итоговое сочинение (изложение) по критерию № 1 выставлен «зачет», а по критерию № 2 выставлен «незачет», то итоговое сочинение по критериям №№ 3–5 не проверяется. В кл</w:t>
      </w:r>
      <w:r>
        <w:rPr>
          <w:color w:val="000000"/>
        </w:rPr>
        <w:t>етки по критериям оценивания №№ </w:t>
      </w:r>
      <w:r w:rsidRPr="00875B08">
        <w:rPr>
          <w:color w:val="000000"/>
        </w:rPr>
        <w:t xml:space="preserve">3–5 выставляется «незачет». </w:t>
      </w:r>
    </w:p>
    <w:p w:rsidR="004874FF" w:rsidRPr="00875B08" w:rsidRDefault="004874FF" w:rsidP="00875B08">
      <w:pPr>
        <w:ind w:firstLine="709"/>
        <w:jc w:val="both"/>
        <w:rPr>
          <w:color w:val="000000"/>
        </w:rPr>
      </w:pPr>
      <w:r w:rsidRPr="00875B08">
        <w:rPr>
          <w:color w:val="000000"/>
        </w:rPr>
        <w:t>3. Во всех остальных случаях итоговое сочинение (изложение) проверяется по всем пяти критериям и оценивается по системе «зачет»/«незачет».</w:t>
      </w:r>
    </w:p>
    <w:p w:rsidR="004874FF" w:rsidRPr="00875B08" w:rsidRDefault="004874FF" w:rsidP="00875B08">
      <w:pPr>
        <w:ind w:firstLine="709"/>
        <w:jc w:val="both"/>
        <w:rPr>
          <w:color w:val="000000"/>
        </w:rPr>
      </w:pPr>
    </w:p>
    <w:p w:rsidR="004874FF" w:rsidRDefault="004874FF" w:rsidP="00875B08">
      <w:pPr>
        <w:jc w:val="both"/>
        <w:rPr>
          <w:sz w:val="24"/>
          <w:szCs w:val="24"/>
        </w:rPr>
      </w:pPr>
      <w:r w:rsidRPr="00645B9D">
        <w:rPr>
          <w:noProof/>
          <w:sz w:val="24"/>
          <w:szCs w:val="24"/>
        </w:rPr>
        <w:pict>
          <v:shape id="Рисунок 9" o:spid="_x0000_i1031" type="#_x0000_t75" style="width:476.25pt;height:244.5pt;visibility:visible">
            <v:imagedata r:id="rId12" o:title=""/>
          </v:shape>
        </w:pict>
      </w:r>
    </w:p>
    <w:p w:rsidR="004874FF" w:rsidRPr="00875B08" w:rsidRDefault="004874FF" w:rsidP="00875B08">
      <w:pPr>
        <w:jc w:val="center"/>
        <w:rPr>
          <w:i/>
          <w:iCs/>
          <w:sz w:val="22"/>
          <w:szCs w:val="22"/>
        </w:rPr>
      </w:pPr>
      <w:r w:rsidRPr="00875B08">
        <w:rPr>
          <w:i/>
          <w:iCs/>
          <w:sz w:val="22"/>
          <w:szCs w:val="22"/>
        </w:rPr>
        <w:t xml:space="preserve">Рис. </w:t>
      </w:r>
      <w:r>
        <w:rPr>
          <w:i/>
          <w:iCs/>
          <w:sz w:val="22"/>
          <w:szCs w:val="22"/>
        </w:rPr>
        <w:t>3</w:t>
      </w:r>
      <w:r w:rsidRPr="00875B08">
        <w:rPr>
          <w:i/>
          <w:iCs/>
          <w:sz w:val="22"/>
          <w:szCs w:val="22"/>
        </w:rPr>
        <w:t>. Область для оценки работы</w:t>
      </w:r>
    </w:p>
    <w:p w:rsidR="004874FF" w:rsidRDefault="004874FF" w:rsidP="000273BD">
      <w:pPr>
        <w:ind w:firstLine="709"/>
        <w:jc w:val="both"/>
        <w:rPr>
          <w:i/>
          <w:iCs/>
          <w:sz w:val="22"/>
          <w:szCs w:val="22"/>
        </w:rPr>
      </w:pPr>
    </w:p>
    <w:p w:rsidR="004874FF" w:rsidRPr="00875B08" w:rsidRDefault="004874FF" w:rsidP="000273BD">
      <w:pPr>
        <w:ind w:firstLine="709"/>
        <w:jc w:val="both"/>
      </w:pPr>
      <w:r w:rsidRPr="00875B08">
        <w:t>После окончания заполнения бланка регистрации ответственное лицо ставит свою подпись в специально отведенном для этого поле.</w:t>
      </w:r>
    </w:p>
    <w:p w:rsidR="004874FF" w:rsidRPr="00875B08" w:rsidRDefault="004874FF" w:rsidP="000273BD">
      <w:pPr>
        <w:ind w:firstLine="709"/>
        <w:jc w:val="both"/>
      </w:pPr>
    </w:p>
    <w:p w:rsidR="004874FF" w:rsidRPr="00875B08" w:rsidRDefault="004874FF" w:rsidP="00875B08">
      <w:pPr>
        <w:autoSpaceDE w:val="0"/>
        <w:autoSpaceDN w:val="0"/>
        <w:adjustRightInd w:val="0"/>
        <w:ind w:firstLine="709"/>
        <w:jc w:val="both"/>
        <w:rPr>
          <w:color w:val="000000"/>
        </w:rPr>
      </w:pPr>
      <w:r>
        <w:rPr>
          <w:b/>
          <w:bCs/>
          <w:color w:val="000000"/>
        </w:rPr>
        <w:t>4</w:t>
      </w:r>
      <w:r w:rsidRPr="00875B08">
        <w:rPr>
          <w:b/>
          <w:bCs/>
          <w:color w:val="000000"/>
        </w:rPr>
        <w:t>. Заполнение поля «Результаты оценивания сочинения (изложения)» в случае проверки итогового сочинения (изложения) участника, сдававшего итоговое сочинение (изложение) в устной форме</w:t>
      </w:r>
    </w:p>
    <w:p w:rsidR="004874FF" w:rsidRPr="00875B08" w:rsidRDefault="004874FF" w:rsidP="00875B08">
      <w:pPr>
        <w:autoSpaceDE w:val="0"/>
        <w:autoSpaceDN w:val="0"/>
        <w:adjustRightInd w:val="0"/>
        <w:ind w:firstLine="709"/>
        <w:jc w:val="both"/>
        <w:rPr>
          <w:color w:val="000000"/>
        </w:rPr>
      </w:pPr>
      <w:r w:rsidRPr="00875B08">
        <w:rPr>
          <w:color w:val="000000"/>
        </w:rPr>
        <w:t xml:space="preserve">Итоговое сочинение (изложение) для лиц с ограниченными возможностями здоровья, детей-инвалидов и инвалидов может по их желанию и при наличии соответствующих медицинских показаний проводиться в устной форме. </w:t>
      </w:r>
    </w:p>
    <w:p w:rsidR="004874FF" w:rsidRPr="00875B08" w:rsidRDefault="004874FF" w:rsidP="00875B08">
      <w:pPr>
        <w:autoSpaceDE w:val="0"/>
        <w:autoSpaceDN w:val="0"/>
        <w:adjustRightInd w:val="0"/>
        <w:ind w:firstLine="709"/>
        <w:jc w:val="both"/>
        <w:rPr>
          <w:color w:val="000000"/>
        </w:rPr>
      </w:pPr>
      <w:r w:rsidRPr="00875B08">
        <w:rPr>
          <w:color w:val="000000"/>
        </w:rPr>
        <w:t xml:space="preserve">К эксперту комиссии по проверке итогового сочинения (изложения) поступают копии бланков итогового сочинения (изложения) от участников итогового сочинения (изложения) с внесенной в бланк регистрации отметкой «Х» в поле «В устной форме», подтвержденной подписью члена комиссии по проведению итогового сочинения (изложения). </w:t>
      </w:r>
    </w:p>
    <w:p w:rsidR="004874FF" w:rsidRDefault="004874FF" w:rsidP="00875B08">
      <w:pPr>
        <w:autoSpaceDE w:val="0"/>
        <w:autoSpaceDN w:val="0"/>
        <w:adjustRightInd w:val="0"/>
        <w:ind w:firstLine="709"/>
        <w:jc w:val="both"/>
        <w:rPr>
          <w:color w:val="000000"/>
        </w:rPr>
      </w:pPr>
      <w:r w:rsidRPr="00875B08">
        <w:rPr>
          <w:color w:val="000000"/>
        </w:rPr>
        <w:t xml:space="preserve">В таком случае оценивание итогового сочинения (изложения) указанной категории участников проводится по двум установленным требованиям «Объем итогового сочинения (изложения)» и «Самостоятельность написания итогового сочинения (изложения)». Итоговое сочинение (изложение), соответствующее установленным требованиям, оценивается по критериям. </w:t>
      </w:r>
    </w:p>
    <w:p w:rsidR="004874FF" w:rsidRDefault="004874FF" w:rsidP="00875B08">
      <w:pPr>
        <w:autoSpaceDE w:val="0"/>
        <w:autoSpaceDN w:val="0"/>
        <w:adjustRightInd w:val="0"/>
        <w:ind w:firstLine="709"/>
        <w:jc w:val="both"/>
        <w:rPr>
          <w:color w:val="000000"/>
        </w:rPr>
      </w:pPr>
      <w:r w:rsidRPr="00875B08">
        <w:rPr>
          <w:color w:val="000000"/>
        </w:rPr>
        <w:t xml:space="preserve">Для получения «зачета» за итоговое сочинение (изложение) необходимо получить «зачет» по критериям № 1 и № 2, а также дополнительно «зачет» по одному из критериев №№ 3–4. </w:t>
      </w:r>
    </w:p>
    <w:p w:rsidR="004874FF" w:rsidRPr="00875B08" w:rsidRDefault="004874FF" w:rsidP="00875B08">
      <w:pPr>
        <w:autoSpaceDE w:val="0"/>
        <w:autoSpaceDN w:val="0"/>
        <w:adjustRightInd w:val="0"/>
        <w:ind w:firstLine="709"/>
        <w:jc w:val="both"/>
        <w:rPr>
          <w:color w:val="000000"/>
        </w:rPr>
      </w:pPr>
      <w:r w:rsidRPr="00875B08">
        <w:rPr>
          <w:color w:val="000000"/>
        </w:rPr>
        <w:t xml:space="preserve">Итоговое сочинение (изложение) в устной форме по критерию № 5 не проверяется и отметки в соответствующее поле «Критерий 5» не вносятся (остаются пустыми) (см. рис. </w:t>
      </w:r>
      <w:r>
        <w:rPr>
          <w:color w:val="000000"/>
        </w:rPr>
        <w:t>4</w:t>
      </w:r>
      <w:r w:rsidRPr="00875B08">
        <w:rPr>
          <w:color w:val="000000"/>
        </w:rPr>
        <w:t xml:space="preserve">). </w:t>
      </w:r>
    </w:p>
    <w:p w:rsidR="004874FF" w:rsidRPr="00875B08" w:rsidRDefault="004874FF" w:rsidP="00875B08">
      <w:pPr>
        <w:ind w:firstLine="709"/>
        <w:jc w:val="both"/>
        <w:rPr>
          <w:color w:val="000000"/>
        </w:rPr>
      </w:pPr>
      <w:r w:rsidRPr="00875B08">
        <w:rPr>
          <w:color w:val="000000"/>
        </w:rPr>
        <w:t>После окончания заполнения бланка регистрации ответственное лицо ставит свою подпись в специально отведенном для этого поле.</w:t>
      </w:r>
    </w:p>
    <w:p w:rsidR="004874FF" w:rsidRPr="00875B08" w:rsidRDefault="004874FF" w:rsidP="00875B08">
      <w:pPr>
        <w:ind w:firstLine="709"/>
        <w:jc w:val="both"/>
        <w:rPr>
          <w:color w:val="000000"/>
        </w:rPr>
      </w:pPr>
    </w:p>
    <w:p w:rsidR="004874FF" w:rsidRDefault="004874FF" w:rsidP="00875B08">
      <w:pPr>
        <w:jc w:val="both"/>
        <w:rPr>
          <w:sz w:val="24"/>
          <w:szCs w:val="24"/>
        </w:rPr>
      </w:pPr>
      <w:r w:rsidRPr="00645B9D">
        <w:rPr>
          <w:noProof/>
          <w:sz w:val="24"/>
          <w:szCs w:val="24"/>
        </w:rPr>
        <w:pict>
          <v:shape id="Рисунок 67" o:spid="_x0000_i1032" type="#_x0000_t75" style="width:488.25pt;height:252.75pt;visibility:visible">
            <v:imagedata r:id="rId13" o:title=""/>
          </v:shape>
        </w:pict>
      </w:r>
    </w:p>
    <w:p w:rsidR="004874FF" w:rsidRDefault="004874FF" w:rsidP="000273BD">
      <w:pPr>
        <w:ind w:firstLine="709"/>
        <w:jc w:val="both"/>
        <w:rPr>
          <w:sz w:val="24"/>
          <w:szCs w:val="24"/>
        </w:rPr>
      </w:pPr>
      <w:r>
        <w:rPr>
          <w:i/>
          <w:iCs/>
          <w:sz w:val="22"/>
          <w:szCs w:val="22"/>
        </w:rPr>
        <w:t>Рис. 4. Область для оценки работы сочинения (изложения) в устной форме</w:t>
      </w:r>
    </w:p>
    <w:p w:rsidR="004874FF" w:rsidRDefault="004874FF" w:rsidP="000273BD">
      <w:pPr>
        <w:ind w:firstLine="709"/>
        <w:jc w:val="both"/>
        <w:rPr>
          <w:sz w:val="24"/>
          <w:szCs w:val="24"/>
        </w:rPr>
      </w:pPr>
    </w:p>
    <w:p w:rsidR="004874FF" w:rsidRDefault="004874FF" w:rsidP="000273BD">
      <w:pPr>
        <w:ind w:firstLine="709"/>
        <w:jc w:val="both"/>
        <w:rPr>
          <w:sz w:val="24"/>
          <w:szCs w:val="24"/>
        </w:rPr>
      </w:pPr>
    </w:p>
    <w:p w:rsidR="004874FF" w:rsidRPr="00E62C7B" w:rsidRDefault="004874FF" w:rsidP="00832B1E">
      <w:pPr>
        <w:autoSpaceDE w:val="0"/>
        <w:autoSpaceDN w:val="0"/>
        <w:adjustRightInd w:val="0"/>
        <w:ind w:firstLine="709"/>
        <w:jc w:val="both"/>
        <w:rPr>
          <w:color w:val="000000"/>
        </w:rPr>
      </w:pPr>
      <w:r>
        <w:rPr>
          <w:b/>
          <w:bCs/>
          <w:color w:val="000000"/>
        </w:rPr>
        <w:t>5</w:t>
      </w:r>
      <w:r w:rsidRPr="00E62C7B">
        <w:rPr>
          <w:b/>
          <w:bCs/>
          <w:color w:val="000000"/>
        </w:rPr>
        <w:t xml:space="preserve">. Заполнение полей бланка регистрации,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w:t>
      </w:r>
    </w:p>
    <w:p w:rsidR="004874FF" w:rsidRDefault="004874FF" w:rsidP="00E62C7B">
      <w:pPr>
        <w:ind w:firstLine="709"/>
        <w:jc w:val="both"/>
        <w:rPr>
          <w:color w:val="000000"/>
        </w:rPr>
      </w:pPr>
      <w:r w:rsidRPr="00577407">
        <w:rPr>
          <w:color w:val="000000"/>
        </w:rPr>
        <w:t xml:space="preserve">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w:t>
      </w:r>
    </w:p>
    <w:p w:rsidR="004874FF" w:rsidRDefault="004874FF" w:rsidP="00E62C7B">
      <w:pPr>
        <w:ind w:firstLine="709"/>
        <w:jc w:val="both"/>
        <w:rPr>
          <w:color w:val="000000"/>
        </w:rPr>
      </w:pPr>
      <w:r w:rsidRPr="00577407">
        <w:rPr>
          <w:color w:val="000000"/>
        </w:rPr>
        <w:t xml:space="preserve">Члены комиссии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w:t>
      </w:r>
    </w:p>
    <w:p w:rsidR="004874FF" w:rsidRPr="00577407" w:rsidRDefault="004874FF" w:rsidP="00E62C7B">
      <w:pPr>
        <w:ind w:firstLine="709"/>
        <w:jc w:val="both"/>
      </w:pPr>
      <w:r w:rsidRPr="00577407">
        <w:rPr>
          <w:color w:val="000000"/>
        </w:rPr>
        <w:t xml:space="preserve">В бланке регистрации указанного участника итогового сочинения (изложения) необходимо внести отметку «Х» в поле «Не закончил» для учета при организации проверки, а также для последующего допуска указанных участников к повторной сдаче итогового сочинения (изложения) в дополнительные сроки. Внесение отметки в поле «Не закончил» подтверждается подписью члена комиссии по проведению итогового сочинения (изложения) (см. рис. </w:t>
      </w:r>
      <w:r>
        <w:rPr>
          <w:color w:val="000000"/>
        </w:rPr>
        <w:t>5</w:t>
      </w:r>
      <w:r w:rsidRPr="00577407">
        <w:rPr>
          <w:color w:val="000000"/>
        </w:rPr>
        <w:t>).</w:t>
      </w:r>
    </w:p>
    <w:p w:rsidR="004874FF" w:rsidRPr="00577407" w:rsidRDefault="004874FF" w:rsidP="000273BD">
      <w:pPr>
        <w:ind w:firstLine="709"/>
        <w:jc w:val="both"/>
      </w:pPr>
    </w:p>
    <w:p w:rsidR="004874FF" w:rsidRDefault="004874FF" w:rsidP="00577407">
      <w:pPr>
        <w:jc w:val="both"/>
        <w:rPr>
          <w:sz w:val="24"/>
          <w:szCs w:val="24"/>
        </w:rPr>
      </w:pPr>
      <w:r w:rsidRPr="00645B9D">
        <w:rPr>
          <w:noProof/>
          <w:sz w:val="24"/>
          <w:szCs w:val="24"/>
        </w:rPr>
        <w:pict>
          <v:shape id="Рисунок 68" o:spid="_x0000_i1033" type="#_x0000_t75" style="width:477pt;height:249pt;visibility:visible">
            <v:imagedata r:id="rId14" o:title=""/>
          </v:shape>
        </w:pict>
      </w:r>
    </w:p>
    <w:p w:rsidR="004874FF" w:rsidRDefault="004874FF" w:rsidP="000273BD">
      <w:pPr>
        <w:ind w:firstLine="709"/>
        <w:jc w:val="both"/>
        <w:rPr>
          <w:sz w:val="24"/>
          <w:szCs w:val="24"/>
        </w:rPr>
      </w:pPr>
    </w:p>
    <w:p w:rsidR="004874FF" w:rsidRDefault="004874FF" w:rsidP="00577407">
      <w:pPr>
        <w:jc w:val="center"/>
        <w:rPr>
          <w:i/>
          <w:iCs/>
          <w:sz w:val="22"/>
          <w:szCs w:val="22"/>
        </w:rPr>
      </w:pPr>
      <w:r>
        <w:rPr>
          <w:i/>
          <w:iCs/>
          <w:sz w:val="22"/>
          <w:szCs w:val="22"/>
        </w:rPr>
        <w:t>Рис. 5. Заполнение полей нижней части бланка регистрации (участник не закончил написание сочинения (изложения) по уважительным причинам)</w:t>
      </w:r>
    </w:p>
    <w:p w:rsidR="004874FF" w:rsidRDefault="004874FF" w:rsidP="000273BD">
      <w:pPr>
        <w:ind w:firstLine="709"/>
        <w:jc w:val="both"/>
        <w:rPr>
          <w:i/>
          <w:iCs/>
          <w:sz w:val="22"/>
          <w:szCs w:val="22"/>
        </w:rPr>
      </w:pPr>
    </w:p>
    <w:p w:rsidR="004874FF" w:rsidRPr="009A00EA" w:rsidRDefault="004874FF" w:rsidP="00577407">
      <w:pPr>
        <w:autoSpaceDE w:val="0"/>
        <w:autoSpaceDN w:val="0"/>
        <w:adjustRightInd w:val="0"/>
        <w:ind w:firstLine="709"/>
        <w:jc w:val="both"/>
        <w:rPr>
          <w:color w:val="000000"/>
        </w:rPr>
      </w:pPr>
      <w:r>
        <w:rPr>
          <w:b/>
          <w:bCs/>
          <w:color w:val="000000"/>
        </w:rPr>
        <w:t>6</w:t>
      </w:r>
      <w:r w:rsidRPr="009A00EA">
        <w:rPr>
          <w:b/>
          <w:bCs/>
          <w:color w:val="000000"/>
        </w:rPr>
        <w:t xml:space="preserve">. Заполнение полей бланка регистрации, в случае если участник итогового сочинения (изложения) удален с итогового сочинения (изложения) </w:t>
      </w:r>
    </w:p>
    <w:p w:rsidR="004874FF" w:rsidRDefault="004874FF" w:rsidP="009A00EA">
      <w:pPr>
        <w:ind w:firstLine="709"/>
        <w:jc w:val="both"/>
        <w:rPr>
          <w:color w:val="000000"/>
        </w:rPr>
      </w:pPr>
      <w:r w:rsidRPr="00577407">
        <w:rPr>
          <w:color w:val="000000"/>
        </w:rPr>
        <w:t xml:space="preserve">В случае если участник итогового сочинения (изложения) нарушил установленные требования, изложенные в пункте 27 Порядка проведения государственной итоговой аттестации по образовательным программам среднего общего образования (приказ Министерства просвещения Российской Федерации и Федеральной службы по надзору в сфере образования и науки от 07.11.2018 г. №190/1512), он удаляется с итогового сочинения (изложения). </w:t>
      </w:r>
    </w:p>
    <w:p w:rsidR="004874FF" w:rsidRDefault="004874FF" w:rsidP="009A00EA">
      <w:pPr>
        <w:ind w:firstLine="709"/>
        <w:jc w:val="both"/>
        <w:rPr>
          <w:color w:val="000000"/>
        </w:rPr>
      </w:pPr>
      <w:r w:rsidRPr="00577407">
        <w:rPr>
          <w:color w:val="000000"/>
        </w:rPr>
        <w:t xml:space="preserve">Член комиссии по проведению итогового сочинения (изложения) 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w:t>
      </w:r>
    </w:p>
    <w:p w:rsidR="004874FF" w:rsidRPr="00577407" w:rsidRDefault="004874FF" w:rsidP="009A00EA">
      <w:pPr>
        <w:ind w:firstLine="709"/>
        <w:jc w:val="both"/>
        <w:rPr>
          <w:i/>
          <w:iCs/>
        </w:rPr>
      </w:pPr>
      <w:r w:rsidRPr="00577407">
        <w:rPr>
          <w:color w:val="000000"/>
        </w:rPr>
        <w:t xml:space="preserve">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 по проведению итогового сочинения (изложения) (см. рис. </w:t>
      </w:r>
      <w:r>
        <w:rPr>
          <w:color w:val="000000"/>
        </w:rPr>
        <w:t>6</w:t>
      </w:r>
      <w:r w:rsidRPr="00577407">
        <w:rPr>
          <w:color w:val="000000"/>
        </w:rPr>
        <w:t>).</w:t>
      </w:r>
    </w:p>
    <w:p w:rsidR="004874FF" w:rsidRDefault="004874FF" w:rsidP="000273BD">
      <w:pPr>
        <w:ind w:firstLine="709"/>
        <w:jc w:val="both"/>
        <w:rPr>
          <w:i/>
          <w:iCs/>
          <w:sz w:val="22"/>
          <w:szCs w:val="22"/>
        </w:rPr>
      </w:pPr>
    </w:p>
    <w:p w:rsidR="004874FF" w:rsidRDefault="004874FF" w:rsidP="00577407">
      <w:pPr>
        <w:jc w:val="both"/>
        <w:rPr>
          <w:sz w:val="24"/>
          <w:szCs w:val="24"/>
        </w:rPr>
      </w:pPr>
      <w:r w:rsidRPr="00645B9D">
        <w:rPr>
          <w:noProof/>
          <w:sz w:val="24"/>
          <w:szCs w:val="24"/>
        </w:rPr>
        <w:pict>
          <v:shape id="Рисунок 69" o:spid="_x0000_i1034" type="#_x0000_t75" style="width:483.75pt;height:253.5pt;visibility:visible">
            <v:imagedata r:id="rId15" o:title=""/>
          </v:shape>
        </w:pict>
      </w:r>
    </w:p>
    <w:p w:rsidR="004874FF" w:rsidRDefault="004874FF" w:rsidP="000273BD">
      <w:pPr>
        <w:ind w:firstLine="709"/>
        <w:jc w:val="both"/>
        <w:rPr>
          <w:sz w:val="24"/>
          <w:szCs w:val="24"/>
        </w:rPr>
      </w:pPr>
    </w:p>
    <w:p w:rsidR="004874FF" w:rsidRDefault="004874FF" w:rsidP="00577407">
      <w:pPr>
        <w:jc w:val="center"/>
        <w:rPr>
          <w:sz w:val="24"/>
          <w:szCs w:val="24"/>
        </w:rPr>
      </w:pPr>
      <w:r>
        <w:rPr>
          <w:i/>
          <w:iCs/>
          <w:sz w:val="22"/>
          <w:szCs w:val="22"/>
        </w:rPr>
        <w:t>Рис. 6. Заполнение полей нижней части бланка регистрации (удаление с экзамена)</w:t>
      </w:r>
    </w:p>
    <w:p w:rsidR="004874FF" w:rsidRDefault="004874FF" w:rsidP="000273BD">
      <w:pPr>
        <w:ind w:firstLine="709"/>
        <w:jc w:val="both"/>
        <w:rPr>
          <w:sz w:val="24"/>
          <w:szCs w:val="24"/>
        </w:rPr>
      </w:pPr>
    </w:p>
    <w:p w:rsidR="004874FF" w:rsidRDefault="004874FF" w:rsidP="000273BD">
      <w:pPr>
        <w:ind w:firstLine="709"/>
        <w:jc w:val="both"/>
        <w:rPr>
          <w:sz w:val="24"/>
          <w:szCs w:val="24"/>
        </w:rPr>
      </w:pPr>
    </w:p>
    <w:p w:rsidR="004874FF" w:rsidRDefault="004874FF" w:rsidP="000273BD">
      <w:pPr>
        <w:ind w:firstLine="709"/>
        <w:jc w:val="both"/>
        <w:rPr>
          <w:sz w:val="24"/>
          <w:szCs w:val="24"/>
        </w:rPr>
      </w:pPr>
    </w:p>
    <w:p w:rsidR="004874FF" w:rsidRPr="004020D6" w:rsidRDefault="004874FF" w:rsidP="000273BD">
      <w:pPr>
        <w:ind w:firstLine="709"/>
        <w:jc w:val="both"/>
        <w:rPr>
          <w:sz w:val="24"/>
          <w:szCs w:val="24"/>
        </w:rPr>
      </w:pPr>
    </w:p>
    <w:p w:rsidR="004874FF" w:rsidRPr="004020D6" w:rsidRDefault="004874FF">
      <w:pPr>
        <w:rPr>
          <w:sz w:val="24"/>
          <w:szCs w:val="24"/>
        </w:rPr>
      </w:pPr>
      <w:r w:rsidRPr="004020D6">
        <w:rPr>
          <w:sz w:val="24"/>
          <w:szCs w:val="24"/>
        </w:rPr>
        <w:br w:type="page"/>
      </w:r>
    </w:p>
    <w:p w:rsidR="004874FF" w:rsidRPr="004020D6" w:rsidRDefault="004874FF" w:rsidP="00112B4A">
      <w:pPr>
        <w:pStyle w:val="21"/>
        <w:shd w:val="clear" w:color="auto" w:fill="auto"/>
        <w:spacing w:after="30" w:line="240" w:lineRule="auto"/>
        <w:ind w:left="5245" w:firstLine="0"/>
        <w:rPr>
          <w:sz w:val="24"/>
          <w:szCs w:val="24"/>
        </w:rPr>
      </w:pPr>
      <w:r w:rsidRPr="004020D6">
        <w:rPr>
          <w:sz w:val="24"/>
          <w:szCs w:val="24"/>
        </w:rPr>
        <w:t>Приложение 3</w:t>
      </w:r>
    </w:p>
    <w:p w:rsidR="004874FF" w:rsidRPr="004020D6" w:rsidRDefault="004874FF" w:rsidP="00112B4A">
      <w:pPr>
        <w:pStyle w:val="21"/>
        <w:shd w:val="clear" w:color="auto" w:fill="auto"/>
        <w:spacing w:after="30" w:line="240" w:lineRule="auto"/>
        <w:ind w:left="5245" w:firstLine="0"/>
        <w:rPr>
          <w:sz w:val="24"/>
          <w:szCs w:val="24"/>
        </w:rPr>
      </w:pPr>
      <w:r w:rsidRPr="004020D6">
        <w:rPr>
          <w:sz w:val="24"/>
          <w:szCs w:val="24"/>
        </w:rPr>
        <w:t>к приказу Министерства образования</w:t>
      </w:r>
    </w:p>
    <w:p w:rsidR="004874FF" w:rsidRPr="004020D6" w:rsidRDefault="004874FF" w:rsidP="00112B4A">
      <w:pPr>
        <w:pStyle w:val="21"/>
        <w:shd w:val="clear" w:color="auto" w:fill="auto"/>
        <w:spacing w:after="30" w:line="240" w:lineRule="auto"/>
        <w:ind w:left="5245" w:firstLine="0"/>
        <w:rPr>
          <w:sz w:val="24"/>
          <w:szCs w:val="24"/>
        </w:rPr>
      </w:pPr>
      <w:r w:rsidRPr="004020D6">
        <w:rPr>
          <w:sz w:val="24"/>
          <w:szCs w:val="24"/>
        </w:rPr>
        <w:t>Республики Мордовия</w:t>
      </w:r>
    </w:p>
    <w:p w:rsidR="004874FF" w:rsidRPr="004020D6" w:rsidRDefault="004874FF" w:rsidP="00112B4A">
      <w:pPr>
        <w:pStyle w:val="21"/>
        <w:shd w:val="clear" w:color="auto" w:fill="auto"/>
        <w:spacing w:after="30" w:line="240" w:lineRule="auto"/>
        <w:ind w:left="5245" w:firstLine="0"/>
        <w:rPr>
          <w:sz w:val="24"/>
          <w:szCs w:val="24"/>
        </w:rPr>
      </w:pPr>
      <w:r w:rsidRPr="004020D6">
        <w:rPr>
          <w:sz w:val="24"/>
          <w:szCs w:val="24"/>
        </w:rPr>
        <w:t>от ____________ 2022 № _____</w:t>
      </w:r>
    </w:p>
    <w:p w:rsidR="004874FF" w:rsidRPr="004020D6" w:rsidRDefault="004874FF" w:rsidP="00D53EF2">
      <w:pPr>
        <w:pStyle w:val="21"/>
        <w:shd w:val="clear" w:color="auto" w:fill="auto"/>
        <w:spacing w:after="30" w:line="240" w:lineRule="auto"/>
        <w:ind w:left="5245" w:firstLine="0"/>
        <w:rPr>
          <w:sz w:val="24"/>
          <w:szCs w:val="24"/>
        </w:rPr>
      </w:pPr>
    </w:p>
    <w:p w:rsidR="004874FF" w:rsidRPr="004020D6" w:rsidRDefault="004874FF" w:rsidP="00112B4A">
      <w:pPr>
        <w:pStyle w:val="21"/>
        <w:shd w:val="clear" w:color="auto" w:fill="auto"/>
        <w:spacing w:after="30" w:line="240" w:lineRule="auto"/>
        <w:ind w:firstLine="0"/>
        <w:jc w:val="center"/>
        <w:rPr>
          <w:sz w:val="24"/>
          <w:szCs w:val="24"/>
        </w:rPr>
      </w:pPr>
    </w:p>
    <w:p w:rsidR="004874FF" w:rsidRPr="004020D6" w:rsidRDefault="004874FF" w:rsidP="005D16A3">
      <w:pPr>
        <w:jc w:val="center"/>
        <w:rPr>
          <w:sz w:val="24"/>
          <w:szCs w:val="24"/>
        </w:rPr>
      </w:pPr>
      <w:r w:rsidRPr="004020D6">
        <w:t>ПОРЯДОК</w:t>
      </w:r>
    </w:p>
    <w:p w:rsidR="004874FF" w:rsidRPr="004020D6" w:rsidRDefault="004874FF" w:rsidP="005D16A3">
      <w:pPr>
        <w:jc w:val="center"/>
      </w:pPr>
      <w:r w:rsidRPr="004020D6">
        <w:t>проведения повторной проверки итогового сочинения (изложения)</w:t>
      </w:r>
    </w:p>
    <w:p w:rsidR="004874FF" w:rsidRPr="004020D6" w:rsidRDefault="004874FF" w:rsidP="005D16A3">
      <w:pPr>
        <w:jc w:val="center"/>
        <w:rPr>
          <w:sz w:val="24"/>
          <w:szCs w:val="24"/>
        </w:rPr>
      </w:pPr>
    </w:p>
    <w:p w:rsidR="004874FF" w:rsidRPr="004020D6" w:rsidRDefault="004874FF" w:rsidP="005D16A3">
      <w:pPr>
        <w:jc w:val="center"/>
      </w:pPr>
      <w:r w:rsidRPr="004020D6">
        <w:t>1. Общие положения</w:t>
      </w:r>
    </w:p>
    <w:p w:rsidR="004874FF" w:rsidRPr="004020D6" w:rsidRDefault="004874FF" w:rsidP="005D16A3">
      <w:pPr>
        <w:jc w:val="center"/>
      </w:pPr>
    </w:p>
    <w:p w:rsidR="004874FF" w:rsidRPr="004020D6" w:rsidRDefault="004874FF" w:rsidP="005D16A3">
      <w:pPr>
        <w:ind w:firstLine="709"/>
        <w:jc w:val="both"/>
      </w:pPr>
      <w:r w:rsidRPr="004020D6">
        <w:t>1.1. В целях предотвращения конфликта интересов и обеспечения объективного оценивания итогового сочинения (изложения) обучающимся</w:t>
      </w:r>
      <w:r>
        <w:t>, экстернам</w:t>
      </w:r>
      <w:r w:rsidRPr="004020D6">
        <w:t xml:space="preserve"> при получении повторного неудовлетворительного результата («незачет») за итоговое сочинение (изложение) предоставляется право подать в письменной форме заявление на проверку сданного ими итогового сочинения (изложения) комиссией, сформированной на региональном уровне.</w:t>
      </w:r>
    </w:p>
    <w:p w:rsidR="004874FF" w:rsidRPr="004020D6" w:rsidRDefault="004874FF" w:rsidP="005D16A3">
      <w:pPr>
        <w:ind w:firstLine="709"/>
        <w:jc w:val="both"/>
      </w:pPr>
      <w:r w:rsidRPr="004020D6">
        <w:t>1.2. Порядок проведения повторной проверки итогового сочинения (изложения) определяет права участников итогового сочинения (изложения) на объективное оценивание итогового сочинения (изложения).</w:t>
      </w:r>
    </w:p>
    <w:p w:rsidR="004874FF" w:rsidRPr="004020D6" w:rsidRDefault="004874FF" w:rsidP="005D16A3">
      <w:pPr>
        <w:ind w:firstLine="709"/>
        <w:jc w:val="both"/>
      </w:pPr>
    </w:p>
    <w:p w:rsidR="004874FF" w:rsidRPr="004020D6" w:rsidRDefault="004874FF" w:rsidP="005D16A3">
      <w:pPr>
        <w:jc w:val="center"/>
      </w:pPr>
      <w:r w:rsidRPr="004020D6">
        <w:t>2. Прием заявлений</w:t>
      </w:r>
    </w:p>
    <w:p w:rsidR="004874FF" w:rsidRPr="004020D6" w:rsidRDefault="004874FF" w:rsidP="005D16A3">
      <w:pPr>
        <w:jc w:val="center"/>
      </w:pPr>
    </w:p>
    <w:p w:rsidR="004874FF" w:rsidRDefault="004874FF" w:rsidP="009D7328">
      <w:pPr>
        <w:ind w:firstLine="709"/>
        <w:jc w:val="both"/>
      </w:pPr>
      <w:r w:rsidRPr="004020D6">
        <w:t>2.1. Заявление на проведение повторной проверки итогового сочинения (изложения)</w:t>
      </w:r>
      <w:r>
        <w:t xml:space="preserve"> подается на имя председателя государственной экзаменационной комиссии Республики Мордовия для проведения государственной итоговой аттестации по образовательным программам среднего общего образования: </w:t>
      </w:r>
    </w:p>
    <w:p w:rsidR="004874FF" w:rsidRDefault="004874FF" w:rsidP="009D7328">
      <w:pPr>
        <w:ind w:firstLine="709"/>
        <w:jc w:val="both"/>
      </w:pPr>
      <w:r>
        <w:t xml:space="preserve">выпускником текущего года – в образовательную организацию по месту обучения; </w:t>
      </w:r>
    </w:p>
    <w:p w:rsidR="004874FF" w:rsidRDefault="004874FF" w:rsidP="009D7328">
      <w:pPr>
        <w:ind w:firstLine="709"/>
        <w:jc w:val="both"/>
      </w:pPr>
      <w:r>
        <w:t>выпускником прошлых лет и обучающимся профессиональной образовательной организации – в государственное бюджетное учреждение Республики Мордовия «Центр оценки качества образования – «Перспектива».</w:t>
      </w:r>
    </w:p>
    <w:p w:rsidR="004874FF" w:rsidRPr="004020D6" w:rsidRDefault="004874FF" w:rsidP="005D16A3">
      <w:pPr>
        <w:ind w:firstLine="709"/>
        <w:jc w:val="both"/>
        <w:rPr>
          <w:sz w:val="24"/>
          <w:szCs w:val="24"/>
        </w:rPr>
      </w:pPr>
      <w:r w:rsidRPr="004020D6">
        <w:t>2.2. Заявление на повторную проверку итогового сочинения (изложения) подается в произвольной форме в течение 2 рабочих дней после ознакомления с результатами итогового сочинения (изложения).</w:t>
      </w:r>
    </w:p>
    <w:p w:rsidR="004874FF" w:rsidRDefault="004874FF" w:rsidP="005D16A3">
      <w:pPr>
        <w:ind w:firstLine="709"/>
        <w:jc w:val="both"/>
      </w:pPr>
      <w:r w:rsidRPr="004020D6">
        <w:t>2.3. Заявление на повторную проверку итогового сочинения (изложения) не принимается, если объем сочинения составляет менее 250 слов, изложения – менее 150 слов.</w:t>
      </w:r>
      <w:r>
        <w:t xml:space="preserve"> </w:t>
      </w:r>
    </w:p>
    <w:p w:rsidR="004874FF" w:rsidRPr="004020D6" w:rsidRDefault="004874FF" w:rsidP="005D16A3">
      <w:pPr>
        <w:ind w:firstLine="709"/>
        <w:jc w:val="both"/>
      </w:pPr>
      <w:r>
        <w:t>2.4. Руководитель образовательной организации, государственное бюджетное учреждение Республики Мордовия «Центр оценки качества образования – «Перспектива» в течение одного рабочего дня передает заявление секретарю государственной экзаменационной комиссии Республики Мордовия для проведения государственной итоговой аттестации по образовательным программам среднего общего образования для его дальнейшего рассмотрения.</w:t>
      </w:r>
    </w:p>
    <w:p w:rsidR="004874FF" w:rsidRPr="004020D6" w:rsidRDefault="004874FF" w:rsidP="005D16A3">
      <w:pPr>
        <w:ind w:firstLine="709"/>
        <w:jc w:val="both"/>
        <w:rPr>
          <w:sz w:val="24"/>
          <w:szCs w:val="24"/>
        </w:rPr>
      </w:pPr>
    </w:p>
    <w:p w:rsidR="004874FF" w:rsidRPr="004020D6" w:rsidRDefault="004874FF" w:rsidP="008471FA">
      <w:pPr>
        <w:jc w:val="center"/>
      </w:pPr>
      <w:r w:rsidRPr="004020D6">
        <w:t>3. Рассмотрение заявлений</w:t>
      </w:r>
    </w:p>
    <w:p w:rsidR="004874FF" w:rsidRPr="004020D6" w:rsidRDefault="004874FF" w:rsidP="008471FA">
      <w:pPr>
        <w:jc w:val="center"/>
        <w:rPr>
          <w:sz w:val="24"/>
          <w:szCs w:val="24"/>
        </w:rPr>
      </w:pPr>
    </w:p>
    <w:p w:rsidR="004874FF" w:rsidRDefault="004874FF" w:rsidP="0001570B">
      <w:pPr>
        <w:ind w:firstLine="709"/>
        <w:jc w:val="both"/>
      </w:pPr>
      <w:r w:rsidRPr="004020D6">
        <w:t xml:space="preserve">3.1. Для повторной проверки итогового сочинения (изложения) привлекаются члены республиканской комиссии по проверке (перепроверке) итогового сочинения (изложения). </w:t>
      </w:r>
    </w:p>
    <w:p w:rsidR="004874FF" w:rsidRPr="004020D6" w:rsidRDefault="004874FF" w:rsidP="0001570B">
      <w:pPr>
        <w:ind w:firstLine="709"/>
        <w:jc w:val="both"/>
      </w:pPr>
      <w:r w:rsidRPr="004020D6">
        <w:t>Повторную проверку итогового сочинения (изложения) осуществляют эксперты, ранее не проверявшие работу участника</w:t>
      </w:r>
      <w:r>
        <w:t xml:space="preserve"> </w:t>
      </w:r>
      <w:r w:rsidRPr="004020D6">
        <w:t>итогового сочинения (изложения), подавшего заявление о несогласии с результатами проверки.</w:t>
      </w:r>
    </w:p>
    <w:p w:rsidR="004874FF" w:rsidRPr="004020D6" w:rsidRDefault="004874FF" w:rsidP="0001570B">
      <w:pPr>
        <w:ind w:firstLine="709"/>
        <w:jc w:val="both"/>
        <w:rPr>
          <w:sz w:val="24"/>
          <w:szCs w:val="24"/>
        </w:rPr>
      </w:pPr>
      <w:r w:rsidRPr="004020D6">
        <w:t>3.</w:t>
      </w:r>
      <w:r>
        <w:t>2</w:t>
      </w:r>
      <w:r w:rsidRPr="004020D6">
        <w:t xml:space="preserve">. В случае удовлетворения заявления на повторную проверку итогового сочинения (изложения) председатель республиканской комиссии по проверке (перепроверке) итогового сочинения (изложения) направляет в </w:t>
      </w:r>
      <w:r>
        <w:t>государственную экзаменационную комиссию Республики Мордовия для проведения государственной итоговой аттестации по образовательным программам среднего общего образования</w:t>
      </w:r>
      <w:r w:rsidRPr="004020D6">
        <w:t xml:space="preserve"> ходатайство об изменении результатов итогового сочинения (изложения).</w:t>
      </w:r>
    </w:p>
    <w:p w:rsidR="004874FF" w:rsidRDefault="004874FF" w:rsidP="005D16A3">
      <w:pPr>
        <w:ind w:firstLine="709"/>
        <w:jc w:val="both"/>
      </w:pPr>
      <w:r w:rsidRPr="004020D6">
        <w:t>3.</w:t>
      </w:r>
      <w:r>
        <w:t>3</w:t>
      </w:r>
      <w:r w:rsidRPr="004020D6">
        <w:t xml:space="preserve">. О результатах повторной проверки итогового сочинения (изложения) </w:t>
      </w:r>
      <w:r>
        <w:t>Государственная экзаменационная комиссии Республики Мордовия для проведения государственной итоговой аттестации по образовательным программам среднего общего образования</w:t>
      </w:r>
      <w:r w:rsidRPr="004020D6">
        <w:t xml:space="preserve"> в течение одного рабочего дня с момента принятия решения уведомляет образовательную организацию. </w:t>
      </w:r>
    </w:p>
    <w:p w:rsidR="004874FF" w:rsidRDefault="004874FF" w:rsidP="005D16A3">
      <w:pPr>
        <w:ind w:firstLine="709"/>
        <w:jc w:val="both"/>
      </w:pPr>
      <w:r w:rsidRPr="004020D6">
        <w:t>Руководитель образовательной организации доводит данную информацию до сведения участника, подавшего заявление о несогласии с результатами проверки, в течение одного рабочего дня с момента ее получения.</w:t>
      </w:r>
    </w:p>
    <w:p w:rsidR="004874FF" w:rsidRPr="004020D6" w:rsidRDefault="004874FF" w:rsidP="00112B4A"/>
    <w:p w:rsidR="004874FF" w:rsidRPr="004020D6" w:rsidRDefault="004874FF" w:rsidP="00D53EF2">
      <w:pPr>
        <w:pStyle w:val="21"/>
        <w:shd w:val="clear" w:color="auto" w:fill="auto"/>
        <w:spacing w:after="30" w:line="240" w:lineRule="auto"/>
        <w:ind w:left="5245" w:firstLine="0"/>
        <w:rPr>
          <w:sz w:val="24"/>
          <w:szCs w:val="24"/>
        </w:rPr>
      </w:pPr>
    </w:p>
    <w:p w:rsidR="004874FF" w:rsidRPr="004020D6" w:rsidRDefault="004874FF">
      <w:pPr>
        <w:rPr>
          <w:sz w:val="24"/>
          <w:szCs w:val="24"/>
        </w:rPr>
      </w:pPr>
      <w:r w:rsidRPr="004020D6">
        <w:rPr>
          <w:sz w:val="24"/>
          <w:szCs w:val="24"/>
        </w:rPr>
        <w:br w:type="page"/>
      </w:r>
    </w:p>
    <w:p w:rsidR="004874FF" w:rsidRPr="004020D6" w:rsidRDefault="004874FF" w:rsidP="00D53EF2">
      <w:pPr>
        <w:pStyle w:val="21"/>
        <w:shd w:val="clear" w:color="auto" w:fill="auto"/>
        <w:spacing w:after="30" w:line="240" w:lineRule="auto"/>
        <w:ind w:left="5245" w:firstLine="0"/>
        <w:rPr>
          <w:sz w:val="24"/>
          <w:szCs w:val="24"/>
        </w:rPr>
      </w:pPr>
      <w:r w:rsidRPr="004020D6">
        <w:rPr>
          <w:sz w:val="24"/>
          <w:szCs w:val="24"/>
        </w:rPr>
        <w:t>Приложение 4</w:t>
      </w:r>
    </w:p>
    <w:p w:rsidR="004874FF" w:rsidRPr="004020D6" w:rsidRDefault="004874FF" w:rsidP="00D53EF2">
      <w:pPr>
        <w:pStyle w:val="21"/>
        <w:shd w:val="clear" w:color="auto" w:fill="auto"/>
        <w:spacing w:after="30" w:line="240" w:lineRule="auto"/>
        <w:ind w:left="5245" w:firstLine="0"/>
        <w:rPr>
          <w:sz w:val="24"/>
          <w:szCs w:val="24"/>
        </w:rPr>
      </w:pPr>
      <w:r w:rsidRPr="004020D6">
        <w:rPr>
          <w:sz w:val="24"/>
          <w:szCs w:val="24"/>
        </w:rPr>
        <w:t>к приказу Министерства образования</w:t>
      </w:r>
    </w:p>
    <w:p w:rsidR="004874FF" w:rsidRPr="004020D6" w:rsidRDefault="004874FF" w:rsidP="00D53EF2">
      <w:pPr>
        <w:pStyle w:val="21"/>
        <w:shd w:val="clear" w:color="auto" w:fill="auto"/>
        <w:spacing w:after="30" w:line="240" w:lineRule="auto"/>
        <w:ind w:left="5245" w:firstLine="0"/>
        <w:rPr>
          <w:sz w:val="24"/>
          <w:szCs w:val="24"/>
        </w:rPr>
      </w:pPr>
      <w:r w:rsidRPr="004020D6">
        <w:rPr>
          <w:sz w:val="24"/>
          <w:szCs w:val="24"/>
        </w:rPr>
        <w:t>Республики Мордовия</w:t>
      </w:r>
    </w:p>
    <w:p w:rsidR="004874FF" w:rsidRPr="004020D6" w:rsidRDefault="004874FF" w:rsidP="00D53EF2">
      <w:pPr>
        <w:pStyle w:val="21"/>
        <w:shd w:val="clear" w:color="auto" w:fill="auto"/>
        <w:spacing w:after="30" w:line="240" w:lineRule="auto"/>
        <w:ind w:left="5245" w:firstLine="0"/>
        <w:rPr>
          <w:sz w:val="24"/>
          <w:szCs w:val="24"/>
        </w:rPr>
      </w:pPr>
      <w:r w:rsidRPr="004020D6">
        <w:rPr>
          <w:sz w:val="24"/>
          <w:szCs w:val="24"/>
        </w:rPr>
        <w:t>от ____________ 2022 № _____</w:t>
      </w:r>
    </w:p>
    <w:p w:rsidR="004874FF" w:rsidRPr="004020D6" w:rsidRDefault="004874FF" w:rsidP="00D53EF2">
      <w:pPr>
        <w:pStyle w:val="21"/>
        <w:shd w:val="clear" w:color="auto" w:fill="auto"/>
        <w:spacing w:after="30" w:line="240" w:lineRule="auto"/>
        <w:ind w:left="5245" w:firstLine="0"/>
        <w:rPr>
          <w:sz w:val="24"/>
          <w:szCs w:val="24"/>
        </w:rPr>
      </w:pPr>
    </w:p>
    <w:p w:rsidR="004874FF" w:rsidRPr="004020D6" w:rsidRDefault="004874FF" w:rsidP="00D53EF2">
      <w:pPr>
        <w:pStyle w:val="21"/>
        <w:spacing w:after="30"/>
        <w:ind w:firstLine="0"/>
        <w:jc w:val="center"/>
        <w:rPr>
          <w:sz w:val="28"/>
          <w:szCs w:val="28"/>
        </w:rPr>
      </w:pPr>
      <w:r w:rsidRPr="004020D6">
        <w:rPr>
          <w:sz w:val="28"/>
          <w:szCs w:val="28"/>
        </w:rPr>
        <w:t>ПОРЯДОК</w:t>
      </w:r>
    </w:p>
    <w:p w:rsidR="004874FF" w:rsidRPr="004020D6" w:rsidRDefault="004874FF" w:rsidP="00D53EF2">
      <w:pPr>
        <w:pStyle w:val="21"/>
        <w:spacing w:after="30"/>
        <w:ind w:firstLine="0"/>
        <w:jc w:val="center"/>
        <w:rPr>
          <w:sz w:val="28"/>
          <w:szCs w:val="28"/>
        </w:rPr>
      </w:pPr>
      <w:r w:rsidRPr="004020D6">
        <w:rPr>
          <w:sz w:val="28"/>
          <w:szCs w:val="28"/>
        </w:rPr>
        <w:t xml:space="preserve">ознакомления участников итогового сочинения (изложения) </w:t>
      </w:r>
    </w:p>
    <w:p w:rsidR="004874FF" w:rsidRPr="004020D6" w:rsidRDefault="004874FF" w:rsidP="00D53EF2">
      <w:pPr>
        <w:pStyle w:val="21"/>
        <w:spacing w:after="30"/>
        <w:ind w:firstLine="0"/>
        <w:jc w:val="center"/>
        <w:rPr>
          <w:sz w:val="28"/>
          <w:szCs w:val="28"/>
        </w:rPr>
      </w:pPr>
      <w:r w:rsidRPr="004020D6">
        <w:rPr>
          <w:sz w:val="28"/>
          <w:szCs w:val="28"/>
        </w:rPr>
        <w:t>о результатах итогового сочинения (изложения) в Республике Мордовия в 2022/2023 учебном году</w:t>
      </w:r>
    </w:p>
    <w:p w:rsidR="004874FF" w:rsidRPr="004020D6" w:rsidRDefault="004874FF" w:rsidP="00D53EF2">
      <w:pPr>
        <w:pStyle w:val="21"/>
        <w:spacing w:after="30"/>
        <w:ind w:firstLine="709"/>
        <w:rPr>
          <w:sz w:val="28"/>
          <w:szCs w:val="28"/>
        </w:rPr>
      </w:pPr>
    </w:p>
    <w:p w:rsidR="004874FF" w:rsidRPr="004020D6" w:rsidRDefault="004874FF" w:rsidP="00D53EF2">
      <w:pPr>
        <w:pStyle w:val="21"/>
        <w:spacing w:after="30"/>
        <w:ind w:firstLine="709"/>
        <w:rPr>
          <w:sz w:val="28"/>
          <w:szCs w:val="28"/>
        </w:rPr>
      </w:pPr>
      <w:r w:rsidRPr="004020D6">
        <w:rPr>
          <w:sz w:val="28"/>
          <w:szCs w:val="28"/>
        </w:rPr>
        <w:t>1. Настоящий Порядок определяет правила организации информирования органов местного самоуправления, осуществляющих управление в сфере образования, образовательных организаций, участников итогового сочинения (изложения) о результатах итогового сочинения (изложения).</w:t>
      </w:r>
    </w:p>
    <w:p w:rsidR="004874FF" w:rsidRPr="004020D6" w:rsidRDefault="004874FF" w:rsidP="00D53EF2">
      <w:pPr>
        <w:pStyle w:val="21"/>
        <w:spacing w:after="30"/>
        <w:ind w:firstLine="709"/>
        <w:rPr>
          <w:sz w:val="28"/>
          <w:szCs w:val="28"/>
        </w:rPr>
      </w:pPr>
      <w:r w:rsidRPr="004020D6">
        <w:rPr>
          <w:sz w:val="28"/>
          <w:szCs w:val="28"/>
        </w:rPr>
        <w:t>2. Порядок вступает в силу с момента его утверждения приказом Министерства образования Республики Мордовия и действует до замены его новым Порядком.</w:t>
      </w:r>
    </w:p>
    <w:p w:rsidR="004874FF" w:rsidRPr="004020D6" w:rsidRDefault="004874FF" w:rsidP="00D53EF2">
      <w:pPr>
        <w:pStyle w:val="21"/>
        <w:spacing w:after="30"/>
        <w:ind w:firstLine="709"/>
        <w:rPr>
          <w:sz w:val="28"/>
          <w:szCs w:val="28"/>
        </w:rPr>
      </w:pPr>
      <w:r w:rsidRPr="004020D6">
        <w:rPr>
          <w:sz w:val="28"/>
          <w:szCs w:val="28"/>
        </w:rPr>
        <w:t xml:space="preserve">3. Ответственные лица, имеющие доступ к ведомостям с результатами итогового сочинения (изложения), утверждаются приказом Министерства образования Республики Мордовия, органов местного самоуправления, осуществляющих управление в сфере образования, образовательных организаций. </w:t>
      </w:r>
    </w:p>
    <w:p w:rsidR="004874FF" w:rsidRPr="004020D6" w:rsidRDefault="004874FF" w:rsidP="00D53EF2">
      <w:pPr>
        <w:pStyle w:val="21"/>
        <w:spacing w:after="30"/>
        <w:ind w:firstLine="709"/>
        <w:rPr>
          <w:sz w:val="28"/>
          <w:szCs w:val="28"/>
        </w:rPr>
      </w:pPr>
      <w:r w:rsidRPr="004020D6">
        <w:rPr>
          <w:bCs/>
          <w:sz w:val="28"/>
          <w:szCs w:val="28"/>
        </w:rPr>
        <w:t>4. В соответствии с п.28</w:t>
      </w:r>
      <w:r w:rsidRPr="004020D6">
        <w:rPr>
          <w:sz w:val="28"/>
          <w:szCs w:val="28"/>
        </w:rPr>
        <w:t xml:space="preserve"> Порядка проведения государственной итоговой аттестации по образовательным программам среднего общего образования (далее – Порядок проведения ГИА), утвержденным приказом Министерства просвещения Российской Федерации и Федеральной службы по надзору в сфере образования и науки от 7 ноября 2018 г. № 190/1512 (зарегистрирован Министерством юстиции Российской Федерации 10.12.2018 г., регистрационный № 52952), обработка бланков итогового сочинения (изложения) завершается не позднее чем через пять календарных дней после завершения проверки итогового сочинения (изложения).</w:t>
      </w:r>
    </w:p>
    <w:p w:rsidR="004874FF" w:rsidRPr="004020D6" w:rsidRDefault="004874FF" w:rsidP="00D53EF2">
      <w:pPr>
        <w:pStyle w:val="21"/>
        <w:spacing w:after="30"/>
        <w:ind w:firstLine="709"/>
        <w:rPr>
          <w:sz w:val="28"/>
          <w:szCs w:val="28"/>
        </w:rPr>
      </w:pPr>
      <w:r w:rsidRPr="004020D6">
        <w:rPr>
          <w:sz w:val="28"/>
          <w:szCs w:val="28"/>
        </w:rPr>
        <w:t>Проверка итогового сочинения (изложения) участников итогового сочинения (изложения) завершается не позднее чем через семь календарных дней с даты проведения итогового сочинения (изложения).</w:t>
      </w:r>
    </w:p>
    <w:p w:rsidR="004874FF" w:rsidRPr="004020D6" w:rsidRDefault="004874FF" w:rsidP="00D53EF2">
      <w:pPr>
        <w:pStyle w:val="21"/>
        <w:spacing w:after="30"/>
        <w:ind w:firstLine="709"/>
        <w:rPr>
          <w:sz w:val="28"/>
          <w:szCs w:val="28"/>
        </w:rPr>
      </w:pPr>
      <w:r w:rsidRPr="004020D6">
        <w:rPr>
          <w:sz w:val="28"/>
          <w:szCs w:val="28"/>
        </w:rPr>
        <w:t>5. После получения результатов проверки результаты итогового сочинения (изложения) в течение одного рабочего дня РЦОИ переда</w:t>
      </w:r>
      <w:r>
        <w:rPr>
          <w:sz w:val="28"/>
          <w:szCs w:val="28"/>
        </w:rPr>
        <w:t>е</w:t>
      </w:r>
      <w:r w:rsidRPr="004020D6">
        <w:rPr>
          <w:sz w:val="28"/>
          <w:szCs w:val="28"/>
        </w:rPr>
        <w:t>т в организации, осуществляющие образовательную деятельность, а также органы местного самоуправления, осуществляющие управление в сфере образования, для ознакомления участников итогового сочинения (изложения) с персональными результатами итогового сочинения (изложения).</w:t>
      </w:r>
    </w:p>
    <w:p w:rsidR="004874FF" w:rsidRPr="004020D6" w:rsidRDefault="004874FF" w:rsidP="00B325A4">
      <w:pPr>
        <w:pStyle w:val="21"/>
        <w:spacing w:after="0" w:line="240" w:lineRule="auto"/>
        <w:ind w:firstLine="709"/>
        <w:rPr>
          <w:sz w:val="28"/>
          <w:szCs w:val="28"/>
        </w:rPr>
      </w:pPr>
      <w:r w:rsidRPr="004020D6">
        <w:rPr>
          <w:sz w:val="28"/>
          <w:szCs w:val="28"/>
        </w:rPr>
        <w:t xml:space="preserve">6. Ознакомление участников итогового сочинения (изложения) с персональными результатами итогового сочинения (изложения) под подпись осуществляется </w:t>
      </w:r>
      <w:r w:rsidRPr="004020D6">
        <w:rPr>
          <w:b/>
          <w:sz w:val="28"/>
          <w:szCs w:val="28"/>
        </w:rPr>
        <w:t>в течение одного рабочего дня</w:t>
      </w:r>
      <w:r w:rsidRPr="004020D6">
        <w:rPr>
          <w:sz w:val="28"/>
          <w:szCs w:val="28"/>
        </w:rPr>
        <w:t xml:space="preserve"> со дня их передачи в организации, осуществляющие образовательную деятельность, а также органы местного самоуправления, осуществляющие управление в сфере образования.</w:t>
      </w:r>
    </w:p>
    <w:p w:rsidR="004874FF" w:rsidRPr="004020D6" w:rsidRDefault="004874FF" w:rsidP="00B325A4">
      <w:pPr>
        <w:tabs>
          <w:tab w:val="left" w:pos="0"/>
          <w:tab w:val="left" w:pos="426"/>
        </w:tabs>
        <w:ind w:firstLine="709"/>
        <w:jc w:val="both"/>
      </w:pPr>
      <w:r w:rsidRPr="004020D6">
        <w:t>7. Места ознакомления с результатами итогового сочинения (изложения) в Республике Мордовия в 202</w:t>
      </w:r>
      <w:r>
        <w:t>2</w:t>
      </w:r>
      <w:r w:rsidRPr="004020D6">
        <w:t>/202</w:t>
      </w:r>
      <w:r>
        <w:t>3</w:t>
      </w:r>
      <w:r w:rsidRPr="004020D6">
        <w:t xml:space="preserve"> учебном году:</w:t>
      </w:r>
    </w:p>
    <w:p w:rsidR="004874FF" w:rsidRPr="004020D6" w:rsidRDefault="004874FF" w:rsidP="00B325A4">
      <w:pPr>
        <w:tabs>
          <w:tab w:val="left" w:pos="0"/>
          <w:tab w:val="left" w:pos="426"/>
        </w:tabs>
        <w:ind w:firstLine="709"/>
        <w:jc w:val="both"/>
      </w:pPr>
      <w:r w:rsidRPr="004020D6">
        <w:t>для обучающихся общеобразовательных организаций, экстернов – общеобразовательные организации, в которых они осваивают образовательные программы среднего общего образования;</w:t>
      </w:r>
    </w:p>
    <w:p w:rsidR="004874FF" w:rsidRPr="004020D6" w:rsidRDefault="004874FF" w:rsidP="00B325A4">
      <w:pPr>
        <w:tabs>
          <w:tab w:val="left" w:pos="0"/>
          <w:tab w:val="left" w:pos="426"/>
        </w:tabs>
        <w:ind w:firstLine="709"/>
        <w:jc w:val="both"/>
      </w:pPr>
      <w:r w:rsidRPr="004020D6">
        <w:t>для выпускников прошлых лет, обучающихся СПО – в МОУО по месту регистрации на итоговое сочинение (изложение).</w:t>
      </w:r>
    </w:p>
    <w:p w:rsidR="004874FF" w:rsidRPr="004020D6" w:rsidRDefault="004874FF" w:rsidP="00C122AD">
      <w:pPr>
        <w:pStyle w:val="21"/>
        <w:spacing w:after="0"/>
        <w:ind w:firstLine="709"/>
        <w:rPr>
          <w:sz w:val="28"/>
          <w:szCs w:val="28"/>
        </w:rPr>
      </w:pPr>
      <w:r w:rsidRPr="004020D6">
        <w:rPr>
          <w:bCs/>
          <w:sz w:val="28"/>
          <w:szCs w:val="28"/>
        </w:rPr>
        <w:t xml:space="preserve">8. Участники итогового сочинения (изложения) и (или) их родители (законные представители) могут ознакомиться с результатами итогового сочинения (изложения) </w:t>
      </w:r>
      <w:r w:rsidRPr="004020D6">
        <w:rPr>
          <w:sz w:val="28"/>
          <w:szCs w:val="28"/>
        </w:rPr>
        <w:t xml:space="preserve">через сервис ознакомления с результатами единого государственного экзамена </w:t>
      </w:r>
      <w:hyperlink r:id="rId16" w:history="1">
        <w:r w:rsidRPr="004020D6">
          <w:rPr>
            <w:rStyle w:val="Hyperlink"/>
            <w:color w:val="auto"/>
            <w:sz w:val="28"/>
            <w:szCs w:val="28"/>
          </w:rPr>
          <w:t>http://checkege.rustest.ru/</w:t>
        </w:r>
      </w:hyperlink>
      <w:r w:rsidRPr="004020D6">
        <w:rPr>
          <w:sz w:val="28"/>
          <w:szCs w:val="28"/>
        </w:rPr>
        <w:t xml:space="preserve"> с использованием информационно-коммуникационных технологий в соответствии с требованиями законодательства Российской Федерации в области защиты персональных данных.</w:t>
      </w:r>
    </w:p>
    <w:p w:rsidR="004874FF" w:rsidRPr="004020D6" w:rsidRDefault="004874FF" w:rsidP="00C122AD">
      <w:pPr>
        <w:pStyle w:val="Default"/>
        <w:ind w:firstLine="709"/>
        <w:jc w:val="both"/>
        <w:rPr>
          <w:color w:val="auto"/>
          <w:sz w:val="28"/>
          <w:szCs w:val="28"/>
          <w:lang w:eastAsia="ru-RU"/>
        </w:rPr>
      </w:pPr>
      <w:r w:rsidRPr="004020D6">
        <w:rPr>
          <w:color w:val="auto"/>
          <w:sz w:val="28"/>
          <w:szCs w:val="28"/>
        </w:rPr>
        <w:t xml:space="preserve">9. </w:t>
      </w:r>
      <w:r w:rsidRPr="004020D6">
        <w:rPr>
          <w:color w:val="auto"/>
          <w:sz w:val="28"/>
          <w:szCs w:val="28"/>
          <w:lang w:eastAsia="ru-RU"/>
        </w:rPr>
        <w:t xml:space="preserve">Итоговое сочинение (изложение) как допуск к ГИА – бессрочно. </w:t>
      </w:r>
    </w:p>
    <w:p w:rsidR="004874FF" w:rsidRPr="004020D6" w:rsidRDefault="004874FF" w:rsidP="00C122AD">
      <w:pPr>
        <w:autoSpaceDE w:val="0"/>
        <w:autoSpaceDN w:val="0"/>
        <w:adjustRightInd w:val="0"/>
        <w:ind w:firstLine="709"/>
        <w:jc w:val="both"/>
      </w:pPr>
      <w:r w:rsidRPr="004020D6">
        <w:t xml:space="preserve">Итоговое сочинение в случае представления его при приеме на обучение по программам бакалавриата и программам специалитета действительно в течение четырех лет, следующих за годом написания такого сочинения. </w:t>
      </w:r>
    </w:p>
    <w:p w:rsidR="004874FF" w:rsidRPr="004020D6" w:rsidRDefault="004874FF" w:rsidP="00C122AD">
      <w:pPr>
        <w:pStyle w:val="21"/>
        <w:spacing w:after="0"/>
        <w:ind w:firstLine="709"/>
        <w:rPr>
          <w:sz w:val="28"/>
          <w:szCs w:val="28"/>
        </w:rPr>
      </w:pPr>
      <w:r w:rsidRPr="004020D6">
        <w:rPr>
          <w:sz w:val="28"/>
          <w:szCs w:val="28"/>
        </w:rPr>
        <w:t>10. Выпускники прошлых лет, обучающиеся СПО, лица, получающих среднее общее образование в иностранных организациях, осуществляющих образовательную деятельность, лица со справкой об обучении могут участвовать в итоговом сочинении, в том числе при наличии у них итогового сочинения прошлых лет.</w:t>
      </w:r>
    </w:p>
    <w:p w:rsidR="004874FF" w:rsidRPr="004020D6" w:rsidRDefault="004874FF" w:rsidP="00C122AD">
      <w:pPr>
        <w:autoSpaceDE w:val="0"/>
        <w:autoSpaceDN w:val="0"/>
        <w:adjustRightInd w:val="0"/>
        <w:ind w:firstLine="709"/>
        <w:jc w:val="both"/>
      </w:pPr>
      <w:r w:rsidRPr="004020D6">
        <w:t xml:space="preserve">11. Лица, перечисленные в пункте 10 настоящего Порядка, изъявившие желание повторно участвовать в написании итогового сочинения, вправе предоставить в образовательные организации высшего образования итоговое сочинение только текущего года, при этом итоговое сочинение прошлого года аннулируется. </w:t>
      </w:r>
    </w:p>
    <w:p w:rsidR="004874FF" w:rsidRPr="004020D6" w:rsidRDefault="004874FF" w:rsidP="00C122AD">
      <w:pPr>
        <w:autoSpaceDE w:val="0"/>
        <w:autoSpaceDN w:val="0"/>
        <w:adjustRightInd w:val="0"/>
        <w:ind w:firstLine="709"/>
        <w:jc w:val="both"/>
      </w:pPr>
      <w:r w:rsidRPr="004020D6">
        <w:t xml:space="preserve">12. Темы итогового сочинения и образы оригиналов бланков итогового сочинения участников доступны образовательным организациям высшего образования через Федеральную информационную систему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w:t>
      </w:r>
    </w:p>
    <w:p w:rsidR="004874FF" w:rsidRPr="004020D6" w:rsidRDefault="004874FF" w:rsidP="00E71B21">
      <w:pPr>
        <w:pStyle w:val="21"/>
        <w:shd w:val="clear" w:color="auto" w:fill="auto"/>
        <w:spacing w:after="0" w:line="240" w:lineRule="auto"/>
        <w:ind w:firstLine="709"/>
        <w:rPr>
          <w:sz w:val="28"/>
          <w:szCs w:val="28"/>
        </w:rPr>
      </w:pPr>
      <w:r w:rsidRPr="004020D6">
        <w:rPr>
          <w:sz w:val="28"/>
          <w:szCs w:val="28"/>
        </w:rPr>
        <w:t xml:space="preserve">В соответствии с пунктом 33 Порядка приема </w:t>
      </w:r>
      <w:r>
        <w:rPr>
          <w:sz w:val="28"/>
          <w:szCs w:val="28"/>
        </w:rPr>
        <w:t xml:space="preserve">на обучение по образовательным программам высшего образования – программам бакалавриата, программам специалитета, программам магистратуры, утвержденного приказом Министерства науки и высшего образования Российской Федерации от 21.08.2022 № 1076, </w:t>
      </w:r>
      <w:r w:rsidRPr="004020D6">
        <w:rPr>
          <w:sz w:val="28"/>
          <w:szCs w:val="28"/>
        </w:rPr>
        <w:t>при приеме на обучение по программам бакалавриата, программам специалитета организация высшего образования может начислять баллы за оценку, выставленную организацией высшего образования по результатам проверки итогового сочинения, являющегося условием допуска к государственной итоговой аттестации по образовательным программам среднего общего образования. Сумма баллов, начисленных поступающему за индивидуальные достижения, не может быть более 10 баллов. Баллы, начисленные за индивидуальные достижения, включаются в сумму конкурсных баллов. Перечень индивидуальных достижений, учитываемых при равенстве поступающих по критериям ранжирования, указанным в подпунктах 1-4 пункта 76 и в подпунктах 1-4 пункта 77 Порядка</w:t>
      </w:r>
      <w:r>
        <w:rPr>
          <w:sz w:val="28"/>
          <w:szCs w:val="28"/>
        </w:rPr>
        <w:t xml:space="preserve"> приема</w:t>
      </w:r>
      <w:r w:rsidRPr="004020D6">
        <w:rPr>
          <w:sz w:val="28"/>
          <w:szCs w:val="28"/>
        </w:rPr>
        <w:t>, устанавливается организацией высшего образования самостоятельно. В случае равенства поступающих по указанным достижениям перечень таких достижений может быть дополнен в период проведения приема.</w:t>
      </w:r>
    </w:p>
    <w:p w:rsidR="004874FF" w:rsidRPr="004020D6" w:rsidRDefault="004874FF" w:rsidP="00D53EF2">
      <w:pPr>
        <w:pStyle w:val="21"/>
        <w:shd w:val="clear" w:color="auto" w:fill="auto"/>
        <w:spacing w:after="30" w:line="240" w:lineRule="auto"/>
        <w:ind w:firstLine="709"/>
        <w:rPr>
          <w:sz w:val="28"/>
          <w:szCs w:val="28"/>
        </w:rPr>
      </w:pPr>
    </w:p>
    <w:p w:rsidR="004874FF" w:rsidRPr="004020D6" w:rsidRDefault="004874FF">
      <w:r w:rsidRPr="004020D6">
        <w:br w:type="page"/>
      </w:r>
    </w:p>
    <w:p w:rsidR="004874FF" w:rsidRPr="004020D6" w:rsidRDefault="004874FF" w:rsidP="007449F2">
      <w:pPr>
        <w:pStyle w:val="21"/>
        <w:shd w:val="clear" w:color="auto" w:fill="auto"/>
        <w:spacing w:after="30" w:line="240" w:lineRule="auto"/>
        <w:ind w:left="5245" w:firstLine="0"/>
        <w:rPr>
          <w:sz w:val="24"/>
          <w:szCs w:val="24"/>
        </w:rPr>
      </w:pPr>
      <w:r w:rsidRPr="004020D6">
        <w:rPr>
          <w:sz w:val="24"/>
          <w:szCs w:val="24"/>
        </w:rPr>
        <w:t>Приложение 5</w:t>
      </w:r>
    </w:p>
    <w:p w:rsidR="004874FF" w:rsidRPr="004020D6" w:rsidRDefault="004874FF" w:rsidP="007449F2">
      <w:pPr>
        <w:pStyle w:val="21"/>
        <w:shd w:val="clear" w:color="auto" w:fill="auto"/>
        <w:spacing w:after="30" w:line="240" w:lineRule="auto"/>
        <w:ind w:left="5245" w:firstLine="0"/>
        <w:rPr>
          <w:sz w:val="24"/>
          <w:szCs w:val="24"/>
        </w:rPr>
      </w:pPr>
      <w:r w:rsidRPr="004020D6">
        <w:rPr>
          <w:sz w:val="24"/>
          <w:szCs w:val="24"/>
        </w:rPr>
        <w:t>к приказу Министерства образования</w:t>
      </w:r>
    </w:p>
    <w:p w:rsidR="004874FF" w:rsidRPr="004020D6" w:rsidRDefault="004874FF" w:rsidP="007449F2">
      <w:pPr>
        <w:pStyle w:val="21"/>
        <w:shd w:val="clear" w:color="auto" w:fill="auto"/>
        <w:spacing w:after="30" w:line="240" w:lineRule="auto"/>
        <w:ind w:left="5245" w:firstLine="0"/>
        <w:rPr>
          <w:sz w:val="24"/>
          <w:szCs w:val="24"/>
        </w:rPr>
      </w:pPr>
      <w:r w:rsidRPr="004020D6">
        <w:rPr>
          <w:sz w:val="24"/>
          <w:szCs w:val="24"/>
        </w:rPr>
        <w:t>Республики Мордовия</w:t>
      </w:r>
    </w:p>
    <w:p w:rsidR="004874FF" w:rsidRPr="004020D6" w:rsidRDefault="004874FF" w:rsidP="007449F2">
      <w:pPr>
        <w:pStyle w:val="21"/>
        <w:shd w:val="clear" w:color="auto" w:fill="auto"/>
        <w:spacing w:after="30" w:line="240" w:lineRule="auto"/>
        <w:ind w:left="5245" w:firstLine="0"/>
        <w:rPr>
          <w:sz w:val="24"/>
          <w:szCs w:val="24"/>
        </w:rPr>
      </w:pPr>
      <w:r w:rsidRPr="004020D6">
        <w:rPr>
          <w:sz w:val="24"/>
          <w:szCs w:val="24"/>
        </w:rPr>
        <w:t>от ____________ 2022 № _____</w:t>
      </w:r>
    </w:p>
    <w:p w:rsidR="004874FF" w:rsidRPr="004020D6" w:rsidRDefault="004874FF" w:rsidP="00D53EF2">
      <w:pPr>
        <w:pStyle w:val="21"/>
        <w:shd w:val="clear" w:color="auto" w:fill="auto"/>
        <w:spacing w:after="30" w:line="240" w:lineRule="auto"/>
        <w:ind w:firstLine="709"/>
        <w:rPr>
          <w:sz w:val="28"/>
          <w:szCs w:val="28"/>
        </w:rPr>
      </w:pPr>
    </w:p>
    <w:p w:rsidR="004874FF" w:rsidRPr="004020D6" w:rsidRDefault="004874FF" w:rsidP="002C5447">
      <w:pPr>
        <w:jc w:val="center"/>
        <w:rPr>
          <w:sz w:val="24"/>
          <w:szCs w:val="24"/>
        </w:rPr>
      </w:pPr>
      <w:r w:rsidRPr="004020D6">
        <w:t>ПРАВИЛА</w:t>
      </w:r>
    </w:p>
    <w:p w:rsidR="004874FF" w:rsidRPr="004020D6" w:rsidRDefault="004874FF" w:rsidP="002C5447">
      <w:pPr>
        <w:jc w:val="center"/>
        <w:rPr>
          <w:sz w:val="24"/>
          <w:szCs w:val="24"/>
        </w:rPr>
      </w:pPr>
      <w:r w:rsidRPr="004020D6">
        <w:t>заполнения бланка регистрации и бланков записи участниками итогового</w:t>
      </w:r>
    </w:p>
    <w:p w:rsidR="004874FF" w:rsidRPr="004020D6" w:rsidRDefault="004874FF" w:rsidP="002C5447">
      <w:pPr>
        <w:jc w:val="center"/>
        <w:rPr>
          <w:sz w:val="24"/>
          <w:szCs w:val="24"/>
        </w:rPr>
      </w:pPr>
      <w:r w:rsidRPr="004020D6">
        <w:t>сочинения (изложения)</w:t>
      </w:r>
    </w:p>
    <w:p w:rsidR="004874FF" w:rsidRPr="004020D6" w:rsidRDefault="004874FF" w:rsidP="007449F2">
      <w:pPr>
        <w:autoSpaceDE w:val="0"/>
        <w:autoSpaceDN w:val="0"/>
        <w:adjustRightInd w:val="0"/>
        <w:jc w:val="center"/>
        <w:rPr>
          <w:b/>
          <w:bCs/>
        </w:rPr>
      </w:pPr>
    </w:p>
    <w:p w:rsidR="004874FF" w:rsidRPr="004020D6" w:rsidRDefault="004874FF" w:rsidP="007449F2">
      <w:pPr>
        <w:autoSpaceDE w:val="0"/>
        <w:autoSpaceDN w:val="0"/>
        <w:adjustRightInd w:val="0"/>
        <w:jc w:val="center"/>
        <w:rPr>
          <w:bCs/>
        </w:rPr>
      </w:pPr>
      <w:r w:rsidRPr="004020D6">
        <w:rPr>
          <w:bCs/>
        </w:rPr>
        <w:t>1. Общая часть</w:t>
      </w:r>
    </w:p>
    <w:p w:rsidR="004874FF" w:rsidRPr="004020D6" w:rsidRDefault="004874FF" w:rsidP="007449F2">
      <w:pPr>
        <w:autoSpaceDE w:val="0"/>
        <w:autoSpaceDN w:val="0"/>
        <w:adjustRightInd w:val="0"/>
        <w:jc w:val="center"/>
        <w:rPr>
          <w:bCs/>
        </w:rPr>
      </w:pPr>
    </w:p>
    <w:p w:rsidR="004874FF" w:rsidRPr="004020D6" w:rsidRDefault="004874FF" w:rsidP="007449F2">
      <w:pPr>
        <w:autoSpaceDE w:val="0"/>
        <w:autoSpaceDN w:val="0"/>
        <w:adjustRightInd w:val="0"/>
        <w:ind w:firstLine="709"/>
        <w:jc w:val="both"/>
      </w:pPr>
      <w:r w:rsidRPr="004020D6">
        <w:t xml:space="preserve">1.1. Настоящие правила заполнения бланков итогового сочинения (изложения) предназначены для: </w:t>
      </w:r>
    </w:p>
    <w:p w:rsidR="004874FF" w:rsidRPr="004020D6" w:rsidRDefault="004874FF" w:rsidP="007449F2">
      <w:pPr>
        <w:autoSpaceDE w:val="0"/>
        <w:autoSpaceDN w:val="0"/>
        <w:adjustRightInd w:val="0"/>
        <w:ind w:firstLine="709"/>
        <w:jc w:val="both"/>
      </w:pPr>
      <w:r w:rsidRPr="004020D6">
        <w:t xml:space="preserve">участников итогового сочинения (изложения); </w:t>
      </w:r>
    </w:p>
    <w:p w:rsidR="004874FF" w:rsidRPr="004020D6" w:rsidRDefault="004874FF" w:rsidP="007449F2">
      <w:pPr>
        <w:autoSpaceDE w:val="0"/>
        <w:autoSpaceDN w:val="0"/>
        <w:adjustRightInd w:val="0"/>
        <w:ind w:firstLine="709"/>
        <w:jc w:val="both"/>
      </w:pPr>
      <w:r w:rsidRPr="004020D6">
        <w:t>учителей русского языка и литературы;</w:t>
      </w:r>
    </w:p>
    <w:p w:rsidR="004874FF" w:rsidRPr="004020D6" w:rsidRDefault="004874FF" w:rsidP="007449F2">
      <w:pPr>
        <w:autoSpaceDE w:val="0"/>
        <w:autoSpaceDN w:val="0"/>
        <w:adjustRightInd w:val="0"/>
        <w:ind w:firstLine="709"/>
        <w:jc w:val="both"/>
      </w:pPr>
      <w:r w:rsidRPr="004020D6">
        <w:t xml:space="preserve">членов комиссии по проведению итогового сочинения (изложения), </w:t>
      </w:r>
      <w:r>
        <w:t xml:space="preserve">в том числе </w:t>
      </w:r>
      <w:r w:rsidRPr="004020D6">
        <w:t xml:space="preserve">осуществляющих инструктаж участников итогового сочинения (изложения) в день проведения сочинения (изложения); </w:t>
      </w:r>
    </w:p>
    <w:p w:rsidR="004874FF" w:rsidRPr="004020D6" w:rsidRDefault="004874FF" w:rsidP="007449F2">
      <w:pPr>
        <w:autoSpaceDE w:val="0"/>
        <w:autoSpaceDN w:val="0"/>
        <w:adjustRightInd w:val="0"/>
        <w:ind w:firstLine="709"/>
        <w:jc w:val="both"/>
      </w:pPr>
      <w:r w:rsidRPr="004020D6">
        <w:t xml:space="preserve">экспертов </w:t>
      </w:r>
      <w:r>
        <w:t xml:space="preserve">республиканской </w:t>
      </w:r>
      <w:r w:rsidRPr="004020D6">
        <w:t xml:space="preserve">комиссии по проверке итогового сочинения (изложения), осуществляющих проверку итогового сочинения (изложения). </w:t>
      </w:r>
    </w:p>
    <w:p w:rsidR="004874FF" w:rsidRPr="004020D6" w:rsidRDefault="004874FF" w:rsidP="007449F2">
      <w:pPr>
        <w:autoSpaceDE w:val="0"/>
        <w:autoSpaceDN w:val="0"/>
        <w:adjustRightInd w:val="0"/>
        <w:ind w:firstLine="709"/>
        <w:jc w:val="both"/>
      </w:pPr>
      <w:r w:rsidRPr="004020D6">
        <w:t>1.2. Участники итогового сочинения (изложения) выполняют итоговое сочинение (изложение) на черно-белых бланках регистрации</w:t>
      </w:r>
      <w:r>
        <w:t>,</w:t>
      </w:r>
      <w:r w:rsidRPr="004020D6">
        <w:t xml:space="preserve"> бланках записи</w:t>
      </w:r>
      <w:r>
        <w:t>, дополнительных</w:t>
      </w:r>
      <w:r w:rsidRPr="004020D6">
        <w:t xml:space="preserve"> бланк</w:t>
      </w:r>
      <w:r>
        <w:t xml:space="preserve">ах </w:t>
      </w:r>
      <w:r w:rsidRPr="004020D6">
        <w:t xml:space="preserve">записи формата А4. </w:t>
      </w:r>
    </w:p>
    <w:p w:rsidR="004874FF" w:rsidRPr="004020D6" w:rsidRDefault="004874FF" w:rsidP="007449F2">
      <w:pPr>
        <w:autoSpaceDE w:val="0"/>
        <w:autoSpaceDN w:val="0"/>
        <w:adjustRightInd w:val="0"/>
        <w:ind w:firstLine="709"/>
        <w:jc w:val="both"/>
      </w:pPr>
      <w:r w:rsidRPr="004020D6">
        <w:t xml:space="preserve">При заполнении бланков итогового сочинения (изложения) необходимо точно соблюдать настоящие правила, так как информация, внесенная в бланки, сканируется и обрабатывается с использованием специализированных аппаратно-программных средств. </w:t>
      </w:r>
    </w:p>
    <w:p w:rsidR="004874FF" w:rsidRPr="004020D6" w:rsidRDefault="004874FF" w:rsidP="007449F2">
      <w:pPr>
        <w:autoSpaceDE w:val="0"/>
        <w:autoSpaceDN w:val="0"/>
        <w:adjustRightInd w:val="0"/>
        <w:rPr>
          <w:sz w:val="26"/>
          <w:szCs w:val="26"/>
        </w:rPr>
      </w:pPr>
    </w:p>
    <w:p w:rsidR="004874FF" w:rsidRPr="004020D6" w:rsidRDefault="004874FF" w:rsidP="007449F2">
      <w:pPr>
        <w:autoSpaceDE w:val="0"/>
        <w:autoSpaceDN w:val="0"/>
        <w:adjustRightInd w:val="0"/>
        <w:jc w:val="center"/>
        <w:rPr>
          <w:bCs/>
        </w:rPr>
      </w:pPr>
      <w:r w:rsidRPr="004020D6">
        <w:rPr>
          <w:bCs/>
        </w:rPr>
        <w:t xml:space="preserve">2. Основные правила заполнения бланков </w:t>
      </w:r>
    </w:p>
    <w:p w:rsidR="004874FF" w:rsidRPr="004020D6" w:rsidRDefault="004874FF" w:rsidP="007449F2">
      <w:pPr>
        <w:autoSpaceDE w:val="0"/>
        <w:autoSpaceDN w:val="0"/>
        <w:adjustRightInd w:val="0"/>
        <w:jc w:val="center"/>
        <w:rPr>
          <w:bCs/>
        </w:rPr>
      </w:pPr>
      <w:r w:rsidRPr="004020D6">
        <w:rPr>
          <w:bCs/>
        </w:rPr>
        <w:t>итогового сочинения (изложения)</w:t>
      </w:r>
    </w:p>
    <w:p w:rsidR="004874FF" w:rsidRPr="004020D6" w:rsidRDefault="004874FF" w:rsidP="007449F2">
      <w:pPr>
        <w:autoSpaceDE w:val="0"/>
        <w:autoSpaceDN w:val="0"/>
        <w:adjustRightInd w:val="0"/>
        <w:jc w:val="center"/>
        <w:rPr>
          <w:bCs/>
        </w:rPr>
      </w:pPr>
    </w:p>
    <w:p w:rsidR="004874FF" w:rsidRPr="004020D6" w:rsidRDefault="004874FF" w:rsidP="002C5447">
      <w:pPr>
        <w:autoSpaceDE w:val="0"/>
        <w:autoSpaceDN w:val="0"/>
        <w:adjustRightInd w:val="0"/>
        <w:ind w:firstLine="709"/>
        <w:jc w:val="both"/>
      </w:pPr>
      <w:r w:rsidRPr="004020D6">
        <w:t xml:space="preserve">2.1. Все бланки сочинения (изложения) заполняются гелевыми или капиллярными ручками с чернилами черного цвета. </w:t>
      </w:r>
    </w:p>
    <w:p w:rsidR="004874FF" w:rsidRPr="004020D6" w:rsidRDefault="004874FF" w:rsidP="002C5447">
      <w:pPr>
        <w:autoSpaceDE w:val="0"/>
        <w:autoSpaceDN w:val="0"/>
        <w:adjustRightInd w:val="0"/>
        <w:ind w:firstLine="709"/>
        <w:jc w:val="both"/>
      </w:pPr>
      <w:r w:rsidRPr="004020D6">
        <w:t xml:space="preserve">2.2. Участник </w:t>
      </w:r>
      <w:r>
        <w:t xml:space="preserve">итогового сочинения (изложения) </w:t>
      </w:r>
      <w:r w:rsidRPr="004020D6">
        <w:t>должен изображать каждую цифру и букву во всех заполняемых полях бланка регистрации и верхней части бланка записи</w:t>
      </w:r>
      <w:r>
        <w:t xml:space="preserve"> (дополнительного бланка записи)</w:t>
      </w:r>
      <w:r w:rsidRPr="004020D6">
        <w:t xml:space="preserve">, тщательно копируя образец ее написания из строки с образцами написания символов, расположенной в верхней части бланка регистрации. </w:t>
      </w:r>
      <w:r w:rsidRPr="004020D6">
        <w:rPr>
          <w:i/>
        </w:rPr>
        <w:t>Небрежное написание символов может привести к тому, что при автоматизированной обработке символ может быть распознан неправильно.</w:t>
      </w:r>
      <w:r w:rsidRPr="004020D6">
        <w:t xml:space="preserve"> </w:t>
      </w:r>
    </w:p>
    <w:p w:rsidR="004874FF" w:rsidRPr="004020D6" w:rsidRDefault="004874FF" w:rsidP="002C5447">
      <w:pPr>
        <w:autoSpaceDE w:val="0"/>
        <w:autoSpaceDN w:val="0"/>
        <w:adjustRightInd w:val="0"/>
        <w:ind w:firstLine="709"/>
        <w:jc w:val="both"/>
      </w:pPr>
      <w:r w:rsidRPr="004020D6">
        <w:t>Каждое поле в бланках заполняется, начиная с первой позиции (в том числе и поля для занесения фамилии, имени и отчества участника</w:t>
      </w:r>
      <w:r>
        <w:t xml:space="preserve"> итогового сочинения (изложения</w:t>
      </w:r>
      <w:r w:rsidRPr="004020D6">
        <w:t xml:space="preserve">). </w:t>
      </w:r>
    </w:p>
    <w:p w:rsidR="004874FF" w:rsidRPr="004020D6" w:rsidRDefault="004874FF" w:rsidP="002C5447">
      <w:pPr>
        <w:autoSpaceDE w:val="0"/>
        <w:autoSpaceDN w:val="0"/>
        <w:adjustRightInd w:val="0"/>
        <w:ind w:firstLine="709"/>
        <w:jc w:val="both"/>
      </w:pPr>
      <w:r w:rsidRPr="004020D6">
        <w:t xml:space="preserve">Если участник </w:t>
      </w:r>
      <w:r>
        <w:t>итогового сочинения (изложения)</w:t>
      </w:r>
      <w:r w:rsidRPr="004020D6">
        <w:t xml:space="preserve"> не имеет информации для заполнения какого-то конкретного поля, он должен оставить это поле пустым (не делать прочерков). </w:t>
      </w:r>
    </w:p>
    <w:p w:rsidR="004874FF" w:rsidRPr="004020D6" w:rsidRDefault="004874FF" w:rsidP="002C5447">
      <w:pPr>
        <w:autoSpaceDE w:val="0"/>
        <w:autoSpaceDN w:val="0"/>
        <w:adjustRightInd w:val="0"/>
        <w:ind w:firstLine="709"/>
        <w:jc w:val="both"/>
      </w:pPr>
      <w:r w:rsidRPr="004020D6">
        <w:rPr>
          <w:b/>
          <w:bCs/>
        </w:rPr>
        <w:t xml:space="preserve">2.3. Категорически запрещается: </w:t>
      </w:r>
    </w:p>
    <w:p w:rsidR="004874FF" w:rsidRPr="004020D6" w:rsidRDefault="004874FF" w:rsidP="002C5447">
      <w:pPr>
        <w:autoSpaceDE w:val="0"/>
        <w:autoSpaceDN w:val="0"/>
        <w:adjustRightInd w:val="0"/>
        <w:ind w:firstLine="709"/>
        <w:jc w:val="both"/>
      </w:pPr>
      <w:r w:rsidRPr="004020D6">
        <w:t xml:space="preserve">делать в полях бланков, вне полей бланков какие-либо записи и (или) пометки, не относящиеся к содержанию полей бланков; </w:t>
      </w:r>
    </w:p>
    <w:p w:rsidR="004874FF" w:rsidRPr="004020D6" w:rsidRDefault="004874FF" w:rsidP="002C5447">
      <w:pPr>
        <w:autoSpaceDE w:val="0"/>
        <w:autoSpaceDN w:val="0"/>
        <w:adjustRightInd w:val="0"/>
        <w:ind w:firstLine="709"/>
        <w:jc w:val="both"/>
      </w:pPr>
      <w:r w:rsidRPr="004020D6">
        <w:t xml:space="preserve">использовать для заполнения бланков цветные ручки вместо гелевой или капиллярной ручки с чернилами черного цвета, карандаш (даже для черновых записей на бланках), средства для исправления внесенной в бланки информации (корректирующую жидкость, «ластик» и др.). </w:t>
      </w:r>
    </w:p>
    <w:p w:rsidR="004874FF" w:rsidRPr="004020D6" w:rsidRDefault="004874FF" w:rsidP="002C5447">
      <w:pPr>
        <w:autoSpaceDE w:val="0"/>
        <w:autoSpaceDN w:val="0"/>
        <w:adjustRightInd w:val="0"/>
        <w:ind w:firstLine="709"/>
        <w:jc w:val="both"/>
      </w:pPr>
    </w:p>
    <w:p w:rsidR="004874FF" w:rsidRPr="004020D6" w:rsidRDefault="004874FF" w:rsidP="002C5447">
      <w:pPr>
        <w:autoSpaceDE w:val="0"/>
        <w:autoSpaceDN w:val="0"/>
        <w:adjustRightInd w:val="0"/>
        <w:jc w:val="center"/>
        <w:rPr>
          <w:bCs/>
        </w:rPr>
      </w:pPr>
      <w:r w:rsidRPr="004020D6">
        <w:rPr>
          <w:bCs/>
        </w:rPr>
        <w:t>3. Заполнение бланка регистрации итогового сочинения (изложения)</w:t>
      </w:r>
    </w:p>
    <w:p w:rsidR="004874FF" w:rsidRPr="004020D6" w:rsidRDefault="004874FF" w:rsidP="00216B09">
      <w:pPr>
        <w:pStyle w:val="21"/>
        <w:shd w:val="clear" w:color="auto" w:fill="auto"/>
        <w:spacing w:after="30" w:line="240" w:lineRule="auto"/>
        <w:ind w:firstLine="0"/>
        <w:rPr>
          <w:sz w:val="28"/>
          <w:szCs w:val="28"/>
        </w:rPr>
      </w:pPr>
      <w:r w:rsidRPr="00645B9D">
        <w:rPr>
          <w:noProof/>
          <w:sz w:val="28"/>
          <w:szCs w:val="28"/>
        </w:rPr>
        <w:pict>
          <v:shape id="Рисунок 6" o:spid="_x0000_i1035" type="#_x0000_t75" style="width:444pt;height:521.25pt;visibility:visible">
            <v:imagedata r:id="rId17" o:title=""/>
          </v:shape>
        </w:pict>
      </w:r>
    </w:p>
    <w:p w:rsidR="004874FF" w:rsidRPr="004020D6" w:rsidRDefault="004874FF" w:rsidP="007449F2">
      <w:pPr>
        <w:autoSpaceDE w:val="0"/>
        <w:autoSpaceDN w:val="0"/>
        <w:adjustRightInd w:val="0"/>
        <w:jc w:val="center"/>
        <w:rPr>
          <w:sz w:val="22"/>
          <w:szCs w:val="22"/>
        </w:rPr>
      </w:pPr>
      <w:r w:rsidRPr="004020D6">
        <w:rPr>
          <w:i/>
          <w:iCs/>
          <w:sz w:val="22"/>
          <w:szCs w:val="22"/>
        </w:rPr>
        <w:t>Рис. 1. Бланк регистрации</w:t>
      </w:r>
    </w:p>
    <w:p w:rsidR="004874FF" w:rsidRDefault="004874FF" w:rsidP="00216B09">
      <w:pPr>
        <w:pStyle w:val="21"/>
        <w:shd w:val="clear" w:color="auto" w:fill="auto"/>
        <w:spacing w:after="30" w:line="240" w:lineRule="auto"/>
        <w:ind w:firstLine="709"/>
        <w:rPr>
          <w:sz w:val="28"/>
          <w:szCs w:val="28"/>
        </w:rPr>
      </w:pPr>
      <w:r w:rsidRPr="004020D6">
        <w:rPr>
          <w:sz w:val="28"/>
          <w:szCs w:val="28"/>
        </w:rPr>
        <w:t>3.1. Бланк регистрации (рис. 1) состоит из трех частей – верхней, средней и нижней.</w:t>
      </w:r>
    </w:p>
    <w:p w:rsidR="004874FF" w:rsidRPr="004020D6" w:rsidRDefault="004874FF" w:rsidP="006E1540">
      <w:pPr>
        <w:autoSpaceDE w:val="0"/>
        <w:autoSpaceDN w:val="0"/>
        <w:adjustRightInd w:val="0"/>
        <w:ind w:firstLine="709"/>
      </w:pPr>
      <w:r w:rsidRPr="004020D6">
        <w:rPr>
          <w:bCs/>
        </w:rPr>
        <w:t>3.2.</w:t>
      </w:r>
      <w:r w:rsidRPr="004020D6">
        <w:rPr>
          <w:b/>
          <w:bCs/>
        </w:rPr>
        <w:t xml:space="preserve"> В верхней части бланка регистрации (рис. 2) расположены: </w:t>
      </w:r>
    </w:p>
    <w:p w:rsidR="004874FF" w:rsidRPr="004020D6" w:rsidRDefault="004874FF" w:rsidP="002C5447">
      <w:pPr>
        <w:autoSpaceDE w:val="0"/>
        <w:autoSpaceDN w:val="0"/>
        <w:adjustRightInd w:val="0"/>
        <w:ind w:firstLine="709"/>
      </w:pPr>
      <w:r w:rsidRPr="004020D6">
        <w:t xml:space="preserve">вертикальный и горизонтальный штрих-коды; </w:t>
      </w:r>
    </w:p>
    <w:p w:rsidR="004874FF" w:rsidRPr="004020D6" w:rsidRDefault="004874FF" w:rsidP="002C5447">
      <w:pPr>
        <w:autoSpaceDE w:val="0"/>
        <w:autoSpaceDN w:val="0"/>
        <w:adjustRightInd w:val="0"/>
        <w:ind w:firstLine="709"/>
      </w:pPr>
      <w:r w:rsidRPr="004020D6">
        <w:t xml:space="preserve">поля для рукописного занесения информации; </w:t>
      </w:r>
    </w:p>
    <w:p w:rsidR="004874FF" w:rsidRDefault="004874FF" w:rsidP="002C5447">
      <w:pPr>
        <w:pStyle w:val="21"/>
        <w:shd w:val="clear" w:color="auto" w:fill="auto"/>
        <w:spacing w:after="30" w:line="240" w:lineRule="auto"/>
        <w:ind w:firstLine="709"/>
        <w:rPr>
          <w:sz w:val="28"/>
          <w:szCs w:val="28"/>
        </w:rPr>
      </w:pPr>
      <w:r w:rsidRPr="004020D6">
        <w:rPr>
          <w:sz w:val="28"/>
          <w:szCs w:val="28"/>
        </w:rPr>
        <w:t>строка с образцами написания символов.</w:t>
      </w:r>
    </w:p>
    <w:p w:rsidR="004874FF" w:rsidRPr="004020D6" w:rsidRDefault="004874FF" w:rsidP="002C5447">
      <w:pPr>
        <w:pStyle w:val="21"/>
        <w:shd w:val="clear" w:color="auto" w:fill="auto"/>
        <w:spacing w:after="30" w:line="240" w:lineRule="auto"/>
        <w:ind w:firstLine="709"/>
        <w:rPr>
          <w:sz w:val="28"/>
          <w:szCs w:val="28"/>
        </w:rPr>
      </w:pPr>
    </w:p>
    <w:p w:rsidR="004874FF" w:rsidRPr="004020D6" w:rsidRDefault="004874FF" w:rsidP="007449F2">
      <w:pPr>
        <w:pStyle w:val="21"/>
        <w:shd w:val="clear" w:color="auto" w:fill="auto"/>
        <w:spacing w:after="30" w:line="240" w:lineRule="auto"/>
        <w:ind w:firstLine="0"/>
        <w:rPr>
          <w:sz w:val="28"/>
          <w:szCs w:val="28"/>
        </w:rPr>
      </w:pPr>
      <w:r w:rsidRPr="00645B9D">
        <w:rPr>
          <w:noProof/>
          <w:sz w:val="28"/>
          <w:szCs w:val="28"/>
        </w:rPr>
        <w:pict>
          <v:shape id="Рисунок 7" o:spid="_x0000_i1036" type="#_x0000_t75" style="width:478.5pt;height:183.75pt;visibility:visible">
            <v:imagedata r:id="rId18" o:title=""/>
          </v:shape>
        </w:pict>
      </w:r>
    </w:p>
    <w:p w:rsidR="004874FF" w:rsidRPr="004020D6" w:rsidRDefault="004874FF" w:rsidP="007449F2">
      <w:pPr>
        <w:pStyle w:val="21"/>
        <w:shd w:val="clear" w:color="auto" w:fill="auto"/>
        <w:spacing w:after="30" w:line="240" w:lineRule="auto"/>
        <w:ind w:firstLine="0"/>
        <w:jc w:val="center"/>
        <w:rPr>
          <w:i/>
          <w:iCs/>
          <w:sz w:val="22"/>
          <w:szCs w:val="22"/>
        </w:rPr>
      </w:pPr>
      <w:r w:rsidRPr="004020D6">
        <w:rPr>
          <w:i/>
          <w:iCs/>
          <w:sz w:val="22"/>
          <w:szCs w:val="22"/>
        </w:rPr>
        <w:t>Рис. 2. Верхняя часть бланка регистрации</w:t>
      </w:r>
    </w:p>
    <w:p w:rsidR="004874FF" w:rsidRPr="004020D6" w:rsidRDefault="004874FF" w:rsidP="007449F2">
      <w:pPr>
        <w:autoSpaceDE w:val="0"/>
        <w:autoSpaceDN w:val="0"/>
        <w:adjustRightInd w:val="0"/>
        <w:rPr>
          <w:sz w:val="26"/>
          <w:szCs w:val="26"/>
        </w:rPr>
      </w:pPr>
    </w:p>
    <w:p w:rsidR="004874FF" w:rsidRPr="004020D6" w:rsidRDefault="004874FF" w:rsidP="002C5447">
      <w:pPr>
        <w:autoSpaceDE w:val="0"/>
        <w:autoSpaceDN w:val="0"/>
        <w:adjustRightInd w:val="0"/>
        <w:ind w:firstLine="709"/>
        <w:jc w:val="both"/>
      </w:pPr>
      <w:r w:rsidRPr="004020D6">
        <w:t xml:space="preserve">По указанию члена комиссии по проведению итогового сочинения (изложения), осуществляющего инструктаж участников итогового сочинения (изложения), участником заполняются все поля верхней части бланка регистрации (см. табл. 1). </w:t>
      </w:r>
    </w:p>
    <w:p w:rsidR="004874FF" w:rsidRPr="004020D6" w:rsidRDefault="004874FF" w:rsidP="002C5447">
      <w:pPr>
        <w:autoSpaceDE w:val="0"/>
        <w:autoSpaceDN w:val="0"/>
        <w:adjustRightInd w:val="0"/>
        <w:ind w:firstLine="709"/>
        <w:jc w:val="both"/>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77"/>
        <w:gridCol w:w="5387"/>
      </w:tblGrid>
      <w:tr w:rsidR="004874FF" w:rsidRPr="004020D6" w:rsidTr="007B1E18">
        <w:trPr>
          <w:trHeight w:val="247"/>
        </w:trPr>
        <w:tc>
          <w:tcPr>
            <w:tcW w:w="4077" w:type="dxa"/>
          </w:tcPr>
          <w:p w:rsidR="004874FF" w:rsidRPr="004020D6" w:rsidRDefault="004874FF" w:rsidP="007B1E18">
            <w:pPr>
              <w:autoSpaceDE w:val="0"/>
              <w:autoSpaceDN w:val="0"/>
              <w:adjustRightInd w:val="0"/>
              <w:jc w:val="center"/>
              <w:rPr>
                <w:sz w:val="26"/>
                <w:szCs w:val="26"/>
              </w:rPr>
            </w:pPr>
            <w:r w:rsidRPr="004020D6">
              <w:rPr>
                <w:b/>
                <w:bCs/>
                <w:sz w:val="26"/>
                <w:szCs w:val="26"/>
              </w:rPr>
              <w:t>Поля, заполняемые участником</w:t>
            </w:r>
          </w:p>
        </w:tc>
        <w:tc>
          <w:tcPr>
            <w:tcW w:w="5387" w:type="dxa"/>
          </w:tcPr>
          <w:p w:rsidR="004874FF" w:rsidRPr="004020D6" w:rsidRDefault="004874FF" w:rsidP="007B1E18">
            <w:pPr>
              <w:autoSpaceDE w:val="0"/>
              <w:autoSpaceDN w:val="0"/>
              <w:adjustRightInd w:val="0"/>
              <w:jc w:val="center"/>
              <w:rPr>
                <w:sz w:val="26"/>
                <w:szCs w:val="26"/>
              </w:rPr>
            </w:pPr>
            <w:r w:rsidRPr="004020D6">
              <w:rPr>
                <w:b/>
                <w:bCs/>
                <w:sz w:val="26"/>
                <w:szCs w:val="26"/>
              </w:rPr>
              <w:t>Указания по заполнению</w:t>
            </w:r>
          </w:p>
        </w:tc>
      </w:tr>
      <w:tr w:rsidR="004874FF" w:rsidRPr="004020D6" w:rsidTr="007B1E18">
        <w:trPr>
          <w:trHeight w:val="384"/>
        </w:trPr>
        <w:tc>
          <w:tcPr>
            <w:tcW w:w="4077" w:type="dxa"/>
          </w:tcPr>
          <w:p w:rsidR="004874FF" w:rsidRPr="004020D6" w:rsidRDefault="004874FF" w:rsidP="007449F2">
            <w:pPr>
              <w:autoSpaceDE w:val="0"/>
              <w:autoSpaceDN w:val="0"/>
              <w:adjustRightInd w:val="0"/>
              <w:rPr>
                <w:sz w:val="26"/>
                <w:szCs w:val="26"/>
              </w:rPr>
            </w:pPr>
            <w:r w:rsidRPr="004020D6">
              <w:rPr>
                <w:sz w:val="26"/>
                <w:szCs w:val="26"/>
              </w:rPr>
              <w:t xml:space="preserve">Код региона </w:t>
            </w:r>
          </w:p>
        </w:tc>
        <w:tc>
          <w:tcPr>
            <w:tcW w:w="5387" w:type="dxa"/>
          </w:tcPr>
          <w:p w:rsidR="004874FF" w:rsidRPr="004020D6" w:rsidRDefault="004874FF" w:rsidP="006E1540">
            <w:pPr>
              <w:autoSpaceDE w:val="0"/>
              <w:autoSpaceDN w:val="0"/>
              <w:adjustRightInd w:val="0"/>
              <w:jc w:val="both"/>
              <w:rPr>
                <w:sz w:val="26"/>
                <w:szCs w:val="26"/>
              </w:rPr>
            </w:pPr>
            <w:r w:rsidRPr="004020D6">
              <w:rPr>
                <w:sz w:val="26"/>
                <w:szCs w:val="26"/>
              </w:rPr>
              <w:t xml:space="preserve">13 – код Республики Мордовия в соответствии с кодировкой федерального справочника субъектов Российской Федерации </w:t>
            </w:r>
          </w:p>
        </w:tc>
      </w:tr>
      <w:tr w:rsidR="004874FF" w:rsidRPr="004020D6" w:rsidTr="007B1E18">
        <w:trPr>
          <w:trHeight w:val="939"/>
        </w:trPr>
        <w:tc>
          <w:tcPr>
            <w:tcW w:w="4077" w:type="dxa"/>
          </w:tcPr>
          <w:p w:rsidR="004874FF" w:rsidRPr="004020D6" w:rsidRDefault="004874FF" w:rsidP="007449F2">
            <w:pPr>
              <w:autoSpaceDE w:val="0"/>
              <w:autoSpaceDN w:val="0"/>
              <w:adjustRightInd w:val="0"/>
              <w:rPr>
                <w:sz w:val="26"/>
                <w:szCs w:val="26"/>
              </w:rPr>
            </w:pPr>
            <w:r w:rsidRPr="004020D6">
              <w:rPr>
                <w:sz w:val="26"/>
                <w:szCs w:val="26"/>
              </w:rPr>
              <w:t xml:space="preserve">Код образовательной организации </w:t>
            </w:r>
          </w:p>
        </w:tc>
        <w:tc>
          <w:tcPr>
            <w:tcW w:w="5387" w:type="dxa"/>
          </w:tcPr>
          <w:p w:rsidR="004874FF" w:rsidRPr="004020D6" w:rsidRDefault="004874FF" w:rsidP="006E1540">
            <w:pPr>
              <w:autoSpaceDE w:val="0"/>
              <w:autoSpaceDN w:val="0"/>
              <w:adjustRightInd w:val="0"/>
              <w:jc w:val="both"/>
              <w:rPr>
                <w:sz w:val="26"/>
                <w:szCs w:val="26"/>
              </w:rPr>
            </w:pPr>
            <w:r w:rsidRPr="004020D6">
              <w:rPr>
                <w:sz w:val="26"/>
                <w:szCs w:val="26"/>
              </w:rPr>
              <w:t xml:space="preserve">Код образовательной организации, в которой обучается участник, в соответствии с кодировкой, принятой в Республике Мордовия (участники итогового сочинения, участвующие в сочинении по желанию, вписывают код образовательной организации, в которой такой участник получил уведомление на итоговое сочинение) </w:t>
            </w:r>
          </w:p>
        </w:tc>
      </w:tr>
      <w:tr w:rsidR="004874FF" w:rsidRPr="004020D6" w:rsidTr="007B1E18">
        <w:trPr>
          <w:trHeight w:val="384"/>
        </w:trPr>
        <w:tc>
          <w:tcPr>
            <w:tcW w:w="4077" w:type="dxa"/>
          </w:tcPr>
          <w:p w:rsidR="004874FF" w:rsidRPr="004020D6" w:rsidRDefault="004874FF" w:rsidP="007449F2">
            <w:pPr>
              <w:autoSpaceDE w:val="0"/>
              <w:autoSpaceDN w:val="0"/>
              <w:adjustRightInd w:val="0"/>
              <w:rPr>
                <w:sz w:val="26"/>
                <w:szCs w:val="26"/>
              </w:rPr>
            </w:pPr>
            <w:r w:rsidRPr="004020D6">
              <w:rPr>
                <w:sz w:val="26"/>
                <w:szCs w:val="26"/>
              </w:rPr>
              <w:t xml:space="preserve">Класс: номер, буква </w:t>
            </w:r>
          </w:p>
        </w:tc>
        <w:tc>
          <w:tcPr>
            <w:tcW w:w="5387" w:type="dxa"/>
          </w:tcPr>
          <w:p w:rsidR="004874FF" w:rsidRPr="004020D6" w:rsidRDefault="004874FF" w:rsidP="00A52DBA">
            <w:pPr>
              <w:autoSpaceDE w:val="0"/>
              <w:autoSpaceDN w:val="0"/>
              <w:adjustRightInd w:val="0"/>
              <w:jc w:val="both"/>
              <w:rPr>
                <w:sz w:val="26"/>
                <w:szCs w:val="26"/>
              </w:rPr>
            </w:pPr>
            <w:r w:rsidRPr="004020D6">
              <w:rPr>
                <w:sz w:val="26"/>
                <w:szCs w:val="26"/>
              </w:rPr>
              <w:t xml:space="preserve">Информация о классе, в котором обучается выпускник (участник итогового сочинения, участвующие в сочинении по желанию, указанные поля не заполняют) </w:t>
            </w:r>
          </w:p>
        </w:tc>
      </w:tr>
      <w:tr w:rsidR="004874FF" w:rsidRPr="004020D6" w:rsidTr="007B1E18">
        <w:trPr>
          <w:trHeight w:val="249"/>
        </w:trPr>
        <w:tc>
          <w:tcPr>
            <w:tcW w:w="4077" w:type="dxa"/>
          </w:tcPr>
          <w:p w:rsidR="004874FF" w:rsidRPr="004020D6" w:rsidRDefault="004874FF" w:rsidP="007449F2">
            <w:pPr>
              <w:autoSpaceDE w:val="0"/>
              <w:autoSpaceDN w:val="0"/>
              <w:adjustRightInd w:val="0"/>
              <w:rPr>
                <w:sz w:val="26"/>
                <w:szCs w:val="26"/>
              </w:rPr>
            </w:pPr>
            <w:r w:rsidRPr="004020D6">
              <w:rPr>
                <w:sz w:val="26"/>
                <w:szCs w:val="26"/>
              </w:rPr>
              <w:t xml:space="preserve">Место проведения </w:t>
            </w:r>
          </w:p>
        </w:tc>
        <w:tc>
          <w:tcPr>
            <w:tcW w:w="5387" w:type="dxa"/>
          </w:tcPr>
          <w:p w:rsidR="004874FF" w:rsidRPr="004020D6" w:rsidRDefault="004874FF" w:rsidP="007B1E18">
            <w:pPr>
              <w:autoSpaceDE w:val="0"/>
              <w:autoSpaceDN w:val="0"/>
              <w:adjustRightInd w:val="0"/>
              <w:jc w:val="both"/>
              <w:rPr>
                <w:sz w:val="26"/>
                <w:szCs w:val="26"/>
              </w:rPr>
            </w:pPr>
            <w:r w:rsidRPr="004020D6">
              <w:rPr>
                <w:sz w:val="26"/>
                <w:szCs w:val="26"/>
              </w:rPr>
              <w:t xml:space="preserve">Код образовательной организации, в которой участник пишет итоговое сочинение (изложение) </w:t>
            </w:r>
          </w:p>
        </w:tc>
      </w:tr>
      <w:tr w:rsidR="004874FF" w:rsidRPr="004020D6" w:rsidTr="007B1E18">
        <w:trPr>
          <w:trHeight w:val="246"/>
        </w:trPr>
        <w:tc>
          <w:tcPr>
            <w:tcW w:w="4077" w:type="dxa"/>
          </w:tcPr>
          <w:p w:rsidR="004874FF" w:rsidRPr="004020D6" w:rsidRDefault="004874FF" w:rsidP="007449F2">
            <w:pPr>
              <w:autoSpaceDE w:val="0"/>
              <w:autoSpaceDN w:val="0"/>
              <w:adjustRightInd w:val="0"/>
              <w:rPr>
                <w:sz w:val="26"/>
                <w:szCs w:val="26"/>
              </w:rPr>
            </w:pPr>
            <w:r w:rsidRPr="004020D6">
              <w:rPr>
                <w:sz w:val="26"/>
                <w:szCs w:val="26"/>
              </w:rPr>
              <w:t xml:space="preserve">Номер кабинета </w:t>
            </w:r>
          </w:p>
        </w:tc>
        <w:tc>
          <w:tcPr>
            <w:tcW w:w="5387" w:type="dxa"/>
          </w:tcPr>
          <w:p w:rsidR="004874FF" w:rsidRPr="004020D6" w:rsidRDefault="004874FF" w:rsidP="000A3456">
            <w:pPr>
              <w:autoSpaceDE w:val="0"/>
              <w:autoSpaceDN w:val="0"/>
              <w:adjustRightInd w:val="0"/>
              <w:jc w:val="both"/>
              <w:rPr>
                <w:sz w:val="26"/>
                <w:szCs w:val="26"/>
              </w:rPr>
            </w:pPr>
            <w:r w:rsidRPr="004020D6">
              <w:rPr>
                <w:sz w:val="26"/>
                <w:szCs w:val="26"/>
              </w:rPr>
              <w:t xml:space="preserve">Номер учебного кабинета, в котором проходит итоговое сочинение (изложение) </w:t>
            </w:r>
          </w:p>
        </w:tc>
      </w:tr>
      <w:tr w:rsidR="004874FF" w:rsidRPr="004020D6" w:rsidTr="007B1E18">
        <w:trPr>
          <w:trHeight w:val="109"/>
        </w:trPr>
        <w:tc>
          <w:tcPr>
            <w:tcW w:w="4077" w:type="dxa"/>
          </w:tcPr>
          <w:p w:rsidR="004874FF" w:rsidRPr="004020D6" w:rsidRDefault="004874FF" w:rsidP="007449F2">
            <w:pPr>
              <w:autoSpaceDE w:val="0"/>
              <w:autoSpaceDN w:val="0"/>
              <w:adjustRightInd w:val="0"/>
              <w:rPr>
                <w:sz w:val="26"/>
                <w:szCs w:val="26"/>
              </w:rPr>
            </w:pPr>
            <w:r w:rsidRPr="004020D6">
              <w:rPr>
                <w:sz w:val="26"/>
                <w:szCs w:val="26"/>
              </w:rPr>
              <w:t xml:space="preserve">Дата проведения </w:t>
            </w:r>
          </w:p>
        </w:tc>
        <w:tc>
          <w:tcPr>
            <w:tcW w:w="5387" w:type="dxa"/>
          </w:tcPr>
          <w:p w:rsidR="004874FF" w:rsidRPr="004020D6" w:rsidRDefault="004874FF" w:rsidP="000A3456">
            <w:pPr>
              <w:autoSpaceDE w:val="0"/>
              <w:autoSpaceDN w:val="0"/>
              <w:adjustRightInd w:val="0"/>
              <w:jc w:val="both"/>
              <w:rPr>
                <w:sz w:val="26"/>
                <w:szCs w:val="26"/>
              </w:rPr>
            </w:pPr>
            <w:r w:rsidRPr="004020D6">
              <w:rPr>
                <w:sz w:val="26"/>
                <w:szCs w:val="26"/>
              </w:rPr>
              <w:t xml:space="preserve">Дата проведения сочинения (изложения) </w:t>
            </w:r>
          </w:p>
        </w:tc>
      </w:tr>
      <w:tr w:rsidR="004874FF" w:rsidRPr="004020D6" w:rsidTr="007B1E18">
        <w:trPr>
          <w:trHeight w:val="109"/>
        </w:trPr>
        <w:tc>
          <w:tcPr>
            <w:tcW w:w="4077" w:type="dxa"/>
          </w:tcPr>
          <w:p w:rsidR="004874FF" w:rsidRPr="004020D6" w:rsidRDefault="004874FF" w:rsidP="007449F2">
            <w:pPr>
              <w:autoSpaceDE w:val="0"/>
              <w:autoSpaceDN w:val="0"/>
              <w:adjustRightInd w:val="0"/>
              <w:rPr>
                <w:sz w:val="26"/>
                <w:szCs w:val="26"/>
              </w:rPr>
            </w:pPr>
            <w:r w:rsidRPr="004020D6">
              <w:rPr>
                <w:sz w:val="26"/>
                <w:szCs w:val="26"/>
              </w:rPr>
              <w:t xml:space="preserve">Код вида работы </w:t>
            </w:r>
          </w:p>
        </w:tc>
        <w:tc>
          <w:tcPr>
            <w:tcW w:w="5387" w:type="dxa"/>
          </w:tcPr>
          <w:p w:rsidR="004874FF" w:rsidRPr="004020D6" w:rsidRDefault="004874FF" w:rsidP="000A3456">
            <w:pPr>
              <w:autoSpaceDE w:val="0"/>
              <w:autoSpaceDN w:val="0"/>
              <w:adjustRightInd w:val="0"/>
              <w:jc w:val="both"/>
              <w:rPr>
                <w:sz w:val="26"/>
                <w:szCs w:val="26"/>
              </w:rPr>
            </w:pPr>
            <w:r w:rsidRPr="004020D6">
              <w:rPr>
                <w:sz w:val="26"/>
                <w:szCs w:val="26"/>
              </w:rPr>
              <w:t xml:space="preserve">20 – сочинение, 21 – изложение </w:t>
            </w:r>
          </w:p>
        </w:tc>
      </w:tr>
      <w:tr w:rsidR="004874FF" w:rsidRPr="004020D6" w:rsidTr="007B1E18">
        <w:trPr>
          <w:trHeight w:val="109"/>
        </w:trPr>
        <w:tc>
          <w:tcPr>
            <w:tcW w:w="4077" w:type="dxa"/>
          </w:tcPr>
          <w:p w:rsidR="004874FF" w:rsidRPr="004020D6" w:rsidRDefault="004874FF" w:rsidP="007449F2">
            <w:pPr>
              <w:autoSpaceDE w:val="0"/>
              <w:autoSpaceDN w:val="0"/>
              <w:adjustRightInd w:val="0"/>
              <w:rPr>
                <w:sz w:val="26"/>
                <w:szCs w:val="26"/>
              </w:rPr>
            </w:pPr>
            <w:r w:rsidRPr="004020D6">
              <w:rPr>
                <w:sz w:val="26"/>
                <w:szCs w:val="26"/>
              </w:rPr>
              <w:t xml:space="preserve">Наименование вида работы </w:t>
            </w:r>
          </w:p>
        </w:tc>
        <w:tc>
          <w:tcPr>
            <w:tcW w:w="5387" w:type="dxa"/>
          </w:tcPr>
          <w:p w:rsidR="004874FF" w:rsidRPr="004020D6" w:rsidRDefault="004874FF" w:rsidP="000A3456">
            <w:pPr>
              <w:autoSpaceDE w:val="0"/>
              <w:autoSpaceDN w:val="0"/>
              <w:adjustRightInd w:val="0"/>
              <w:jc w:val="both"/>
              <w:rPr>
                <w:sz w:val="26"/>
                <w:szCs w:val="26"/>
              </w:rPr>
            </w:pPr>
            <w:r w:rsidRPr="004020D6">
              <w:rPr>
                <w:sz w:val="26"/>
                <w:szCs w:val="26"/>
              </w:rPr>
              <w:t xml:space="preserve">Указывается вид работы (сочинение или изложение) </w:t>
            </w:r>
          </w:p>
        </w:tc>
      </w:tr>
      <w:tr w:rsidR="004874FF" w:rsidRPr="004020D6" w:rsidTr="007B1E18">
        <w:trPr>
          <w:trHeight w:val="109"/>
        </w:trPr>
        <w:tc>
          <w:tcPr>
            <w:tcW w:w="4077" w:type="dxa"/>
          </w:tcPr>
          <w:p w:rsidR="004874FF" w:rsidRPr="004020D6" w:rsidRDefault="004874FF" w:rsidP="007449F2">
            <w:pPr>
              <w:autoSpaceDE w:val="0"/>
              <w:autoSpaceDN w:val="0"/>
              <w:adjustRightInd w:val="0"/>
              <w:rPr>
                <w:sz w:val="26"/>
                <w:szCs w:val="26"/>
              </w:rPr>
            </w:pPr>
            <w:r w:rsidRPr="004020D6">
              <w:rPr>
                <w:sz w:val="26"/>
                <w:szCs w:val="26"/>
              </w:rPr>
              <w:t xml:space="preserve">Номер темы </w:t>
            </w:r>
          </w:p>
        </w:tc>
        <w:tc>
          <w:tcPr>
            <w:tcW w:w="5387" w:type="dxa"/>
          </w:tcPr>
          <w:p w:rsidR="004874FF" w:rsidRPr="004020D6" w:rsidRDefault="004874FF" w:rsidP="000A3456">
            <w:pPr>
              <w:autoSpaceDE w:val="0"/>
              <w:autoSpaceDN w:val="0"/>
              <w:adjustRightInd w:val="0"/>
              <w:jc w:val="both"/>
              <w:rPr>
                <w:sz w:val="26"/>
                <w:szCs w:val="26"/>
              </w:rPr>
            </w:pPr>
            <w:r w:rsidRPr="004020D6">
              <w:rPr>
                <w:sz w:val="26"/>
                <w:szCs w:val="26"/>
              </w:rPr>
              <w:t xml:space="preserve">Указывается в соответствии с выбранной темой </w:t>
            </w:r>
          </w:p>
        </w:tc>
      </w:tr>
    </w:tbl>
    <w:p w:rsidR="004874FF" w:rsidRPr="004020D6" w:rsidRDefault="004874FF" w:rsidP="007866AC">
      <w:pPr>
        <w:autoSpaceDE w:val="0"/>
        <w:autoSpaceDN w:val="0"/>
        <w:adjustRightInd w:val="0"/>
        <w:jc w:val="center"/>
        <w:rPr>
          <w:sz w:val="22"/>
          <w:szCs w:val="22"/>
        </w:rPr>
      </w:pPr>
      <w:r w:rsidRPr="004020D6">
        <w:rPr>
          <w:i/>
          <w:iCs/>
          <w:sz w:val="22"/>
          <w:szCs w:val="22"/>
        </w:rPr>
        <w:t>Таблица 1. Указание по заполнению полей верхней части бланка регистрации</w:t>
      </w:r>
    </w:p>
    <w:p w:rsidR="004874FF" w:rsidRDefault="004874FF" w:rsidP="007449F2">
      <w:pPr>
        <w:autoSpaceDE w:val="0"/>
        <w:autoSpaceDN w:val="0"/>
        <w:adjustRightInd w:val="0"/>
        <w:rPr>
          <w:b/>
          <w:bCs/>
          <w:sz w:val="26"/>
          <w:szCs w:val="26"/>
        </w:rPr>
      </w:pPr>
    </w:p>
    <w:p w:rsidR="004874FF" w:rsidRPr="007B1E18" w:rsidRDefault="004874FF" w:rsidP="00A52DBA">
      <w:pPr>
        <w:autoSpaceDE w:val="0"/>
        <w:autoSpaceDN w:val="0"/>
        <w:adjustRightInd w:val="0"/>
        <w:ind w:firstLine="709"/>
        <w:jc w:val="both"/>
      </w:pPr>
      <w:r w:rsidRPr="007B1E18">
        <w:rPr>
          <w:bCs/>
        </w:rPr>
        <w:t>3.3.</w:t>
      </w:r>
      <w:r w:rsidRPr="007B1E18">
        <w:rPr>
          <w:b/>
          <w:bCs/>
        </w:rPr>
        <w:t xml:space="preserve"> Поле «Количество бланков записи» </w:t>
      </w:r>
      <w:r w:rsidRPr="007B1E18">
        <w:t>заполняется членом комиссии по проведению итогового сочинения (изложения) по завершении итогового сочинения (изложения) в присутствии участника итогового сочинения (изложения)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выдано участнику итогового сочинения (изложения).</w:t>
      </w:r>
    </w:p>
    <w:p w:rsidR="004874FF" w:rsidRPr="007B1E18" w:rsidRDefault="004874FF" w:rsidP="00A52DBA">
      <w:pPr>
        <w:autoSpaceDE w:val="0"/>
        <w:autoSpaceDN w:val="0"/>
        <w:adjustRightInd w:val="0"/>
        <w:ind w:firstLine="709"/>
        <w:jc w:val="both"/>
        <w:rPr>
          <w:b/>
          <w:bCs/>
        </w:rPr>
      </w:pPr>
      <w:r w:rsidRPr="007B1E18">
        <w:rPr>
          <w:bCs/>
        </w:rPr>
        <w:t>3.4.</w:t>
      </w:r>
      <w:r w:rsidRPr="007B1E18">
        <w:rPr>
          <w:b/>
          <w:bCs/>
        </w:rPr>
        <w:t xml:space="preserve"> Поле «Код работы» </w:t>
      </w:r>
      <w:r w:rsidRPr="007B1E18">
        <w:rPr>
          <w:b/>
        </w:rPr>
        <w:t>заполняется автоматизировано</w:t>
      </w:r>
      <w:r w:rsidRPr="007B1E18">
        <w:t>.</w:t>
      </w:r>
    </w:p>
    <w:p w:rsidR="004874FF" w:rsidRPr="007B1E18" w:rsidRDefault="004874FF" w:rsidP="00A52DBA">
      <w:pPr>
        <w:autoSpaceDE w:val="0"/>
        <w:autoSpaceDN w:val="0"/>
        <w:adjustRightInd w:val="0"/>
        <w:ind w:firstLine="709"/>
        <w:jc w:val="both"/>
      </w:pPr>
      <w:r w:rsidRPr="007B1E18">
        <w:rPr>
          <w:bCs/>
        </w:rPr>
        <w:t>3.5.</w:t>
      </w:r>
      <w:r w:rsidRPr="007B1E18">
        <w:rPr>
          <w:b/>
          <w:bCs/>
        </w:rPr>
        <w:t xml:space="preserve"> В средней части бланка регистрации </w:t>
      </w:r>
      <w:r w:rsidRPr="007B1E18">
        <w:t xml:space="preserve">(рис. 3) расположены поля для записи сведений об участнике. </w:t>
      </w:r>
    </w:p>
    <w:p w:rsidR="004874FF" w:rsidRPr="004020D6" w:rsidRDefault="004874FF" w:rsidP="007449F2">
      <w:pPr>
        <w:autoSpaceDE w:val="0"/>
        <w:autoSpaceDN w:val="0"/>
        <w:adjustRightInd w:val="0"/>
        <w:rPr>
          <w:sz w:val="26"/>
          <w:szCs w:val="26"/>
        </w:rPr>
      </w:pPr>
    </w:p>
    <w:p w:rsidR="004874FF" w:rsidRPr="004020D6" w:rsidRDefault="004874FF" w:rsidP="007449F2">
      <w:pPr>
        <w:autoSpaceDE w:val="0"/>
        <w:autoSpaceDN w:val="0"/>
        <w:adjustRightInd w:val="0"/>
        <w:rPr>
          <w:sz w:val="26"/>
          <w:szCs w:val="26"/>
        </w:rPr>
      </w:pPr>
      <w:r w:rsidRPr="00645B9D">
        <w:rPr>
          <w:noProof/>
          <w:sz w:val="26"/>
          <w:szCs w:val="26"/>
        </w:rPr>
        <w:pict>
          <v:shape id="Рисунок 4" o:spid="_x0000_i1037" type="#_x0000_t75" style="width:465.75pt;height:129.75pt;visibility:visible">
            <v:imagedata r:id="rId19" o:title=""/>
          </v:shape>
        </w:pict>
      </w:r>
    </w:p>
    <w:p w:rsidR="004874FF" w:rsidRPr="004020D6" w:rsidRDefault="004874FF" w:rsidP="007449F2">
      <w:pPr>
        <w:autoSpaceDE w:val="0"/>
        <w:autoSpaceDN w:val="0"/>
        <w:adjustRightInd w:val="0"/>
        <w:rPr>
          <w:sz w:val="26"/>
          <w:szCs w:val="26"/>
        </w:rPr>
      </w:pPr>
    </w:p>
    <w:p w:rsidR="004874FF" w:rsidRPr="004020D6" w:rsidRDefault="004874FF" w:rsidP="007866AC">
      <w:pPr>
        <w:autoSpaceDE w:val="0"/>
        <w:autoSpaceDN w:val="0"/>
        <w:adjustRightInd w:val="0"/>
        <w:jc w:val="center"/>
        <w:rPr>
          <w:i/>
          <w:iCs/>
          <w:sz w:val="22"/>
          <w:szCs w:val="22"/>
        </w:rPr>
      </w:pPr>
      <w:r w:rsidRPr="004020D6">
        <w:rPr>
          <w:i/>
          <w:iCs/>
          <w:sz w:val="22"/>
          <w:szCs w:val="22"/>
        </w:rPr>
        <w:t>Рис. 3. Сведения об участнике</w:t>
      </w:r>
    </w:p>
    <w:p w:rsidR="004874FF" w:rsidRPr="004020D6" w:rsidRDefault="004874FF" w:rsidP="007866AC">
      <w:pPr>
        <w:autoSpaceDE w:val="0"/>
        <w:autoSpaceDN w:val="0"/>
        <w:adjustRightInd w:val="0"/>
        <w:jc w:val="center"/>
        <w:rPr>
          <w:sz w:val="22"/>
          <w:szCs w:val="22"/>
        </w:rPr>
      </w:pPr>
    </w:p>
    <w:p w:rsidR="004874FF" w:rsidRPr="007B1E18" w:rsidRDefault="004874FF" w:rsidP="006E1540">
      <w:pPr>
        <w:pStyle w:val="21"/>
        <w:shd w:val="clear" w:color="auto" w:fill="auto"/>
        <w:spacing w:after="30" w:line="240" w:lineRule="auto"/>
        <w:ind w:firstLine="0"/>
        <w:rPr>
          <w:sz w:val="28"/>
          <w:szCs w:val="28"/>
        </w:rPr>
      </w:pPr>
      <w:r w:rsidRPr="007B1E18">
        <w:rPr>
          <w:sz w:val="28"/>
          <w:szCs w:val="28"/>
        </w:rPr>
        <w:t>Поля средней части бланка регистрации заполняются участником итогового сочинения (изложения)самостоятельно (см. табл. 2).</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19"/>
        <w:gridCol w:w="5245"/>
      </w:tblGrid>
      <w:tr w:rsidR="004874FF" w:rsidRPr="004020D6" w:rsidTr="00E25807">
        <w:trPr>
          <w:trHeight w:val="266"/>
        </w:trPr>
        <w:tc>
          <w:tcPr>
            <w:tcW w:w="4219" w:type="dxa"/>
          </w:tcPr>
          <w:p w:rsidR="004874FF" w:rsidRPr="004020D6" w:rsidRDefault="004874FF" w:rsidP="007B1E18">
            <w:pPr>
              <w:autoSpaceDE w:val="0"/>
              <w:autoSpaceDN w:val="0"/>
              <w:adjustRightInd w:val="0"/>
              <w:jc w:val="center"/>
              <w:rPr>
                <w:sz w:val="26"/>
                <w:szCs w:val="26"/>
              </w:rPr>
            </w:pPr>
            <w:r w:rsidRPr="004020D6">
              <w:rPr>
                <w:b/>
                <w:bCs/>
                <w:sz w:val="26"/>
                <w:szCs w:val="26"/>
              </w:rPr>
              <w:t>Поля, самостоятельно заполняемые участником</w:t>
            </w:r>
          </w:p>
        </w:tc>
        <w:tc>
          <w:tcPr>
            <w:tcW w:w="5245" w:type="dxa"/>
          </w:tcPr>
          <w:p w:rsidR="004874FF" w:rsidRPr="004020D6" w:rsidRDefault="004874FF" w:rsidP="007B1E18">
            <w:pPr>
              <w:autoSpaceDE w:val="0"/>
              <w:autoSpaceDN w:val="0"/>
              <w:adjustRightInd w:val="0"/>
              <w:jc w:val="center"/>
              <w:rPr>
                <w:sz w:val="26"/>
                <w:szCs w:val="26"/>
              </w:rPr>
            </w:pPr>
            <w:r w:rsidRPr="004020D6">
              <w:rPr>
                <w:b/>
                <w:bCs/>
                <w:sz w:val="26"/>
                <w:szCs w:val="26"/>
              </w:rPr>
              <w:t>Указания по заполнению</w:t>
            </w:r>
          </w:p>
        </w:tc>
      </w:tr>
      <w:tr w:rsidR="004874FF" w:rsidRPr="004020D6" w:rsidTr="00E25807">
        <w:trPr>
          <w:trHeight w:val="483"/>
        </w:trPr>
        <w:tc>
          <w:tcPr>
            <w:tcW w:w="4219" w:type="dxa"/>
          </w:tcPr>
          <w:p w:rsidR="004874FF" w:rsidRPr="004020D6" w:rsidRDefault="004874FF" w:rsidP="007866AC">
            <w:pPr>
              <w:autoSpaceDE w:val="0"/>
              <w:autoSpaceDN w:val="0"/>
              <w:adjustRightInd w:val="0"/>
              <w:rPr>
                <w:sz w:val="26"/>
                <w:szCs w:val="26"/>
              </w:rPr>
            </w:pPr>
            <w:r w:rsidRPr="004020D6">
              <w:rPr>
                <w:sz w:val="26"/>
                <w:szCs w:val="26"/>
              </w:rPr>
              <w:t xml:space="preserve">Фамилия </w:t>
            </w:r>
          </w:p>
        </w:tc>
        <w:tc>
          <w:tcPr>
            <w:tcW w:w="5245" w:type="dxa"/>
            <w:vMerge w:val="restart"/>
          </w:tcPr>
          <w:p w:rsidR="004874FF" w:rsidRPr="004020D6" w:rsidRDefault="004874FF" w:rsidP="000A3456">
            <w:pPr>
              <w:autoSpaceDE w:val="0"/>
              <w:autoSpaceDN w:val="0"/>
              <w:adjustRightInd w:val="0"/>
              <w:jc w:val="both"/>
              <w:rPr>
                <w:sz w:val="26"/>
                <w:szCs w:val="26"/>
              </w:rPr>
            </w:pPr>
            <w:r w:rsidRPr="004020D6">
              <w:rPr>
                <w:sz w:val="26"/>
                <w:szCs w:val="26"/>
              </w:rPr>
              <w:t xml:space="preserve">Вносится информация из документа, удостоверяющего личность участника, в соответствии с законодательством Российской Федерации </w:t>
            </w:r>
          </w:p>
        </w:tc>
      </w:tr>
      <w:tr w:rsidR="004874FF" w:rsidRPr="004020D6" w:rsidTr="00E25807">
        <w:trPr>
          <w:trHeight w:val="118"/>
        </w:trPr>
        <w:tc>
          <w:tcPr>
            <w:tcW w:w="4219" w:type="dxa"/>
          </w:tcPr>
          <w:p w:rsidR="004874FF" w:rsidRPr="004020D6" w:rsidRDefault="004874FF" w:rsidP="007866AC">
            <w:pPr>
              <w:autoSpaceDE w:val="0"/>
              <w:autoSpaceDN w:val="0"/>
              <w:adjustRightInd w:val="0"/>
              <w:rPr>
                <w:sz w:val="26"/>
                <w:szCs w:val="26"/>
              </w:rPr>
            </w:pPr>
            <w:r w:rsidRPr="004020D6">
              <w:rPr>
                <w:sz w:val="26"/>
                <w:szCs w:val="26"/>
              </w:rPr>
              <w:t xml:space="preserve">Имя </w:t>
            </w:r>
          </w:p>
        </w:tc>
        <w:tc>
          <w:tcPr>
            <w:tcW w:w="5245" w:type="dxa"/>
            <w:vMerge/>
          </w:tcPr>
          <w:p w:rsidR="004874FF" w:rsidRPr="004020D6" w:rsidRDefault="004874FF" w:rsidP="000A3456">
            <w:pPr>
              <w:autoSpaceDE w:val="0"/>
              <w:autoSpaceDN w:val="0"/>
              <w:adjustRightInd w:val="0"/>
              <w:jc w:val="both"/>
              <w:rPr>
                <w:sz w:val="26"/>
                <w:szCs w:val="26"/>
              </w:rPr>
            </w:pPr>
          </w:p>
        </w:tc>
      </w:tr>
      <w:tr w:rsidR="004874FF" w:rsidRPr="004020D6" w:rsidTr="00E25807">
        <w:trPr>
          <w:trHeight w:val="118"/>
        </w:trPr>
        <w:tc>
          <w:tcPr>
            <w:tcW w:w="4219" w:type="dxa"/>
          </w:tcPr>
          <w:p w:rsidR="004874FF" w:rsidRPr="004020D6" w:rsidRDefault="004874FF" w:rsidP="007866AC">
            <w:pPr>
              <w:autoSpaceDE w:val="0"/>
              <w:autoSpaceDN w:val="0"/>
              <w:adjustRightInd w:val="0"/>
              <w:rPr>
                <w:sz w:val="26"/>
                <w:szCs w:val="26"/>
              </w:rPr>
            </w:pPr>
            <w:r w:rsidRPr="004020D6">
              <w:rPr>
                <w:sz w:val="26"/>
                <w:szCs w:val="26"/>
              </w:rPr>
              <w:t xml:space="preserve">Отчество </w:t>
            </w:r>
          </w:p>
        </w:tc>
        <w:tc>
          <w:tcPr>
            <w:tcW w:w="5245" w:type="dxa"/>
            <w:vMerge/>
          </w:tcPr>
          <w:p w:rsidR="004874FF" w:rsidRPr="004020D6" w:rsidRDefault="004874FF" w:rsidP="000A3456">
            <w:pPr>
              <w:autoSpaceDE w:val="0"/>
              <w:autoSpaceDN w:val="0"/>
              <w:adjustRightInd w:val="0"/>
              <w:jc w:val="both"/>
              <w:rPr>
                <w:sz w:val="26"/>
                <w:szCs w:val="26"/>
              </w:rPr>
            </w:pPr>
          </w:p>
        </w:tc>
      </w:tr>
      <w:tr w:rsidR="004874FF" w:rsidRPr="004020D6" w:rsidTr="00E25807">
        <w:trPr>
          <w:trHeight w:val="118"/>
        </w:trPr>
        <w:tc>
          <w:tcPr>
            <w:tcW w:w="9464" w:type="dxa"/>
            <w:gridSpan w:val="2"/>
          </w:tcPr>
          <w:p w:rsidR="004874FF" w:rsidRPr="004020D6" w:rsidRDefault="004874FF" w:rsidP="000A3456">
            <w:pPr>
              <w:autoSpaceDE w:val="0"/>
              <w:autoSpaceDN w:val="0"/>
              <w:adjustRightInd w:val="0"/>
              <w:jc w:val="both"/>
              <w:rPr>
                <w:b/>
                <w:sz w:val="26"/>
                <w:szCs w:val="26"/>
              </w:rPr>
            </w:pPr>
            <w:r w:rsidRPr="004020D6">
              <w:rPr>
                <w:b/>
                <w:sz w:val="26"/>
                <w:szCs w:val="26"/>
              </w:rPr>
              <w:t xml:space="preserve">Документ </w:t>
            </w:r>
          </w:p>
        </w:tc>
      </w:tr>
      <w:tr w:rsidR="004874FF" w:rsidRPr="004020D6" w:rsidTr="00E25807">
        <w:trPr>
          <w:trHeight w:val="418"/>
        </w:trPr>
        <w:tc>
          <w:tcPr>
            <w:tcW w:w="4219" w:type="dxa"/>
          </w:tcPr>
          <w:p w:rsidR="004874FF" w:rsidRPr="004020D6" w:rsidRDefault="004874FF" w:rsidP="007866AC">
            <w:pPr>
              <w:autoSpaceDE w:val="0"/>
              <w:autoSpaceDN w:val="0"/>
              <w:adjustRightInd w:val="0"/>
              <w:rPr>
                <w:sz w:val="26"/>
                <w:szCs w:val="26"/>
              </w:rPr>
            </w:pPr>
            <w:r w:rsidRPr="004020D6">
              <w:rPr>
                <w:sz w:val="26"/>
                <w:szCs w:val="26"/>
              </w:rPr>
              <w:t xml:space="preserve">Серия </w:t>
            </w:r>
          </w:p>
        </w:tc>
        <w:tc>
          <w:tcPr>
            <w:tcW w:w="5245" w:type="dxa"/>
          </w:tcPr>
          <w:p w:rsidR="004874FF" w:rsidRPr="004020D6" w:rsidRDefault="004874FF" w:rsidP="000A3456">
            <w:pPr>
              <w:autoSpaceDE w:val="0"/>
              <w:autoSpaceDN w:val="0"/>
              <w:adjustRightInd w:val="0"/>
              <w:jc w:val="both"/>
              <w:rPr>
                <w:sz w:val="26"/>
                <w:szCs w:val="26"/>
              </w:rPr>
            </w:pPr>
            <w:r w:rsidRPr="004020D6">
              <w:rPr>
                <w:sz w:val="26"/>
                <w:szCs w:val="26"/>
              </w:rPr>
              <w:t xml:space="preserve">Буквенные и цифровые значения указать строго в соответствии с данными, указанными в документе, удостоверяющем личность </w:t>
            </w:r>
          </w:p>
        </w:tc>
      </w:tr>
      <w:tr w:rsidR="004874FF" w:rsidRPr="004020D6" w:rsidTr="00E25807">
        <w:trPr>
          <w:trHeight w:val="418"/>
        </w:trPr>
        <w:tc>
          <w:tcPr>
            <w:tcW w:w="4219" w:type="dxa"/>
          </w:tcPr>
          <w:p w:rsidR="004874FF" w:rsidRPr="004020D6" w:rsidRDefault="004874FF" w:rsidP="007866AC">
            <w:pPr>
              <w:autoSpaceDE w:val="0"/>
              <w:autoSpaceDN w:val="0"/>
              <w:adjustRightInd w:val="0"/>
              <w:rPr>
                <w:sz w:val="26"/>
                <w:szCs w:val="26"/>
              </w:rPr>
            </w:pPr>
            <w:r w:rsidRPr="004020D6">
              <w:rPr>
                <w:sz w:val="26"/>
                <w:szCs w:val="26"/>
              </w:rPr>
              <w:t xml:space="preserve">Номер </w:t>
            </w:r>
          </w:p>
        </w:tc>
        <w:tc>
          <w:tcPr>
            <w:tcW w:w="5245" w:type="dxa"/>
          </w:tcPr>
          <w:p w:rsidR="004874FF" w:rsidRPr="004020D6" w:rsidRDefault="004874FF" w:rsidP="00E25807">
            <w:pPr>
              <w:autoSpaceDE w:val="0"/>
              <w:autoSpaceDN w:val="0"/>
              <w:adjustRightInd w:val="0"/>
              <w:jc w:val="both"/>
              <w:rPr>
                <w:sz w:val="26"/>
                <w:szCs w:val="26"/>
              </w:rPr>
            </w:pPr>
            <w:r w:rsidRPr="004020D6">
              <w:rPr>
                <w:sz w:val="26"/>
                <w:szCs w:val="26"/>
              </w:rPr>
              <w:t>Буквенные и цифровые значения ук</w:t>
            </w:r>
            <w:r>
              <w:rPr>
                <w:sz w:val="26"/>
                <w:szCs w:val="26"/>
              </w:rPr>
              <w:t>зываются</w:t>
            </w:r>
            <w:r w:rsidRPr="004020D6">
              <w:rPr>
                <w:sz w:val="26"/>
                <w:szCs w:val="26"/>
              </w:rPr>
              <w:t xml:space="preserve"> строго в соответствии с данными, указанными в документе, удостоверяющем личность </w:t>
            </w:r>
          </w:p>
        </w:tc>
      </w:tr>
    </w:tbl>
    <w:p w:rsidR="004874FF" w:rsidRPr="004020D6" w:rsidRDefault="004874FF" w:rsidP="007866AC">
      <w:pPr>
        <w:autoSpaceDE w:val="0"/>
        <w:autoSpaceDN w:val="0"/>
        <w:adjustRightInd w:val="0"/>
        <w:jc w:val="center"/>
        <w:rPr>
          <w:sz w:val="22"/>
          <w:szCs w:val="22"/>
        </w:rPr>
      </w:pPr>
      <w:r w:rsidRPr="004020D6">
        <w:rPr>
          <w:i/>
          <w:iCs/>
          <w:sz w:val="22"/>
          <w:szCs w:val="22"/>
        </w:rPr>
        <w:t>Таблица 2. Указания по заполнению полей «Сведения об участнике»</w:t>
      </w:r>
    </w:p>
    <w:p w:rsidR="004874FF" w:rsidRPr="004020D6" w:rsidRDefault="004874FF" w:rsidP="007866AC">
      <w:pPr>
        <w:pStyle w:val="21"/>
        <w:shd w:val="clear" w:color="auto" w:fill="auto"/>
        <w:spacing w:after="30" w:line="240" w:lineRule="auto"/>
        <w:ind w:firstLine="709"/>
        <w:rPr>
          <w:sz w:val="28"/>
          <w:szCs w:val="28"/>
        </w:rPr>
      </w:pPr>
      <w:r w:rsidRPr="004020D6">
        <w:rPr>
          <w:sz w:val="28"/>
          <w:szCs w:val="28"/>
        </w:rPr>
        <w:t>В средней части бланка регистрации также расположена краткая инструкция (рис. 4) по заполнению бланков и выполнению итогового сочинения (изложения), а также поле для подписи участника</w:t>
      </w:r>
      <w:r>
        <w:rPr>
          <w:sz w:val="28"/>
          <w:szCs w:val="28"/>
        </w:rPr>
        <w:t xml:space="preserve"> </w:t>
      </w:r>
      <w:r w:rsidRPr="004020D6">
        <w:rPr>
          <w:sz w:val="28"/>
          <w:szCs w:val="28"/>
        </w:rPr>
        <w:t>итогового сочинения (изложения).</w:t>
      </w:r>
      <w:r>
        <w:rPr>
          <w:sz w:val="28"/>
          <w:szCs w:val="28"/>
        </w:rPr>
        <w:t xml:space="preserve"> </w:t>
      </w:r>
      <w:r w:rsidRPr="00E25807">
        <w:rPr>
          <w:sz w:val="28"/>
          <w:szCs w:val="28"/>
        </w:rPr>
        <w:t>Участнику итогового сочинения (изложения) необходимо ознакомиться с этой инструкцией и поставить свою подпись в соответствующем поле.</w:t>
      </w:r>
    </w:p>
    <w:p w:rsidR="004874FF" w:rsidRPr="004020D6" w:rsidRDefault="004874FF" w:rsidP="007866AC">
      <w:pPr>
        <w:pStyle w:val="21"/>
        <w:shd w:val="clear" w:color="auto" w:fill="auto"/>
        <w:spacing w:after="30" w:line="240" w:lineRule="auto"/>
        <w:ind w:firstLine="709"/>
        <w:rPr>
          <w:sz w:val="28"/>
          <w:szCs w:val="28"/>
        </w:rPr>
      </w:pPr>
    </w:p>
    <w:p w:rsidR="004874FF" w:rsidRPr="004020D6" w:rsidRDefault="004874FF" w:rsidP="007866AC">
      <w:pPr>
        <w:pStyle w:val="21"/>
        <w:shd w:val="clear" w:color="auto" w:fill="auto"/>
        <w:spacing w:after="30" w:line="240" w:lineRule="auto"/>
        <w:ind w:firstLine="0"/>
        <w:rPr>
          <w:sz w:val="28"/>
          <w:szCs w:val="28"/>
        </w:rPr>
      </w:pPr>
      <w:r w:rsidRPr="00645B9D">
        <w:rPr>
          <w:noProof/>
          <w:sz w:val="28"/>
          <w:szCs w:val="28"/>
        </w:rPr>
        <w:pict>
          <v:shape id="Рисунок 5" o:spid="_x0000_i1038" type="#_x0000_t75" style="width:486pt;height:117pt;visibility:visible">
            <v:imagedata r:id="rId20" o:title=""/>
          </v:shape>
        </w:pict>
      </w:r>
    </w:p>
    <w:p w:rsidR="004874FF" w:rsidRPr="004020D6" w:rsidRDefault="004874FF" w:rsidP="007866AC">
      <w:pPr>
        <w:pStyle w:val="21"/>
        <w:shd w:val="clear" w:color="auto" w:fill="auto"/>
        <w:spacing w:after="30" w:line="240" w:lineRule="auto"/>
        <w:ind w:firstLine="0"/>
        <w:jc w:val="center"/>
        <w:rPr>
          <w:i/>
          <w:iCs/>
          <w:sz w:val="22"/>
          <w:szCs w:val="22"/>
        </w:rPr>
      </w:pPr>
      <w:r w:rsidRPr="004020D6">
        <w:rPr>
          <w:i/>
          <w:iCs/>
          <w:sz w:val="22"/>
          <w:szCs w:val="22"/>
        </w:rPr>
        <w:t>Рис. 4. Краткая инструкция по заполнению бланков</w:t>
      </w:r>
    </w:p>
    <w:p w:rsidR="004874FF" w:rsidRPr="004020D6" w:rsidRDefault="004874FF" w:rsidP="007866AC">
      <w:pPr>
        <w:autoSpaceDE w:val="0"/>
        <w:autoSpaceDN w:val="0"/>
        <w:adjustRightInd w:val="0"/>
        <w:jc w:val="center"/>
        <w:rPr>
          <w:b/>
          <w:bCs/>
        </w:rPr>
      </w:pPr>
    </w:p>
    <w:p w:rsidR="004874FF" w:rsidRPr="004020D6" w:rsidRDefault="004874FF" w:rsidP="007866AC">
      <w:pPr>
        <w:autoSpaceDE w:val="0"/>
        <w:autoSpaceDN w:val="0"/>
        <w:adjustRightInd w:val="0"/>
        <w:jc w:val="center"/>
        <w:rPr>
          <w:b/>
          <w:bCs/>
        </w:rPr>
      </w:pPr>
      <w:r w:rsidRPr="004020D6">
        <w:rPr>
          <w:b/>
          <w:bCs/>
        </w:rPr>
        <w:t>4. Заполнение бланков записи</w:t>
      </w:r>
    </w:p>
    <w:p w:rsidR="004874FF" w:rsidRPr="004020D6" w:rsidRDefault="004874FF" w:rsidP="007866AC">
      <w:pPr>
        <w:autoSpaceDE w:val="0"/>
        <w:autoSpaceDN w:val="0"/>
        <w:adjustRightInd w:val="0"/>
        <w:jc w:val="center"/>
      </w:pPr>
    </w:p>
    <w:p w:rsidR="004874FF" w:rsidRPr="004020D6" w:rsidRDefault="004874FF" w:rsidP="007866AC">
      <w:pPr>
        <w:autoSpaceDE w:val="0"/>
        <w:autoSpaceDN w:val="0"/>
        <w:adjustRightInd w:val="0"/>
        <w:ind w:firstLine="709"/>
        <w:jc w:val="both"/>
      </w:pPr>
      <w:r w:rsidRPr="004020D6">
        <w:t>4.1. Бланки записи, в том числе бланки записи, выданные дополнительно (дополнительные бланки записи)</w:t>
      </w:r>
      <w:r>
        <w:t>,</w:t>
      </w:r>
      <w:r w:rsidRPr="004020D6">
        <w:t xml:space="preserve"> предназначены для написания итогового сочинения (изложения). </w:t>
      </w:r>
    </w:p>
    <w:p w:rsidR="004874FF" w:rsidRPr="00342AD2" w:rsidRDefault="004874FF" w:rsidP="00342AD2">
      <w:pPr>
        <w:autoSpaceDE w:val="0"/>
        <w:autoSpaceDN w:val="0"/>
        <w:adjustRightInd w:val="0"/>
        <w:ind w:firstLine="709"/>
        <w:jc w:val="both"/>
      </w:pPr>
      <w:r w:rsidRPr="004020D6">
        <w:t xml:space="preserve">4.2. </w:t>
      </w:r>
      <w:r w:rsidRPr="00342AD2">
        <w:t>Возможны два варианта печати бланков записи: односторонний и двусторонний.</w:t>
      </w:r>
    </w:p>
    <w:p w:rsidR="004874FF" w:rsidRPr="004020D6" w:rsidRDefault="004874FF" w:rsidP="00342AD2">
      <w:pPr>
        <w:autoSpaceDE w:val="0"/>
        <w:autoSpaceDN w:val="0"/>
        <w:adjustRightInd w:val="0"/>
        <w:ind w:firstLine="709"/>
        <w:jc w:val="both"/>
      </w:pPr>
      <w:r w:rsidRPr="00342AD2">
        <w:t>Комплект участника содержит один двусторонний бланк записи при двусторонней печати или два односторонних бланка записи при односторонней печати. Допускаются и четырехстраничные комплекты бланков. По умолчанию в программном обеспечении печатаются комплекты, содержащие два двухсторонних или четыре односторонних бланка.</w:t>
      </w:r>
    </w:p>
    <w:p w:rsidR="004874FF" w:rsidRPr="004020D6" w:rsidRDefault="004874FF" w:rsidP="007866AC">
      <w:pPr>
        <w:autoSpaceDE w:val="0"/>
        <w:autoSpaceDN w:val="0"/>
        <w:adjustRightInd w:val="0"/>
        <w:ind w:firstLine="709"/>
        <w:jc w:val="both"/>
      </w:pPr>
      <w:r w:rsidRPr="004020D6">
        <w:t xml:space="preserve">4.3. В верхней части бланка записи (рис. 5) расположены: </w:t>
      </w:r>
    </w:p>
    <w:p w:rsidR="004874FF" w:rsidRPr="004020D6" w:rsidRDefault="004874FF" w:rsidP="007866AC">
      <w:pPr>
        <w:autoSpaceDE w:val="0"/>
        <w:autoSpaceDN w:val="0"/>
        <w:adjustRightInd w:val="0"/>
        <w:ind w:firstLine="709"/>
        <w:jc w:val="both"/>
      </w:pPr>
      <w:r w:rsidRPr="004020D6">
        <w:t xml:space="preserve">вертикальный и горизонтальный штрих-коды; </w:t>
      </w:r>
    </w:p>
    <w:p w:rsidR="004874FF" w:rsidRPr="004020D6" w:rsidRDefault="004874FF" w:rsidP="007866AC">
      <w:pPr>
        <w:autoSpaceDE w:val="0"/>
        <w:autoSpaceDN w:val="0"/>
        <w:adjustRightInd w:val="0"/>
        <w:ind w:firstLine="709"/>
        <w:jc w:val="both"/>
      </w:pPr>
      <w:r w:rsidRPr="004020D6">
        <w:t xml:space="preserve">поля для заполнения участником; </w:t>
      </w:r>
    </w:p>
    <w:p w:rsidR="004874FF" w:rsidRPr="004020D6" w:rsidRDefault="004874FF" w:rsidP="007866AC">
      <w:pPr>
        <w:autoSpaceDE w:val="0"/>
        <w:autoSpaceDN w:val="0"/>
        <w:adjustRightInd w:val="0"/>
        <w:ind w:firstLine="709"/>
        <w:jc w:val="both"/>
      </w:pPr>
      <w:r w:rsidRPr="004020D6">
        <w:t xml:space="preserve">поле «Лист №» заполняется членом комиссии по проведению итогового сочинения (изложения). </w:t>
      </w:r>
    </w:p>
    <w:p w:rsidR="004874FF" w:rsidRPr="00342AD2" w:rsidRDefault="004874FF" w:rsidP="007866AC">
      <w:pPr>
        <w:pStyle w:val="21"/>
        <w:shd w:val="clear" w:color="auto" w:fill="auto"/>
        <w:spacing w:after="30" w:line="240" w:lineRule="auto"/>
        <w:ind w:firstLine="709"/>
        <w:rPr>
          <w:sz w:val="28"/>
          <w:szCs w:val="28"/>
        </w:rPr>
      </w:pPr>
      <w:r w:rsidRPr="00342AD2">
        <w:rPr>
          <w:sz w:val="28"/>
          <w:szCs w:val="28"/>
        </w:rPr>
        <w:t>4.4. Информация для заполнения полей о коде региона, коде вида работы и наименование вида работы, а также номере темы должна быть продублирована с бланка регистрации. «ФИО» участника заполняется прописью. В поле «ФИО участника» при нехватке места участник может внести только фамилию и инициалы.</w:t>
      </w:r>
    </w:p>
    <w:p w:rsidR="004874FF" w:rsidRPr="00342AD2" w:rsidRDefault="004874FF" w:rsidP="00342AD2">
      <w:pPr>
        <w:autoSpaceDE w:val="0"/>
        <w:autoSpaceDN w:val="0"/>
        <w:adjustRightInd w:val="0"/>
        <w:ind w:firstLine="709"/>
        <w:jc w:val="both"/>
      </w:pPr>
      <w:r w:rsidRPr="00342AD2">
        <w:t xml:space="preserve">4.5. В случае использования двустороннего бланка записи при недостатке места для оформления итогового сочинения (изложения) на лицевой стороне бланка записи участник итогового сочинения (изложения) может продолжить записи на оборотной стороне бланка (рис. 6), сделав внизу лицевой стороны запись «смотри на обороте». </w:t>
      </w:r>
    </w:p>
    <w:p w:rsidR="004874FF" w:rsidRPr="00342AD2" w:rsidRDefault="004874FF" w:rsidP="00342AD2">
      <w:pPr>
        <w:pStyle w:val="21"/>
        <w:shd w:val="clear" w:color="auto" w:fill="auto"/>
        <w:spacing w:after="30" w:line="240" w:lineRule="auto"/>
        <w:ind w:firstLine="709"/>
        <w:rPr>
          <w:sz w:val="28"/>
          <w:szCs w:val="28"/>
        </w:rPr>
      </w:pPr>
      <w:r w:rsidRPr="00342AD2">
        <w:rPr>
          <w:sz w:val="28"/>
          <w:szCs w:val="28"/>
        </w:rPr>
        <w:t>Для удобства все страницы бланка записи пронумерованы и разлинованы пунктирными линиями</w:t>
      </w:r>
      <w:r w:rsidRPr="00342AD2">
        <w:rPr>
          <w:color w:val="000000"/>
          <w:sz w:val="28"/>
          <w:szCs w:val="28"/>
        </w:rPr>
        <w:t>.</w:t>
      </w:r>
    </w:p>
    <w:p w:rsidR="004874FF" w:rsidRDefault="004874FF" w:rsidP="00342AD2">
      <w:pPr>
        <w:pStyle w:val="21"/>
        <w:shd w:val="clear" w:color="auto" w:fill="auto"/>
        <w:spacing w:after="30" w:line="240" w:lineRule="auto"/>
        <w:ind w:left="-709" w:firstLine="0"/>
        <w:rPr>
          <w:noProof/>
          <w:sz w:val="28"/>
          <w:szCs w:val="28"/>
        </w:rPr>
      </w:pPr>
      <w:r w:rsidRPr="00645B9D">
        <w:rPr>
          <w:noProof/>
          <w:sz w:val="28"/>
          <w:szCs w:val="28"/>
        </w:rPr>
        <w:pict>
          <v:shape id="Рисунок 8" o:spid="_x0000_i1039" type="#_x0000_t75" style="width:535.5pt;height:699pt;visibility:visible">
            <v:imagedata r:id="rId21" o:title=""/>
          </v:shape>
        </w:pict>
      </w:r>
    </w:p>
    <w:p w:rsidR="004874FF" w:rsidRDefault="004874FF" w:rsidP="007866AC">
      <w:pPr>
        <w:pStyle w:val="21"/>
        <w:shd w:val="clear" w:color="auto" w:fill="auto"/>
        <w:spacing w:after="30" w:line="240" w:lineRule="auto"/>
        <w:ind w:firstLine="0"/>
        <w:rPr>
          <w:noProof/>
          <w:sz w:val="28"/>
          <w:szCs w:val="28"/>
        </w:rPr>
      </w:pPr>
    </w:p>
    <w:p w:rsidR="004874FF" w:rsidRDefault="004874FF" w:rsidP="007866AC">
      <w:pPr>
        <w:pStyle w:val="21"/>
        <w:shd w:val="clear" w:color="auto" w:fill="auto"/>
        <w:spacing w:after="30" w:line="240" w:lineRule="auto"/>
        <w:ind w:firstLine="0"/>
        <w:jc w:val="center"/>
        <w:rPr>
          <w:i/>
          <w:iCs/>
          <w:sz w:val="22"/>
          <w:szCs w:val="22"/>
        </w:rPr>
      </w:pPr>
      <w:r w:rsidRPr="004020D6">
        <w:rPr>
          <w:i/>
          <w:iCs/>
          <w:sz w:val="22"/>
          <w:szCs w:val="22"/>
        </w:rPr>
        <w:t xml:space="preserve">Рис. 5. Лицевая сторона </w:t>
      </w:r>
      <w:r>
        <w:rPr>
          <w:i/>
          <w:iCs/>
          <w:sz w:val="22"/>
          <w:szCs w:val="22"/>
        </w:rPr>
        <w:t>дву</w:t>
      </w:r>
      <w:r w:rsidRPr="004020D6">
        <w:rPr>
          <w:i/>
          <w:iCs/>
          <w:sz w:val="22"/>
          <w:szCs w:val="22"/>
        </w:rPr>
        <w:t>стороннего бланка записи</w:t>
      </w:r>
    </w:p>
    <w:p w:rsidR="004874FF" w:rsidRDefault="004874FF" w:rsidP="007866AC">
      <w:pPr>
        <w:pStyle w:val="21"/>
        <w:shd w:val="clear" w:color="auto" w:fill="auto"/>
        <w:spacing w:after="30" w:line="240" w:lineRule="auto"/>
        <w:ind w:firstLine="0"/>
        <w:jc w:val="center"/>
        <w:rPr>
          <w:i/>
          <w:iCs/>
          <w:sz w:val="22"/>
          <w:szCs w:val="22"/>
        </w:rPr>
      </w:pPr>
    </w:p>
    <w:p w:rsidR="004874FF" w:rsidRDefault="004874FF" w:rsidP="007866AC">
      <w:pPr>
        <w:pStyle w:val="21"/>
        <w:shd w:val="clear" w:color="auto" w:fill="auto"/>
        <w:spacing w:after="30" w:line="240" w:lineRule="auto"/>
        <w:ind w:firstLine="0"/>
        <w:jc w:val="center"/>
        <w:rPr>
          <w:i/>
          <w:iCs/>
          <w:sz w:val="22"/>
          <w:szCs w:val="22"/>
        </w:rPr>
      </w:pPr>
      <w:r w:rsidRPr="00645B9D">
        <w:rPr>
          <w:i/>
          <w:noProof/>
          <w:sz w:val="22"/>
          <w:szCs w:val="22"/>
        </w:rPr>
        <w:pict>
          <v:shape id="Рисунок 64" o:spid="_x0000_i1040" type="#_x0000_t75" style="width:462.75pt;height:654.75pt;visibility:visible">
            <v:imagedata r:id="rId22" o:title=""/>
          </v:shape>
        </w:pict>
      </w:r>
    </w:p>
    <w:p w:rsidR="004874FF" w:rsidRDefault="004874FF" w:rsidP="007866AC">
      <w:pPr>
        <w:pStyle w:val="21"/>
        <w:shd w:val="clear" w:color="auto" w:fill="auto"/>
        <w:spacing w:after="30" w:line="240" w:lineRule="auto"/>
        <w:ind w:firstLine="0"/>
        <w:jc w:val="center"/>
        <w:rPr>
          <w:i/>
          <w:iCs/>
          <w:sz w:val="22"/>
          <w:szCs w:val="22"/>
        </w:rPr>
      </w:pPr>
    </w:p>
    <w:p w:rsidR="004874FF" w:rsidRDefault="004874FF" w:rsidP="00342AD2">
      <w:pPr>
        <w:pStyle w:val="21"/>
        <w:shd w:val="clear" w:color="auto" w:fill="auto"/>
        <w:spacing w:after="30" w:line="240" w:lineRule="auto"/>
        <w:ind w:firstLine="0"/>
        <w:jc w:val="center"/>
        <w:rPr>
          <w:i/>
          <w:iCs/>
          <w:sz w:val="22"/>
          <w:szCs w:val="22"/>
        </w:rPr>
      </w:pPr>
      <w:r w:rsidRPr="004020D6">
        <w:rPr>
          <w:i/>
          <w:iCs/>
          <w:sz w:val="22"/>
          <w:szCs w:val="22"/>
        </w:rPr>
        <w:t xml:space="preserve">Рис. </w:t>
      </w:r>
      <w:r>
        <w:rPr>
          <w:i/>
          <w:iCs/>
          <w:sz w:val="22"/>
          <w:szCs w:val="22"/>
        </w:rPr>
        <w:t>6</w:t>
      </w:r>
      <w:r w:rsidRPr="004020D6">
        <w:rPr>
          <w:i/>
          <w:iCs/>
          <w:sz w:val="22"/>
          <w:szCs w:val="22"/>
        </w:rPr>
        <w:t xml:space="preserve">. </w:t>
      </w:r>
      <w:r>
        <w:rPr>
          <w:i/>
          <w:iCs/>
          <w:sz w:val="22"/>
          <w:szCs w:val="22"/>
        </w:rPr>
        <w:t>Оборотная</w:t>
      </w:r>
      <w:r w:rsidRPr="004020D6">
        <w:rPr>
          <w:i/>
          <w:iCs/>
          <w:sz w:val="22"/>
          <w:szCs w:val="22"/>
        </w:rPr>
        <w:t xml:space="preserve"> сторона </w:t>
      </w:r>
      <w:r>
        <w:rPr>
          <w:i/>
          <w:iCs/>
          <w:sz w:val="22"/>
          <w:szCs w:val="22"/>
        </w:rPr>
        <w:t>дву</w:t>
      </w:r>
      <w:r w:rsidRPr="004020D6">
        <w:rPr>
          <w:i/>
          <w:iCs/>
          <w:sz w:val="22"/>
          <w:szCs w:val="22"/>
        </w:rPr>
        <w:t>стороннего бланка записи</w:t>
      </w:r>
    </w:p>
    <w:p w:rsidR="004874FF" w:rsidRDefault="004874FF" w:rsidP="007866AC">
      <w:pPr>
        <w:pStyle w:val="21"/>
        <w:shd w:val="clear" w:color="auto" w:fill="auto"/>
        <w:spacing w:after="30" w:line="240" w:lineRule="auto"/>
        <w:ind w:firstLine="0"/>
        <w:jc w:val="center"/>
        <w:rPr>
          <w:i/>
          <w:iCs/>
          <w:sz w:val="22"/>
          <w:szCs w:val="22"/>
        </w:rPr>
      </w:pPr>
    </w:p>
    <w:p w:rsidR="004874FF" w:rsidRDefault="004874FF" w:rsidP="007866AC">
      <w:pPr>
        <w:pStyle w:val="21"/>
        <w:shd w:val="clear" w:color="auto" w:fill="auto"/>
        <w:spacing w:after="30" w:line="240" w:lineRule="auto"/>
        <w:ind w:firstLine="0"/>
        <w:jc w:val="center"/>
        <w:rPr>
          <w:i/>
          <w:iCs/>
          <w:sz w:val="22"/>
          <w:szCs w:val="22"/>
        </w:rPr>
      </w:pPr>
    </w:p>
    <w:p w:rsidR="004874FF" w:rsidRDefault="004874FF" w:rsidP="007866AC">
      <w:pPr>
        <w:pStyle w:val="21"/>
        <w:shd w:val="clear" w:color="auto" w:fill="auto"/>
        <w:spacing w:after="30" w:line="240" w:lineRule="auto"/>
        <w:ind w:firstLine="0"/>
        <w:jc w:val="center"/>
        <w:rPr>
          <w:i/>
          <w:iCs/>
          <w:sz w:val="22"/>
          <w:szCs w:val="22"/>
        </w:rPr>
      </w:pPr>
    </w:p>
    <w:p w:rsidR="004874FF" w:rsidRDefault="004874FF" w:rsidP="007866AC">
      <w:pPr>
        <w:pStyle w:val="21"/>
        <w:shd w:val="clear" w:color="auto" w:fill="auto"/>
        <w:spacing w:after="30" w:line="240" w:lineRule="auto"/>
        <w:ind w:firstLine="0"/>
        <w:jc w:val="center"/>
        <w:rPr>
          <w:i/>
          <w:iCs/>
          <w:sz w:val="22"/>
          <w:szCs w:val="22"/>
        </w:rPr>
      </w:pPr>
    </w:p>
    <w:p w:rsidR="004874FF" w:rsidRDefault="004874FF" w:rsidP="00342AD2">
      <w:pPr>
        <w:pStyle w:val="21"/>
        <w:shd w:val="clear" w:color="auto" w:fill="auto"/>
        <w:spacing w:after="30" w:line="240" w:lineRule="auto"/>
        <w:ind w:left="-284" w:firstLine="0"/>
        <w:jc w:val="center"/>
        <w:rPr>
          <w:i/>
          <w:iCs/>
          <w:sz w:val="22"/>
          <w:szCs w:val="22"/>
        </w:rPr>
      </w:pPr>
      <w:r w:rsidRPr="00645B9D">
        <w:rPr>
          <w:i/>
          <w:noProof/>
          <w:sz w:val="22"/>
          <w:szCs w:val="22"/>
        </w:rPr>
        <w:pict>
          <v:shape id="Рисунок 66" o:spid="_x0000_i1041" type="#_x0000_t75" style="width:486.75pt;height:703.5pt;visibility:visible">
            <v:imagedata r:id="rId23" o:title=""/>
          </v:shape>
        </w:pict>
      </w:r>
    </w:p>
    <w:p w:rsidR="004874FF" w:rsidRDefault="004874FF" w:rsidP="007866AC">
      <w:pPr>
        <w:pStyle w:val="21"/>
        <w:shd w:val="clear" w:color="auto" w:fill="auto"/>
        <w:spacing w:after="30" w:line="240" w:lineRule="auto"/>
        <w:ind w:firstLine="0"/>
        <w:jc w:val="center"/>
        <w:rPr>
          <w:i/>
          <w:iCs/>
          <w:sz w:val="22"/>
          <w:szCs w:val="22"/>
        </w:rPr>
      </w:pPr>
    </w:p>
    <w:p w:rsidR="004874FF" w:rsidRDefault="004874FF" w:rsidP="00342AD2">
      <w:pPr>
        <w:pStyle w:val="21"/>
        <w:shd w:val="clear" w:color="auto" w:fill="auto"/>
        <w:spacing w:after="30" w:line="240" w:lineRule="auto"/>
        <w:ind w:firstLine="0"/>
        <w:jc w:val="center"/>
        <w:rPr>
          <w:i/>
          <w:iCs/>
          <w:sz w:val="22"/>
          <w:szCs w:val="22"/>
        </w:rPr>
      </w:pPr>
      <w:r w:rsidRPr="004020D6">
        <w:rPr>
          <w:i/>
          <w:iCs/>
          <w:sz w:val="22"/>
          <w:szCs w:val="22"/>
        </w:rPr>
        <w:t xml:space="preserve">Рис. </w:t>
      </w:r>
      <w:r>
        <w:rPr>
          <w:i/>
          <w:iCs/>
          <w:sz w:val="22"/>
          <w:szCs w:val="22"/>
        </w:rPr>
        <w:t>7</w:t>
      </w:r>
      <w:r w:rsidRPr="004020D6">
        <w:rPr>
          <w:i/>
          <w:iCs/>
          <w:sz w:val="22"/>
          <w:szCs w:val="22"/>
        </w:rPr>
        <w:t xml:space="preserve">. </w:t>
      </w:r>
      <w:r>
        <w:rPr>
          <w:i/>
          <w:iCs/>
          <w:sz w:val="22"/>
          <w:szCs w:val="22"/>
        </w:rPr>
        <w:t>Лицевая</w:t>
      </w:r>
      <w:r w:rsidRPr="004020D6">
        <w:rPr>
          <w:i/>
          <w:iCs/>
          <w:sz w:val="22"/>
          <w:szCs w:val="22"/>
        </w:rPr>
        <w:t xml:space="preserve"> сторона </w:t>
      </w:r>
      <w:r>
        <w:rPr>
          <w:i/>
          <w:iCs/>
          <w:sz w:val="22"/>
          <w:szCs w:val="22"/>
        </w:rPr>
        <w:t>одно</w:t>
      </w:r>
      <w:r w:rsidRPr="004020D6">
        <w:rPr>
          <w:i/>
          <w:iCs/>
          <w:sz w:val="22"/>
          <w:szCs w:val="22"/>
        </w:rPr>
        <w:t>стороннего бланка записи</w:t>
      </w:r>
    </w:p>
    <w:p w:rsidR="004874FF" w:rsidRDefault="004874FF" w:rsidP="00342AD2">
      <w:pPr>
        <w:autoSpaceDE w:val="0"/>
        <w:autoSpaceDN w:val="0"/>
        <w:adjustRightInd w:val="0"/>
        <w:ind w:firstLine="709"/>
        <w:jc w:val="both"/>
      </w:pPr>
      <w:r w:rsidRPr="004020D6">
        <w:t>4.</w:t>
      </w:r>
      <w:r>
        <w:t>6</w:t>
      </w:r>
      <w:r w:rsidRPr="004020D6">
        <w:t xml:space="preserve">. </w:t>
      </w:r>
      <w:r w:rsidRPr="00342AD2">
        <w:t>При недостатке места для оформления итогового сочинения (изложения) на основном бланке записи участник итогового сочинения (изложения) может продолжить записи на дополнительном бланке записи, выдаваемом членом комиссии по проведению итогового сочинения (изложения) по запросу участника итогового сочинения (излож</w:t>
      </w:r>
      <w:r>
        <w:t>ения), в </w:t>
      </w:r>
      <w:r w:rsidRPr="00342AD2">
        <w:t>случае, когда на основном бланке записи</w:t>
      </w:r>
      <w:r>
        <w:t xml:space="preserve"> (включая его оборотные стороны </w:t>
      </w:r>
      <w:r w:rsidRPr="00342AD2">
        <w:t xml:space="preserve">– в случае двусторонней печати бланка) не осталось места. </w:t>
      </w:r>
    </w:p>
    <w:p w:rsidR="004874FF" w:rsidRPr="00342AD2" w:rsidRDefault="004874FF" w:rsidP="00342AD2">
      <w:pPr>
        <w:autoSpaceDE w:val="0"/>
        <w:autoSpaceDN w:val="0"/>
        <w:adjustRightInd w:val="0"/>
        <w:ind w:firstLine="709"/>
        <w:jc w:val="both"/>
      </w:pPr>
      <w:r w:rsidRPr="00342AD2">
        <w:t>В случае использования одностороннего бланка записи (рис. 7) при недостатке места для оформления итогового сочинения (изложения) на лицевой стороне бланка записи участник итогового сочинения (изложения) может продолжить записи на следующем бланке записи из комплекта, а при его заполнении – на дополнительном бланке записи.</w:t>
      </w:r>
    </w:p>
    <w:p w:rsidR="004874FF" w:rsidRPr="004020D6" w:rsidRDefault="004874FF" w:rsidP="00342AD2">
      <w:pPr>
        <w:autoSpaceDE w:val="0"/>
        <w:autoSpaceDN w:val="0"/>
        <w:adjustRightInd w:val="0"/>
        <w:ind w:firstLine="709"/>
        <w:jc w:val="both"/>
      </w:pPr>
      <w:r w:rsidRPr="00342AD2">
        <w:t>Дополнительный бланк записи выдается членом комиссии по проведению итогового сочинения (изложения) по запросу участника итогового сочинения (изложения) в случае нехватки места.</w:t>
      </w:r>
    </w:p>
    <w:sectPr w:rsidR="004874FF" w:rsidRPr="004020D6" w:rsidSect="00D87D5E">
      <w:pgSz w:w="11906" w:h="16838" w:code="9"/>
      <w:pgMar w:top="1134" w:right="851" w:bottom="709" w:left="1701" w:header="709" w:footer="709" w:gutter="0"/>
      <w:cols w:space="708"/>
      <w:docGrid w:linePitch="38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lfaen">
    <w:panose1 w:val="010A0502050306030303"/>
    <w:charset w:val="CC"/>
    <w:family w:val="roman"/>
    <w:pitch w:val="variable"/>
    <w:sig w:usb0="040006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1528E634"/>
    <w:lvl w:ilvl="0">
      <w:start w:val="1"/>
      <w:numFmt w:val="decimal"/>
      <w:lvlText w:val="%1."/>
      <w:lvlJc w:val="left"/>
      <w:rPr>
        <w:rFonts w:cs="Times New Roman"/>
        <w:b/>
        <w:bCs w:val="0"/>
        <w:i w:val="0"/>
        <w:iCs w:val="0"/>
        <w:smallCaps w:val="0"/>
        <w:strike w:val="0"/>
        <w:color w:val="000000"/>
        <w:spacing w:val="0"/>
        <w:w w:val="100"/>
        <w:position w:val="0"/>
        <w:sz w:val="28"/>
        <w:szCs w:val="28"/>
        <w:u w:val="none"/>
      </w:rPr>
    </w:lvl>
    <w:lvl w:ilvl="1">
      <w:start w:val="1"/>
      <w:numFmt w:val="decimal"/>
      <w:lvlText w:val="%1.%2."/>
      <w:lvlJc w:val="left"/>
      <w:rPr>
        <w:rFonts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cs="Times New Roman"/>
      </w:rPr>
    </w:lvl>
    <w:lvl w:ilvl="3">
      <w:start w:val="1"/>
      <w:numFmt w:val="decimal"/>
      <w:lvlText w:val="%1.%2.%3."/>
      <w:lvlJc w:val="left"/>
      <w:rPr>
        <w:rFonts w:cs="Times New Roman"/>
      </w:rPr>
    </w:lvl>
    <w:lvl w:ilvl="4">
      <w:start w:val="1"/>
      <w:numFmt w:val="decimal"/>
      <w:lvlText w:val="%1.%2.%3."/>
      <w:lvlJc w:val="left"/>
      <w:rPr>
        <w:rFonts w:cs="Times New Roman"/>
      </w:rPr>
    </w:lvl>
    <w:lvl w:ilvl="5">
      <w:start w:val="1"/>
      <w:numFmt w:val="decimal"/>
      <w:lvlText w:val="%1.%2.%3."/>
      <w:lvlJc w:val="left"/>
      <w:rPr>
        <w:rFonts w:cs="Times New Roman"/>
      </w:rPr>
    </w:lvl>
    <w:lvl w:ilvl="6">
      <w:start w:val="1"/>
      <w:numFmt w:val="decimal"/>
      <w:lvlText w:val="%1.%2.%3."/>
      <w:lvlJc w:val="left"/>
      <w:rPr>
        <w:rFonts w:cs="Times New Roman"/>
      </w:rPr>
    </w:lvl>
    <w:lvl w:ilvl="7">
      <w:start w:val="1"/>
      <w:numFmt w:val="decimal"/>
      <w:lvlText w:val="%1.%2.%3."/>
      <w:lvlJc w:val="left"/>
      <w:rPr>
        <w:rFonts w:cs="Times New Roman"/>
      </w:rPr>
    </w:lvl>
    <w:lvl w:ilvl="8">
      <w:start w:val="1"/>
      <w:numFmt w:val="decimal"/>
      <w:lvlText w:val="%1.%2.%3."/>
      <w:lvlJc w:val="left"/>
      <w:rPr>
        <w:rFonts w:cs="Times New Roman"/>
      </w:rPr>
    </w:lvl>
  </w:abstractNum>
  <w:abstractNum w:abstractNumId="1">
    <w:nsid w:val="00000003"/>
    <w:multiLevelType w:val="multilevel"/>
    <w:tmpl w:val="00000002"/>
    <w:lvl w:ilvl="0">
      <w:start w:val="2"/>
      <w:numFmt w:val="decimal"/>
      <w:lvlText w:val="3.%1."/>
      <w:lvlJc w:val="left"/>
      <w:rPr>
        <w:rFonts w:cs="Times New Roman"/>
        <w:b w:val="0"/>
        <w:bCs w:val="0"/>
        <w:i w:val="0"/>
        <w:iCs w:val="0"/>
        <w:smallCaps w:val="0"/>
        <w:strike w:val="0"/>
        <w:color w:val="000000"/>
        <w:spacing w:val="0"/>
        <w:w w:val="100"/>
        <w:position w:val="0"/>
        <w:sz w:val="28"/>
        <w:szCs w:val="28"/>
        <w:u w:val="none"/>
      </w:rPr>
    </w:lvl>
    <w:lvl w:ilvl="1">
      <w:start w:val="2"/>
      <w:numFmt w:val="decimal"/>
      <w:lvlText w:val="3.%1."/>
      <w:lvlJc w:val="left"/>
      <w:rPr>
        <w:rFonts w:cs="Times New Roman"/>
        <w:b w:val="0"/>
        <w:bCs w:val="0"/>
        <w:i w:val="0"/>
        <w:iCs w:val="0"/>
        <w:smallCaps w:val="0"/>
        <w:strike w:val="0"/>
        <w:color w:val="000000"/>
        <w:spacing w:val="0"/>
        <w:w w:val="100"/>
        <w:position w:val="0"/>
        <w:sz w:val="28"/>
        <w:szCs w:val="28"/>
        <w:u w:val="none"/>
      </w:rPr>
    </w:lvl>
    <w:lvl w:ilvl="2">
      <w:start w:val="2"/>
      <w:numFmt w:val="decimal"/>
      <w:lvlText w:val="3.%1."/>
      <w:lvlJc w:val="left"/>
      <w:rPr>
        <w:rFonts w:cs="Times New Roman"/>
        <w:b w:val="0"/>
        <w:bCs w:val="0"/>
        <w:i w:val="0"/>
        <w:iCs w:val="0"/>
        <w:smallCaps w:val="0"/>
        <w:strike w:val="0"/>
        <w:color w:val="000000"/>
        <w:spacing w:val="0"/>
        <w:w w:val="100"/>
        <w:position w:val="0"/>
        <w:sz w:val="28"/>
        <w:szCs w:val="28"/>
        <w:u w:val="none"/>
      </w:rPr>
    </w:lvl>
    <w:lvl w:ilvl="3">
      <w:start w:val="2"/>
      <w:numFmt w:val="decimal"/>
      <w:lvlText w:val="3.%1."/>
      <w:lvlJc w:val="left"/>
      <w:rPr>
        <w:rFonts w:cs="Times New Roman"/>
        <w:b w:val="0"/>
        <w:bCs w:val="0"/>
        <w:i w:val="0"/>
        <w:iCs w:val="0"/>
        <w:smallCaps w:val="0"/>
        <w:strike w:val="0"/>
        <w:color w:val="000000"/>
        <w:spacing w:val="0"/>
        <w:w w:val="100"/>
        <w:position w:val="0"/>
        <w:sz w:val="28"/>
        <w:szCs w:val="28"/>
        <w:u w:val="none"/>
      </w:rPr>
    </w:lvl>
    <w:lvl w:ilvl="4">
      <w:start w:val="2"/>
      <w:numFmt w:val="decimal"/>
      <w:lvlText w:val="3.%1."/>
      <w:lvlJc w:val="left"/>
      <w:rPr>
        <w:rFonts w:cs="Times New Roman"/>
        <w:b w:val="0"/>
        <w:bCs w:val="0"/>
        <w:i w:val="0"/>
        <w:iCs w:val="0"/>
        <w:smallCaps w:val="0"/>
        <w:strike w:val="0"/>
        <w:color w:val="000000"/>
        <w:spacing w:val="0"/>
        <w:w w:val="100"/>
        <w:position w:val="0"/>
        <w:sz w:val="28"/>
        <w:szCs w:val="28"/>
        <w:u w:val="none"/>
      </w:rPr>
    </w:lvl>
    <w:lvl w:ilvl="5">
      <w:start w:val="2"/>
      <w:numFmt w:val="decimal"/>
      <w:lvlText w:val="3.%1."/>
      <w:lvlJc w:val="left"/>
      <w:rPr>
        <w:rFonts w:cs="Times New Roman"/>
        <w:b w:val="0"/>
        <w:bCs w:val="0"/>
        <w:i w:val="0"/>
        <w:iCs w:val="0"/>
        <w:smallCaps w:val="0"/>
        <w:strike w:val="0"/>
        <w:color w:val="000000"/>
        <w:spacing w:val="0"/>
        <w:w w:val="100"/>
        <w:position w:val="0"/>
        <w:sz w:val="28"/>
        <w:szCs w:val="28"/>
        <w:u w:val="none"/>
      </w:rPr>
    </w:lvl>
    <w:lvl w:ilvl="6">
      <w:start w:val="2"/>
      <w:numFmt w:val="decimal"/>
      <w:lvlText w:val="3.%1."/>
      <w:lvlJc w:val="left"/>
      <w:rPr>
        <w:rFonts w:cs="Times New Roman"/>
        <w:b w:val="0"/>
        <w:bCs w:val="0"/>
        <w:i w:val="0"/>
        <w:iCs w:val="0"/>
        <w:smallCaps w:val="0"/>
        <w:strike w:val="0"/>
        <w:color w:val="000000"/>
        <w:spacing w:val="0"/>
        <w:w w:val="100"/>
        <w:position w:val="0"/>
        <w:sz w:val="28"/>
        <w:szCs w:val="28"/>
        <w:u w:val="none"/>
      </w:rPr>
    </w:lvl>
    <w:lvl w:ilvl="7">
      <w:start w:val="2"/>
      <w:numFmt w:val="decimal"/>
      <w:lvlText w:val="3.%1."/>
      <w:lvlJc w:val="left"/>
      <w:rPr>
        <w:rFonts w:cs="Times New Roman"/>
        <w:b w:val="0"/>
        <w:bCs w:val="0"/>
        <w:i w:val="0"/>
        <w:iCs w:val="0"/>
        <w:smallCaps w:val="0"/>
        <w:strike w:val="0"/>
        <w:color w:val="000000"/>
        <w:spacing w:val="0"/>
        <w:w w:val="100"/>
        <w:position w:val="0"/>
        <w:sz w:val="28"/>
        <w:szCs w:val="28"/>
        <w:u w:val="none"/>
      </w:rPr>
    </w:lvl>
    <w:lvl w:ilvl="8">
      <w:start w:val="2"/>
      <w:numFmt w:val="decimal"/>
      <w:lvlText w:val="3.%1."/>
      <w:lvlJc w:val="left"/>
      <w:rPr>
        <w:rFonts w:cs="Times New Roman"/>
        <w:b w:val="0"/>
        <w:bCs w:val="0"/>
        <w:i w:val="0"/>
        <w:iCs w:val="0"/>
        <w:smallCaps w:val="0"/>
        <w:strike w:val="0"/>
        <w:color w:val="000000"/>
        <w:spacing w:val="0"/>
        <w:w w:val="100"/>
        <w:position w:val="0"/>
        <w:sz w:val="28"/>
        <w:szCs w:val="28"/>
        <w:u w:val="none"/>
      </w:rPr>
    </w:lvl>
  </w:abstractNum>
  <w:abstractNum w:abstractNumId="2">
    <w:nsid w:val="07306A16"/>
    <w:multiLevelType w:val="multilevel"/>
    <w:tmpl w:val="19E26E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09F647E8"/>
    <w:multiLevelType w:val="hybridMultilevel"/>
    <w:tmpl w:val="CB66B2B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DA528D8"/>
    <w:multiLevelType w:val="multilevel"/>
    <w:tmpl w:val="AA04FC9A"/>
    <w:lvl w:ilvl="0">
      <w:start w:val="1"/>
      <w:numFmt w:val="decimal"/>
      <w:lvlText w:val="%1."/>
      <w:lvlJc w:val="left"/>
      <w:pPr>
        <w:ind w:left="1699" w:hanging="990"/>
      </w:pPr>
      <w:rPr>
        <w:rFonts w:ascii="Times New Roman" w:hAnsi="Times New Roman" w:cs="Times New Roman" w:hint="default"/>
        <w:sz w:val="28"/>
      </w:rPr>
    </w:lvl>
    <w:lvl w:ilvl="1">
      <w:start w:val="1"/>
      <w:numFmt w:val="decimal"/>
      <w:isLgl/>
      <w:lvlText w:val="%1.%2."/>
      <w:lvlJc w:val="left"/>
      <w:pPr>
        <w:ind w:left="1429" w:hanging="720"/>
      </w:pPr>
      <w:rPr>
        <w:rFonts w:cs="Times New Roman" w:hint="default"/>
      </w:rPr>
    </w:lvl>
    <w:lvl w:ilvl="2">
      <w:start w:val="1"/>
      <w:numFmt w:val="decimal"/>
      <w:isLgl/>
      <w:lvlText w:val="%1.%2.%3."/>
      <w:lvlJc w:val="left"/>
      <w:pPr>
        <w:ind w:left="1789" w:hanging="108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2149" w:hanging="1440"/>
      </w:pPr>
      <w:rPr>
        <w:rFonts w:cs="Times New Roman" w:hint="default"/>
      </w:rPr>
    </w:lvl>
    <w:lvl w:ilvl="5">
      <w:start w:val="1"/>
      <w:numFmt w:val="decimal"/>
      <w:isLgl/>
      <w:lvlText w:val="%1.%2.%3.%4.%5.%6."/>
      <w:lvlJc w:val="left"/>
      <w:pPr>
        <w:ind w:left="2509" w:hanging="180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869" w:hanging="2160"/>
      </w:pPr>
      <w:rPr>
        <w:rFonts w:cs="Times New Roman" w:hint="default"/>
      </w:rPr>
    </w:lvl>
    <w:lvl w:ilvl="8">
      <w:start w:val="1"/>
      <w:numFmt w:val="decimal"/>
      <w:isLgl/>
      <w:lvlText w:val="%1.%2.%3.%4.%5.%6.%7.%8.%9."/>
      <w:lvlJc w:val="left"/>
      <w:pPr>
        <w:ind w:left="3229" w:hanging="2520"/>
      </w:pPr>
      <w:rPr>
        <w:rFonts w:cs="Times New Roman" w:hint="default"/>
      </w:rPr>
    </w:lvl>
  </w:abstractNum>
  <w:abstractNum w:abstractNumId="5">
    <w:nsid w:val="14CC0E07"/>
    <w:multiLevelType w:val="multilevel"/>
    <w:tmpl w:val="C054CC10"/>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15B737BA"/>
    <w:multiLevelType w:val="hybridMultilevel"/>
    <w:tmpl w:val="160C3290"/>
    <w:lvl w:ilvl="0" w:tplc="DD5A678A">
      <w:start w:val="1"/>
      <w:numFmt w:val="bullet"/>
      <w:lvlText w:val="-"/>
      <w:lvlJc w:val="left"/>
      <w:pPr>
        <w:ind w:left="1429" w:hanging="360"/>
      </w:pPr>
      <w:rPr>
        <w:rFonts w:ascii="Sylfaen" w:hAnsi="Sylfaen" w:hint="default"/>
        <w:b/>
        <w:i w:val="0"/>
        <w:sz w:val="16"/>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ACA5E2E"/>
    <w:multiLevelType w:val="hybridMultilevel"/>
    <w:tmpl w:val="99F8310C"/>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8">
    <w:nsid w:val="20725C56"/>
    <w:multiLevelType w:val="multilevel"/>
    <w:tmpl w:val="43A21C1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nsid w:val="2A78677A"/>
    <w:multiLevelType w:val="multilevel"/>
    <w:tmpl w:val="0F7422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nsid w:val="30E3411A"/>
    <w:multiLevelType w:val="hybridMultilevel"/>
    <w:tmpl w:val="A6CC75FA"/>
    <w:lvl w:ilvl="0" w:tplc="5F16524A">
      <w:start w:val="1"/>
      <w:numFmt w:val="decimal"/>
      <w:lvlText w:val="%1."/>
      <w:lvlJc w:val="left"/>
      <w:pPr>
        <w:ind w:left="928" w:hanging="360"/>
      </w:pPr>
      <w:rPr>
        <w:rFonts w:ascii="Times New Roman" w:eastAsia="Times New Roman" w:hAnsi="Times New Roman" w:cs="Times New Roman"/>
      </w:rPr>
    </w:lvl>
    <w:lvl w:ilvl="1" w:tplc="04190019">
      <w:start w:val="1"/>
      <w:numFmt w:val="lowerLetter"/>
      <w:lvlText w:val="%2."/>
      <w:lvlJc w:val="left"/>
      <w:pPr>
        <w:ind w:left="1648" w:hanging="360"/>
      </w:pPr>
      <w:rPr>
        <w:rFonts w:cs="Times New Roman"/>
      </w:rPr>
    </w:lvl>
    <w:lvl w:ilvl="2" w:tplc="0419001B">
      <w:start w:val="1"/>
      <w:numFmt w:val="lowerRoman"/>
      <w:lvlText w:val="%3."/>
      <w:lvlJc w:val="right"/>
      <w:pPr>
        <w:ind w:left="2368" w:hanging="180"/>
      </w:pPr>
      <w:rPr>
        <w:rFonts w:cs="Times New Roman"/>
      </w:rPr>
    </w:lvl>
    <w:lvl w:ilvl="3" w:tplc="0419000F">
      <w:start w:val="1"/>
      <w:numFmt w:val="decimal"/>
      <w:lvlText w:val="%4."/>
      <w:lvlJc w:val="left"/>
      <w:pPr>
        <w:ind w:left="3088" w:hanging="360"/>
      </w:pPr>
      <w:rPr>
        <w:rFonts w:cs="Times New Roman"/>
      </w:rPr>
    </w:lvl>
    <w:lvl w:ilvl="4" w:tplc="04190019">
      <w:start w:val="1"/>
      <w:numFmt w:val="lowerLetter"/>
      <w:lvlText w:val="%5."/>
      <w:lvlJc w:val="left"/>
      <w:pPr>
        <w:ind w:left="3808" w:hanging="360"/>
      </w:pPr>
      <w:rPr>
        <w:rFonts w:cs="Times New Roman"/>
      </w:rPr>
    </w:lvl>
    <w:lvl w:ilvl="5" w:tplc="0419001B">
      <w:start w:val="1"/>
      <w:numFmt w:val="lowerRoman"/>
      <w:lvlText w:val="%6."/>
      <w:lvlJc w:val="right"/>
      <w:pPr>
        <w:ind w:left="4528" w:hanging="180"/>
      </w:pPr>
      <w:rPr>
        <w:rFonts w:cs="Times New Roman"/>
      </w:rPr>
    </w:lvl>
    <w:lvl w:ilvl="6" w:tplc="0419000F">
      <w:start w:val="1"/>
      <w:numFmt w:val="decimal"/>
      <w:lvlText w:val="%7."/>
      <w:lvlJc w:val="left"/>
      <w:pPr>
        <w:ind w:left="5248" w:hanging="360"/>
      </w:pPr>
      <w:rPr>
        <w:rFonts w:cs="Times New Roman"/>
      </w:rPr>
    </w:lvl>
    <w:lvl w:ilvl="7" w:tplc="04190019">
      <w:start w:val="1"/>
      <w:numFmt w:val="lowerLetter"/>
      <w:lvlText w:val="%8."/>
      <w:lvlJc w:val="left"/>
      <w:pPr>
        <w:ind w:left="5968" w:hanging="360"/>
      </w:pPr>
      <w:rPr>
        <w:rFonts w:cs="Times New Roman"/>
      </w:rPr>
    </w:lvl>
    <w:lvl w:ilvl="8" w:tplc="0419001B">
      <w:start w:val="1"/>
      <w:numFmt w:val="lowerRoman"/>
      <w:lvlText w:val="%9."/>
      <w:lvlJc w:val="right"/>
      <w:pPr>
        <w:ind w:left="6688" w:hanging="180"/>
      </w:pPr>
      <w:rPr>
        <w:rFonts w:cs="Times New Roman"/>
      </w:rPr>
    </w:lvl>
  </w:abstractNum>
  <w:abstractNum w:abstractNumId="11">
    <w:nsid w:val="330E4B4D"/>
    <w:multiLevelType w:val="multilevel"/>
    <w:tmpl w:val="FC142CAC"/>
    <w:lvl w:ilvl="0">
      <w:start w:val="1"/>
      <w:numFmt w:val="decimal"/>
      <w:lvlText w:val="%1."/>
      <w:lvlJc w:val="left"/>
      <w:pPr>
        <w:ind w:left="450" w:hanging="450"/>
      </w:pPr>
      <w:rPr>
        <w:rFonts w:cs="Times New Roman" w:hint="default"/>
      </w:rPr>
    </w:lvl>
    <w:lvl w:ilvl="1">
      <w:start w:val="1"/>
      <w:numFmt w:val="decimal"/>
      <w:lvlText w:val="%1.%2."/>
      <w:lvlJc w:val="left"/>
      <w:pPr>
        <w:ind w:left="1440" w:hanging="720"/>
      </w:pPr>
      <w:rPr>
        <w:rFonts w:cs="Times New Roman" w:hint="default"/>
      </w:rPr>
    </w:lvl>
    <w:lvl w:ilvl="2">
      <w:start w:val="1"/>
      <w:numFmt w:val="decimalZero"/>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6120" w:hanging="180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12">
    <w:nsid w:val="359C5199"/>
    <w:multiLevelType w:val="hybridMultilevel"/>
    <w:tmpl w:val="673008CC"/>
    <w:lvl w:ilvl="0" w:tplc="DC6EE4F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3">
    <w:nsid w:val="360F2A02"/>
    <w:multiLevelType w:val="multilevel"/>
    <w:tmpl w:val="C054CC10"/>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nsid w:val="3BA901C0"/>
    <w:multiLevelType w:val="hybridMultilevel"/>
    <w:tmpl w:val="16200D42"/>
    <w:lvl w:ilvl="0" w:tplc="098204B0">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5">
    <w:nsid w:val="3E410AFB"/>
    <w:multiLevelType w:val="multilevel"/>
    <w:tmpl w:val="D77C52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nsid w:val="43AE284C"/>
    <w:multiLevelType w:val="multilevel"/>
    <w:tmpl w:val="4FE2E6E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
    <w:nsid w:val="449A0278"/>
    <w:multiLevelType w:val="hybridMultilevel"/>
    <w:tmpl w:val="E0D29B7E"/>
    <w:lvl w:ilvl="0" w:tplc="DD5A678A">
      <w:start w:val="1"/>
      <w:numFmt w:val="bullet"/>
      <w:lvlText w:val="-"/>
      <w:lvlJc w:val="left"/>
      <w:pPr>
        <w:ind w:left="1440" w:hanging="360"/>
      </w:pPr>
      <w:rPr>
        <w:rFonts w:ascii="Sylfaen" w:hAnsi="Sylfaen" w:hint="default"/>
        <w:b/>
        <w:i w:val="0"/>
        <w:sz w:val="16"/>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452E3F5D"/>
    <w:multiLevelType w:val="hybridMultilevel"/>
    <w:tmpl w:val="B2143950"/>
    <w:lvl w:ilvl="0" w:tplc="DAA8231E">
      <w:start w:val="1"/>
      <w:numFmt w:val="decimal"/>
      <w:lvlText w:val="%1."/>
      <w:lvlJc w:val="left"/>
      <w:pPr>
        <w:ind w:left="1021" w:hanging="61"/>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
    <w:nsid w:val="47A673F2"/>
    <w:multiLevelType w:val="multilevel"/>
    <w:tmpl w:val="06A0AA66"/>
    <w:lvl w:ilvl="0">
      <w:start w:val="1"/>
      <w:numFmt w:val="decimal"/>
      <w:lvlText w:val="%1."/>
      <w:lvlJc w:val="left"/>
      <w:pPr>
        <w:ind w:left="1080" w:hanging="360"/>
      </w:pPr>
      <w:rPr>
        <w:rFonts w:cs="Times New Roman" w:hint="default"/>
      </w:rPr>
    </w:lvl>
    <w:lvl w:ilvl="1">
      <w:start w:val="1"/>
      <w:numFmt w:val="decimal"/>
      <w:isLgl/>
      <w:lvlText w:val="%1.%2."/>
      <w:lvlJc w:val="left"/>
      <w:pPr>
        <w:ind w:left="1440" w:hanging="720"/>
      </w:pPr>
      <w:rPr>
        <w:rFonts w:cs="Times New Roman" w:hint="default"/>
      </w:rPr>
    </w:lvl>
    <w:lvl w:ilvl="2">
      <w:start w:val="1"/>
      <w:numFmt w:val="decimalZero"/>
      <w:isLgl/>
      <w:lvlText w:val="%1.%2.%3."/>
      <w:lvlJc w:val="left"/>
      <w:pPr>
        <w:ind w:left="1440" w:hanging="720"/>
      </w:pPr>
      <w:rPr>
        <w:rFonts w:cs="Times New Roman" w:hint="default"/>
      </w:rPr>
    </w:lvl>
    <w:lvl w:ilvl="3">
      <w:start w:val="1"/>
      <w:numFmt w:val="decimal"/>
      <w:isLgl/>
      <w:lvlText w:val="%1.%2.%3.%4."/>
      <w:lvlJc w:val="left"/>
      <w:pPr>
        <w:ind w:left="1800" w:hanging="108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2160" w:hanging="1440"/>
      </w:pPr>
      <w:rPr>
        <w:rFonts w:cs="Times New Roman" w:hint="default"/>
      </w:rPr>
    </w:lvl>
    <w:lvl w:ilvl="6">
      <w:start w:val="1"/>
      <w:numFmt w:val="decimal"/>
      <w:isLgl/>
      <w:lvlText w:val="%1.%2.%3.%4.%5.%6.%7."/>
      <w:lvlJc w:val="left"/>
      <w:pPr>
        <w:ind w:left="2520" w:hanging="1800"/>
      </w:pPr>
      <w:rPr>
        <w:rFonts w:cs="Times New Roman" w:hint="default"/>
      </w:rPr>
    </w:lvl>
    <w:lvl w:ilvl="7">
      <w:start w:val="1"/>
      <w:numFmt w:val="decimal"/>
      <w:isLgl/>
      <w:lvlText w:val="%1.%2.%3.%4.%5.%6.%7.%8."/>
      <w:lvlJc w:val="left"/>
      <w:pPr>
        <w:ind w:left="2520" w:hanging="1800"/>
      </w:pPr>
      <w:rPr>
        <w:rFonts w:cs="Times New Roman" w:hint="default"/>
      </w:rPr>
    </w:lvl>
    <w:lvl w:ilvl="8">
      <w:start w:val="1"/>
      <w:numFmt w:val="decimal"/>
      <w:isLgl/>
      <w:lvlText w:val="%1.%2.%3.%4.%5.%6.%7.%8.%9."/>
      <w:lvlJc w:val="left"/>
      <w:pPr>
        <w:ind w:left="2880" w:hanging="2160"/>
      </w:pPr>
      <w:rPr>
        <w:rFonts w:cs="Times New Roman" w:hint="default"/>
      </w:rPr>
    </w:lvl>
  </w:abstractNum>
  <w:abstractNum w:abstractNumId="20">
    <w:nsid w:val="49B26D9B"/>
    <w:multiLevelType w:val="hybridMultilevel"/>
    <w:tmpl w:val="99F8310C"/>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1">
    <w:nsid w:val="4EED2C2C"/>
    <w:multiLevelType w:val="hybridMultilevel"/>
    <w:tmpl w:val="7F1CB7FC"/>
    <w:lvl w:ilvl="0" w:tplc="EC38C4E0">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2">
    <w:nsid w:val="5D927CEB"/>
    <w:multiLevelType w:val="hybridMultilevel"/>
    <w:tmpl w:val="7F1CB7FC"/>
    <w:lvl w:ilvl="0" w:tplc="EC38C4E0">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3">
    <w:nsid w:val="5F405DD9"/>
    <w:multiLevelType w:val="hybridMultilevel"/>
    <w:tmpl w:val="BD6A19D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611A6F3E"/>
    <w:multiLevelType w:val="multilevel"/>
    <w:tmpl w:val="C054CC10"/>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
    <w:nsid w:val="61861FA8"/>
    <w:multiLevelType w:val="hybridMultilevel"/>
    <w:tmpl w:val="CB66B2B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679C2BFA"/>
    <w:multiLevelType w:val="hybridMultilevel"/>
    <w:tmpl w:val="A9E417EC"/>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7">
    <w:nsid w:val="6EF57596"/>
    <w:multiLevelType w:val="multilevel"/>
    <w:tmpl w:val="479CBA86"/>
    <w:lvl w:ilvl="0">
      <w:start w:val="1"/>
      <w:numFmt w:val="decimal"/>
      <w:lvlText w:val="%1."/>
      <w:lvlJc w:val="left"/>
      <w:pPr>
        <w:ind w:left="1211" w:hanging="360"/>
      </w:pPr>
      <w:rPr>
        <w:rFonts w:cs="Times New Roman" w:hint="default"/>
      </w:rPr>
    </w:lvl>
    <w:lvl w:ilvl="1">
      <w:start w:val="1"/>
      <w:numFmt w:val="decimal"/>
      <w:isLgl/>
      <w:lvlText w:val="%1.%2."/>
      <w:lvlJc w:val="left"/>
      <w:pPr>
        <w:ind w:left="1440" w:hanging="72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800" w:hanging="108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2160" w:hanging="1440"/>
      </w:pPr>
      <w:rPr>
        <w:rFonts w:cs="Times New Roman" w:hint="default"/>
      </w:rPr>
    </w:lvl>
    <w:lvl w:ilvl="6">
      <w:start w:val="1"/>
      <w:numFmt w:val="decimal"/>
      <w:isLgl/>
      <w:lvlText w:val="%1.%2.%3.%4.%5.%6.%7."/>
      <w:lvlJc w:val="left"/>
      <w:pPr>
        <w:ind w:left="2520" w:hanging="1800"/>
      </w:pPr>
      <w:rPr>
        <w:rFonts w:cs="Times New Roman" w:hint="default"/>
      </w:rPr>
    </w:lvl>
    <w:lvl w:ilvl="7">
      <w:start w:val="1"/>
      <w:numFmt w:val="decimal"/>
      <w:isLgl/>
      <w:lvlText w:val="%1.%2.%3.%4.%5.%6.%7.%8."/>
      <w:lvlJc w:val="left"/>
      <w:pPr>
        <w:ind w:left="2520" w:hanging="1800"/>
      </w:pPr>
      <w:rPr>
        <w:rFonts w:cs="Times New Roman" w:hint="default"/>
      </w:rPr>
    </w:lvl>
    <w:lvl w:ilvl="8">
      <w:start w:val="1"/>
      <w:numFmt w:val="decimal"/>
      <w:isLgl/>
      <w:lvlText w:val="%1.%2.%3.%4.%5.%6.%7.%8.%9."/>
      <w:lvlJc w:val="left"/>
      <w:pPr>
        <w:ind w:left="2880" w:hanging="2160"/>
      </w:pPr>
      <w:rPr>
        <w:rFonts w:cs="Times New Roman" w:hint="default"/>
      </w:rPr>
    </w:lvl>
  </w:abstractNum>
  <w:abstractNum w:abstractNumId="28">
    <w:nsid w:val="7CAD5BA2"/>
    <w:multiLevelType w:val="hybridMultilevel"/>
    <w:tmpl w:val="7F1CB7FC"/>
    <w:lvl w:ilvl="0" w:tplc="EC38C4E0">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9">
    <w:nsid w:val="7CD7104E"/>
    <w:multiLevelType w:val="multilevel"/>
    <w:tmpl w:val="0F7422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0">
    <w:nsid w:val="7D7F56BB"/>
    <w:multiLevelType w:val="multilevel"/>
    <w:tmpl w:val="0F7422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6"/>
  </w:num>
  <w:num w:numId="3">
    <w:abstractNumId w:val="19"/>
  </w:num>
  <w:num w:numId="4">
    <w:abstractNumId w:val="18"/>
  </w:num>
  <w:num w:numId="5">
    <w:abstractNumId w:val="17"/>
  </w:num>
  <w:num w:numId="6">
    <w:abstractNumId w:val="12"/>
  </w:num>
  <w:num w:numId="7">
    <w:abstractNumId w:val="7"/>
  </w:num>
  <w:num w:numId="8">
    <w:abstractNumId w:val="20"/>
  </w:num>
  <w:num w:numId="9">
    <w:abstractNumId w:val="3"/>
  </w:num>
  <w:num w:numId="10">
    <w:abstractNumId w:val="25"/>
  </w:num>
  <w:num w:numId="11">
    <w:abstractNumId w:val="23"/>
  </w:num>
  <w:num w:numId="12">
    <w:abstractNumId w:val="6"/>
  </w:num>
  <w:num w:numId="13">
    <w:abstractNumId w:val="21"/>
  </w:num>
  <w:num w:numId="14">
    <w:abstractNumId w:val="28"/>
  </w:num>
  <w:num w:numId="15">
    <w:abstractNumId w:val="22"/>
  </w:num>
  <w:num w:numId="16">
    <w:abstractNumId w:val="11"/>
  </w:num>
  <w:num w:numId="17">
    <w:abstractNumId w:val="27"/>
  </w:num>
  <w:num w:numId="18">
    <w:abstractNumId w:val="10"/>
  </w:num>
  <w:num w:numId="19">
    <w:abstractNumId w:val="14"/>
  </w:num>
  <w:num w:numId="20">
    <w:abstractNumId w:val="4"/>
  </w:num>
  <w:num w:numId="21">
    <w:abstractNumId w:val="0"/>
  </w:num>
  <w:num w:numId="22">
    <w:abstractNumId w:val="1"/>
  </w:num>
  <w:num w:numId="23">
    <w:abstractNumId w:val="8"/>
  </w:num>
  <w:num w:numId="24">
    <w:abstractNumId w:val="15"/>
  </w:num>
  <w:num w:numId="25">
    <w:abstractNumId w:val="5"/>
  </w:num>
  <w:num w:numId="26">
    <w:abstractNumId w:val="24"/>
  </w:num>
  <w:num w:numId="27">
    <w:abstractNumId w:val="13"/>
  </w:num>
  <w:num w:numId="28">
    <w:abstractNumId w:val="16"/>
  </w:num>
  <w:num w:numId="29">
    <w:abstractNumId w:val="2"/>
  </w:num>
  <w:num w:numId="30">
    <w:abstractNumId w:val="9"/>
  </w:num>
  <w:num w:numId="31">
    <w:abstractNumId w:val="29"/>
  </w:num>
  <w:num w:numId="32">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4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A6189"/>
    <w:rsid w:val="00000143"/>
    <w:rsid w:val="00000642"/>
    <w:rsid w:val="00001082"/>
    <w:rsid w:val="00002812"/>
    <w:rsid w:val="00002C67"/>
    <w:rsid w:val="00003079"/>
    <w:rsid w:val="0000498C"/>
    <w:rsid w:val="00005113"/>
    <w:rsid w:val="00005E2C"/>
    <w:rsid w:val="000066B7"/>
    <w:rsid w:val="00006CEB"/>
    <w:rsid w:val="000070B1"/>
    <w:rsid w:val="00007778"/>
    <w:rsid w:val="00010569"/>
    <w:rsid w:val="00010789"/>
    <w:rsid w:val="00011B5E"/>
    <w:rsid w:val="0001238A"/>
    <w:rsid w:val="00012D62"/>
    <w:rsid w:val="000130CD"/>
    <w:rsid w:val="0001449D"/>
    <w:rsid w:val="00014C51"/>
    <w:rsid w:val="0001570B"/>
    <w:rsid w:val="00016F42"/>
    <w:rsid w:val="00017E02"/>
    <w:rsid w:val="00020997"/>
    <w:rsid w:val="00022270"/>
    <w:rsid w:val="0002327D"/>
    <w:rsid w:val="00023DF1"/>
    <w:rsid w:val="0002470A"/>
    <w:rsid w:val="000248E2"/>
    <w:rsid w:val="000249CE"/>
    <w:rsid w:val="000257DA"/>
    <w:rsid w:val="00025E52"/>
    <w:rsid w:val="000273BD"/>
    <w:rsid w:val="000301FC"/>
    <w:rsid w:val="000303BD"/>
    <w:rsid w:val="000305B3"/>
    <w:rsid w:val="00030BBC"/>
    <w:rsid w:val="00032328"/>
    <w:rsid w:val="000324A1"/>
    <w:rsid w:val="00032B53"/>
    <w:rsid w:val="000331E3"/>
    <w:rsid w:val="00033AD0"/>
    <w:rsid w:val="00033F57"/>
    <w:rsid w:val="000342DA"/>
    <w:rsid w:val="000347A5"/>
    <w:rsid w:val="00034F27"/>
    <w:rsid w:val="0003529E"/>
    <w:rsid w:val="00035409"/>
    <w:rsid w:val="00035FDB"/>
    <w:rsid w:val="00036EAC"/>
    <w:rsid w:val="00037D08"/>
    <w:rsid w:val="00040199"/>
    <w:rsid w:val="000413D6"/>
    <w:rsid w:val="0004148D"/>
    <w:rsid w:val="0004151B"/>
    <w:rsid w:val="000415ED"/>
    <w:rsid w:val="000415F0"/>
    <w:rsid w:val="0004184F"/>
    <w:rsid w:val="00041A1C"/>
    <w:rsid w:val="00041D1B"/>
    <w:rsid w:val="00041F90"/>
    <w:rsid w:val="000429C4"/>
    <w:rsid w:val="000432D5"/>
    <w:rsid w:val="0004361C"/>
    <w:rsid w:val="00044884"/>
    <w:rsid w:val="00045543"/>
    <w:rsid w:val="00045BA9"/>
    <w:rsid w:val="00045FB1"/>
    <w:rsid w:val="00046A17"/>
    <w:rsid w:val="00046F43"/>
    <w:rsid w:val="000473E6"/>
    <w:rsid w:val="00047BF9"/>
    <w:rsid w:val="00047E82"/>
    <w:rsid w:val="00047FA3"/>
    <w:rsid w:val="000513C5"/>
    <w:rsid w:val="00051BAF"/>
    <w:rsid w:val="00052DE2"/>
    <w:rsid w:val="00054174"/>
    <w:rsid w:val="0005470C"/>
    <w:rsid w:val="00054F89"/>
    <w:rsid w:val="0005548B"/>
    <w:rsid w:val="00055532"/>
    <w:rsid w:val="0005600F"/>
    <w:rsid w:val="0005626A"/>
    <w:rsid w:val="0005642A"/>
    <w:rsid w:val="00056A69"/>
    <w:rsid w:val="0005708F"/>
    <w:rsid w:val="00057743"/>
    <w:rsid w:val="00057D1A"/>
    <w:rsid w:val="0006089B"/>
    <w:rsid w:val="000614D2"/>
    <w:rsid w:val="000618AB"/>
    <w:rsid w:val="000620E0"/>
    <w:rsid w:val="00062706"/>
    <w:rsid w:val="000627C2"/>
    <w:rsid w:val="00062981"/>
    <w:rsid w:val="00062A29"/>
    <w:rsid w:val="00062A43"/>
    <w:rsid w:val="000638B5"/>
    <w:rsid w:val="0006423A"/>
    <w:rsid w:val="00064263"/>
    <w:rsid w:val="00064F28"/>
    <w:rsid w:val="00065AC1"/>
    <w:rsid w:val="0006621F"/>
    <w:rsid w:val="00066359"/>
    <w:rsid w:val="000665B9"/>
    <w:rsid w:val="00066708"/>
    <w:rsid w:val="00066CCD"/>
    <w:rsid w:val="00066D0C"/>
    <w:rsid w:val="0006748F"/>
    <w:rsid w:val="00067533"/>
    <w:rsid w:val="0007067F"/>
    <w:rsid w:val="00070726"/>
    <w:rsid w:val="000708DE"/>
    <w:rsid w:val="00072733"/>
    <w:rsid w:val="00072938"/>
    <w:rsid w:val="00072A33"/>
    <w:rsid w:val="00072D98"/>
    <w:rsid w:val="00072F07"/>
    <w:rsid w:val="00073889"/>
    <w:rsid w:val="00073AF7"/>
    <w:rsid w:val="00074796"/>
    <w:rsid w:val="000754C1"/>
    <w:rsid w:val="00075581"/>
    <w:rsid w:val="00075E63"/>
    <w:rsid w:val="000761DC"/>
    <w:rsid w:val="000762EF"/>
    <w:rsid w:val="00076386"/>
    <w:rsid w:val="000769EA"/>
    <w:rsid w:val="00077DC3"/>
    <w:rsid w:val="000801E1"/>
    <w:rsid w:val="00080378"/>
    <w:rsid w:val="00080D50"/>
    <w:rsid w:val="00081125"/>
    <w:rsid w:val="0008169A"/>
    <w:rsid w:val="00081B83"/>
    <w:rsid w:val="00081CB4"/>
    <w:rsid w:val="000826D0"/>
    <w:rsid w:val="000830F9"/>
    <w:rsid w:val="000834B7"/>
    <w:rsid w:val="0008405D"/>
    <w:rsid w:val="00084F32"/>
    <w:rsid w:val="0008547F"/>
    <w:rsid w:val="00085765"/>
    <w:rsid w:val="00085C3D"/>
    <w:rsid w:val="00086A5F"/>
    <w:rsid w:val="00086D43"/>
    <w:rsid w:val="00086FC0"/>
    <w:rsid w:val="00087278"/>
    <w:rsid w:val="00087A82"/>
    <w:rsid w:val="00087AD3"/>
    <w:rsid w:val="00090505"/>
    <w:rsid w:val="000906CA"/>
    <w:rsid w:val="00090722"/>
    <w:rsid w:val="000909C9"/>
    <w:rsid w:val="0009150E"/>
    <w:rsid w:val="00091BD3"/>
    <w:rsid w:val="00092DD5"/>
    <w:rsid w:val="00092E47"/>
    <w:rsid w:val="00094467"/>
    <w:rsid w:val="00094B3C"/>
    <w:rsid w:val="00094B71"/>
    <w:rsid w:val="00094E27"/>
    <w:rsid w:val="0009517F"/>
    <w:rsid w:val="0009542C"/>
    <w:rsid w:val="00096250"/>
    <w:rsid w:val="00097857"/>
    <w:rsid w:val="00097C57"/>
    <w:rsid w:val="00097EC7"/>
    <w:rsid w:val="000A039E"/>
    <w:rsid w:val="000A0459"/>
    <w:rsid w:val="000A12E7"/>
    <w:rsid w:val="000A1335"/>
    <w:rsid w:val="000A1885"/>
    <w:rsid w:val="000A26F7"/>
    <w:rsid w:val="000A2A32"/>
    <w:rsid w:val="000A2BDA"/>
    <w:rsid w:val="000A3456"/>
    <w:rsid w:val="000A378F"/>
    <w:rsid w:val="000A39A4"/>
    <w:rsid w:val="000A5057"/>
    <w:rsid w:val="000A52A1"/>
    <w:rsid w:val="000A53E9"/>
    <w:rsid w:val="000A570C"/>
    <w:rsid w:val="000A5CC4"/>
    <w:rsid w:val="000A5F41"/>
    <w:rsid w:val="000A6297"/>
    <w:rsid w:val="000A62B4"/>
    <w:rsid w:val="000A73D9"/>
    <w:rsid w:val="000A7D23"/>
    <w:rsid w:val="000A7DCB"/>
    <w:rsid w:val="000B1D86"/>
    <w:rsid w:val="000B27CD"/>
    <w:rsid w:val="000B2B7D"/>
    <w:rsid w:val="000B364E"/>
    <w:rsid w:val="000B36C7"/>
    <w:rsid w:val="000B37B3"/>
    <w:rsid w:val="000B4219"/>
    <w:rsid w:val="000B42B2"/>
    <w:rsid w:val="000B47C3"/>
    <w:rsid w:val="000B50F2"/>
    <w:rsid w:val="000B5C12"/>
    <w:rsid w:val="000B5F2D"/>
    <w:rsid w:val="000B609E"/>
    <w:rsid w:val="000B64B6"/>
    <w:rsid w:val="000B6698"/>
    <w:rsid w:val="000B6838"/>
    <w:rsid w:val="000B6FBF"/>
    <w:rsid w:val="000B721F"/>
    <w:rsid w:val="000B7505"/>
    <w:rsid w:val="000B7762"/>
    <w:rsid w:val="000B7D9E"/>
    <w:rsid w:val="000C06F4"/>
    <w:rsid w:val="000C099F"/>
    <w:rsid w:val="000C13B9"/>
    <w:rsid w:val="000C1963"/>
    <w:rsid w:val="000C1D84"/>
    <w:rsid w:val="000C233C"/>
    <w:rsid w:val="000C27F5"/>
    <w:rsid w:val="000C33B9"/>
    <w:rsid w:val="000C3B37"/>
    <w:rsid w:val="000C54D6"/>
    <w:rsid w:val="000C5EBF"/>
    <w:rsid w:val="000C600C"/>
    <w:rsid w:val="000C6AEF"/>
    <w:rsid w:val="000C7E66"/>
    <w:rsid w:val="000D03F5"/>
    <w:rsid w:val="000D0946"/>
    <w:rsid w:val="000D0E02"/>
    <w:rsid w:val="000D0E31"/>
    <w:rsid w:val="000D18F8"/>
    <w:rsid w:val="000D208C"/>
    <w:rsid w:val="000D2E6A"/>
    <w:rsid w:val="000D3088"/>
    <w:rsid w:val="000D3410"/>
    <w:rsid w:val="000D341D"/>
    <w:rsid w:val="000D3525"/>
    <w:rsid w:val="000D46C4"/>
    <w:rsid w:val="000D5351"/>
    <w:rsid w:val="000D66B4"/>
    <w:rsid w:val="000D6EA6"/>
    <w:rsid w:val="000D702D"/>
    <w:rsid w:val="000D703C"/>
    <w:rsid w:val="000D7C8D"/>
    <w:rsid w:val="000D7F84"/>
    <w:rsid w:val="000E023E"/>
    <w:rsid w:val="000E12AF"/>
    <w:rsid w:val="000E2166"/>
    <w:rsid w:val="000E27E5"/>
    <w:rsid w:val="000E3169"/>
    <w:rsid w:val="000E3B84"/>
    <w:rsid w:val="000E4250"/>
    <w:rsid w:val="000E4467"/>
    <w:rsid w:val="000E4696"/>
    <w:rsid w:val="000E541D"/>
    <w:rsid w:val="000E5605"/>
    <w:rsid w:val="000E5AD2"/>
    <w:rsid w:val="000E5B24"/>
    <w:rsid w:val="000E61A0"/>
    <w:rsid w:val="000E6D1D"/>
    <w:rsid w:val="000E6FFF"/>
    <w:rsid w:val="000E717E"/>
    <w:rsid w:val="000E740E"/>
    <w:rsid w:val="000E772C"/>
    <w:rsid w:val="000F0203"/>
    <w:rsid w:val="000F216C"/>
    <w:rsid w:val="000F246E"/>
    <w:rsid w:val="000F28B8"/>
    <w:rsid w:val="000F2E0F"/>
    <w:rsid w:val="000F35D8"/>
    <w:rsid w:val="000F3EA4"/>
    <w:rsid w:val="000F40EC"/>
    <w:rsid w:val="000F44E5"/>
    <w:rsid w:val="000F465B"/>
    <w:rsid w:val="000F5C19"/>
    <w:rsid w:val="000F5E26"/>
    <w:rsid w:val="000F6C30"/>
    <w:rsid w:val="000F6DE7"/>
    <w:rsid w:val="0010034D"/>
    <w:rsid w:val="00100AB0"/>
    <w:rsid w:val="001012D5"/>
    <w:rsid w:val="001015BD"/>
    <w:rsid w:val="00101B06"/>
    <w:rsid w:val="00101B47"/>
    <w:rsid w:val="001020FE"/>
    <w:rsid w:val="00102436"/>
    <w:rsid w:val="00102DD6"/>
    <w:rsid w:val="00102FEA"/>
    <w:rsid w:val="00103A67"/>
    <w:rsid w:val="00104F90"/>
    <w:rsid w:val="00105977"/>
    <w:rsid w:val="00105C51"/>
    <w:rsid w:val="00105DB9"/>
    <w:rsid w:val="00107A39"/>
    <w:rsid w:val="00107DB2"/>
    <w:rsid w:val="001102C7"/>
    <w:rsid w:val="001125A9"/>
    <w:rsid w:val="0011265D"/>
    <w:rsid w:val="00112B4A"/>
    <w:rsid w:val="00113A96"/>
    <w:rsid w:val="00113E95"/>
    <w:rsid w:val="00114469"/>
    <w:rsid w:val="00115071"/>
    <w:rsid w:val="001156F2"/>
    <w:rsid w:val="001157B3"/>
    <w:rsid w:val="00115A0E"/>
    <w:rsid w:val="001163AF"/>
    <w:rsid w:val="00116B60"/>
    <w:rsid w:val="00117457"/>
    <w:rsid w:val="00120548"/>
    <w:rsid w:val="0012109F"/>
    <w:rsid w:val="0012145C"/>
    <w:rsid w:val="00122774"/>
    <w:rsid w:val="00122AA0"/>
    <w:rsid w:val="00122BC9"/>
    <w:rsid w:val="00122E3A"/>
    <w:rsid w:val="0012301C"/>
    <w:rsid w:val="00125AB7"/>
    <w:rsid w:val="00125BEA"/>
    <w:rsid w:val="00125C97"/>
    <w:rsid w:val="00125EF3"/>
    <w:rsid w:val="001277AA"/>
    <w:rsid w:val="00127E0A"/>
    <w:rsid w:val="001303D4"/>
    <w:rsid w:val="00130CA3"/>
    <w:rsid w:val="001313B5"/>
    <w:rsid w:val="00131682"/>
    <w:rsid w:val="00131BB1"/>
    <w:rsid w:val="00132641"/>
    <w:rsid w:val="001327B1"/>
    <w:rsid w:val="00132F6C"/>
    <w:rsid w:val="00133FF1"/>
    <w:rsid w:val="00134BD3"/>
    <w:rsid w:val="001356BB"/>
    <w:rsid w:val="001363CF"/>
    <w:rsid w:val="001374DB"/>
    <w:rsid w:val="001400C6"/>
    <w:rsid w:val="00140608"/>
    <w:rsid w:val="001413C7"/>
    <w:rsid w:val="001426D6"/>
    <w:rsid w:val="00142F14"/>
    <w:rsid w:val="00142FA2"/>
    <w:rsid w:val="00143769"/>
    <w:rsid w:val="00144830"/>
    <w:rsid w:val="0014493A"/>
    <w:rsid w:val="001450DB"/>
    <w:rsid w:val="00145C30"/>
    <w:rsid w:val="00146793"/>
    <w:rsid w:val="001468ED"/>
    <w:rsid w:val="00146B03"/>
    <w:rsid w:val="00147114"/>
    <w:rsid w:val="00147127"/>
    <w:rsid w:val="00150C1F"/>
    <w:rsid w:val="00151B75"/>
    <w:rsid w:val="0015205F"/>
    <w:rsid w:val="00152718"/>
    <w:rsid w:val="00152C96"/>
    <w:rsid w:val="00153E56"/>
    <w:rsid w:val="00153F8A"/>
    <w:rsid w:val="00154081"/>
    <w:rsid w:val="00154709"/>
    <w:rsid w:val="00154DB3"/>
    <w:rsid w:val="00155230"/>
    <w:rsid w:val="001556A4"/>
    <w:rsid w:val="00156183"/>
    <w:rsid w:val="001562BB"/>
    <w:rsid w:val="00156828"/>
    <w:rsid w:val="00156FB7"/>
    <w:rsid w:val="00157082"/>
    <w:rsid w:val="001573B7"/>
    <w:rsid w:val="0015770C"/>
    <w:rsid w:val="001578CC"/>
    <w:rsid w:val="0016028F"/>
    <w:rsid w:val="00160A0E"/>
    <w:rsid w:val="00160AAE"/>
    <w:rsid w:val="00160E13"/>
    <w:rsid w:val="00161028"/>
    <w:rsid w:val="00161052"/>
    <w:rsid w:val="00161A8A"/>
    <w:rsid w:val="0016207A"/>
    <w:rsid w:val="0016253C"/>
    <w:rsid w:val="00163E31"/>
    <w:rsid w:val="00164629"/>
    <w:rsid w:val="00164D35"/>
    <w:rsid w:val="0016517E"/>
    <w:rsid w:val="001668F5"/>
    <w:rsid w:val="00170044"/>
    <w:rsid w:val="0017081A"/>
    <w:rsid w:val="00170A25"/>
    <w:rsid w:val="00171A6C"/>
    <w:rsid w:val="00171FFA"/>
    <w:rsid w:val="001724CA"/>
    <w:rsid w:val="00175587"/>
    <w:rsid w:val="00175EA6"/>
    <w:rsid w:val="001777FF"/>
    <w:rsid w:val="00177BC4"/>
    <w:rsid w:val="00180131"/>
    <w:rsid w:val="00180855"/>
    <w:rsid w:val="00180F57"/>
    <w:rsid w:val="00181216"/>
    <w:rsid w:val="00181A0C"/>
    <w:rsid w:val="00181ED0"/>
    <w:rsid w:val="00181EF1"/>
    <w:rsid w:val="001821F1"/>
    <w:rsid w:val="0018267A"/>
    <w:rsid w:val="00182799"/>
    <w:rsid w:val="00182A4D"/>
    <w:rsid w:val="00183C57"/>
    <w:rsid w:val="00183F23"/>
    <w:rsid w:val="001844A1"/>
    <w:rsid w:val="0018553B"/>
    <w:rsid w:val="00185591"/>
    <w:rsid w:val="00185699"/>
    <w:rsid w:val="001860DC"/>
    <w:rsid w:val="001864AB"/>
    <w:rsid w:val="001864D7"/>
    <w:rsid w:val="001864DA"/>
    <w:rsid w:val="0018662C"/>
    <w:rsid w:val="00186668"/>
    <w:rsid w:val="00186A6B"/>
    <w:rsid w:val="00186F72"/>
    <w:rsid w:val="001870F2"/>
    <w:rsid w:val="0018723C"/>
    <w:rsid w:val="00187C0B"/>
    <w:rsid w:val="00190177"/>
    <w:rsid w:val="0019031B"/>
    <w:rsid w:val="00191636"/>
    <w:rsid w:val="0019181E"/>
    <w:rsid w:val="00192DD1"/>
    <w:rsid w:val="00193052"/>
    <w:rsid w:val="001938EC"/>
    <w:rsid w:val="00193974"/>
    <w:rsid w:val="0019470E"/>
    <w:rsid w:val="001949B3"/>
    <w:rsid w:val="00194C3D"/>
    <w:rsid w:val="00194E7B"/>
    <w:rsid w:val="00194F82"/>
    <w:rsid w:val="001950EE"/>
    <w:rsid w:val="0019551F"/>
    <w:rsid w:val="00195ABF"/>
    <w:rsid w:val="00196216"/>
    <w:rsid w:val="0019638F"/>
    <w:rsid w:val="00196762"/>
    <w:rsid w:val="00196D93"/>
    <w:rsid w:val="00197281"/>
    <w:rsid w:val="0019741D"/>
    <w:rsid w:val="001974FC"/>
    <w:rsid w:val="001A02C2"/>
    <w:rsid w:val="001A17AF"/>
    <w:rsid w:val="001A21D9"/>
    <w:rsid w:val="001A2497"/>
    <w:rsid w:val="001A2C52"/>
    <w:rsid w:val="001A3637"/>
    <w:rsid w:val="001A4067"/>
    <w:rsid w:val="001A44E1"/>
    <w:rsid w:val="001A477C"/>
    <w:rsid w:val="001A551F"/>
    <w:rsid w:val="001A5C95"/>
    <w:rsid w:val="001A5CDE"/>
    <w:rsid w:val="001A6275"/>
    <w:rsid w:val="001A69F0"/>
    <w:rsid w:val="001A6CFF"/>
    <w:rsid w:val="001A6E2B"/>
    <w:rsid w:val="001A78F8"/>
    <w:rsid w:val="001A7C12"/>
    <w:rsid w:val="001A7CEE"/>
    <w:rsid w:val="001B0C97"/>
    <w:rsid w:val="001B0EB2"/>
    <w:rsid w:val="001B1128"/>
    <w:rsid w:val="001B1ED8"/>
    <w:rsid w:val="001B39E2"/>
    <w:rsid w:val="001B4390"/>
    <w:rsid w:val="001B440B"/>
    <w:rsid w:val="001B4417"/>
    <w:rsid w:val="001B4BEE"/>
    <w:rsid w:val="001B51C7"/>
    <w:rsid w:val="001B5DB7"/>
    <w:rsid w:val="001B612E"/>
    <w:rsid w:val="001B6B0B"/>
    <w:rsid w:val="001B7272"/>
    <w:rsid w:val="001B7819"/>
    <w:rsid w:val="001B7B6E"/>
    <w:rsid w:val="001C0398"/>
    <w:rsid w:val="001C0850"/>
    <w:rsid w:val="001C090B"/>
    <w:rsid w:val="001C11B8"/>
    <w:rsid w:val="001C14C3"/>
    <w:rsid w:val="001C197B"/>
    <w:rsid w:val="001C1A4B"/>
    <w:rsid w:val="001C1AB0"/>
    <w:rsid w:val="001C1DB8"/>
    <w:rsid w:val="001C1DE6"/>
    <w:rsid w:val="001C20F7"/>
    <w:rsid w:val="001C3149"/>
    <w:rsid w:val="001C3481"/>
    <w:rsid w:val="001C3796"/>
    <w:rsid w:val="001C3BEF"/>
    <w:rsid w:val="001C3CE4"/>
    <w:rsid w:val="001C3F3C"/>
    <w:rsid w:val="001C43D7"/>
    <w:rsid w:val="001C458C"/>
    <w:rsid w:val="001C4733"/>
    <w:rsid w:val="001C4816"/>
    <w:rsid w:val="001C53AD"/>
    <w:rsid w:val="001C62CE"/>
    <w:rsid w:val="001D003C"/>
    <w:rsid w:val="001D08BE"/>
    <w:rsid w:val="001D10BF"/>
    <w:rsid w:val="001D3F6E"/>
    <w:rsid w:val="001D46B7"/>
    <w:rsid w:val="001D489E"/>
    <w:rsid w:val="001D54CC"/>
    <w:rsid w:val="001D586E"/>
    <w:rsid w:val="001D5921"/>
    <w:rsid w:val="001D6017"/>
    <w:rsid w:val="001D6428"/>
    <w:rsid w:val="001D6517"/>
    <w:rsid w:val="001D66B7"/>
    <w:rsid w:val="001E07E0"/>
    <w:rsid w:val="001E0809"/>
    <w:rsid w:val="001E178B"/>
    <w:rsid w:val="001E1888"/>
    <w:rsid w:val="001E1A4E"/>
    <w:rsid w:val="001E21C3"/>
    <w:rsid w:val="001E246E"/>
    <w:rsid w:val="001E42A2"/>
    <w:rsid w:val="001E4BF2"/>
    <w:rsid w:val="001E4FB8"/>
    <w:rsid w:val="001E56EC"/>
    <w:rsid w:val="001E5FAA"/>
    <w:rsid w:val="001E64E2"/>
    <w:rsid w:val="001E69A0"/>
    <w:rsid w:val="001E69D9"/>
    <w:rsid w:val="001E6B10"/>
    <w:rsid w:val="001E6C32"/>
    <w:rsid w:val="001E6E10"/>
    <w:rsid w:val="001F07D3"/>
    <w:rsid w:val="001F0A98"/>
    <w:rsid w:val="001F0ED4"/>
    <w:rsid w:val="001F0F81"/>
    <w:rsid w:val="001F0FB6"/>
    <w:rsid w:val="001F1147"/>
    <w:rsid w:val="001F18FF"/>
    <w:rsid w:val="001F19B3"/>
    <w:rsid w:val="001F33F7"/>
    <w:rsid w:val="001F36C6"/>
    <w:rsid w:val="001F3AB6"/>
    <w:rsid w:val="001F3B65"/>
    <w:rsid w:val="001F3CEE"/>
    <w:rsid w:val="001F51AC"/>
    <w:rsid w:val="001F5490"/>
    <w:rsid w:val="001F56B0"/>
    <w:rsid w:val="001F57C4"/>
    <w:rsid w:val="001F5E22"/>
    <w:rsid w:val="001F604B"/>
    <w:rsid w:val="001F6638"/>
    <w:rsid w:val="001F663E"/>
    <w:rsid w:val="001F699B"/>
    <w:rsid w:val="001F6AB3"/>
    <w:rsid w:val="001F6BEB"/>
    <w:rsid w:val="001F6F6C"/>
    <w:rsid w:val="001F77CA"/>
    <w:rsid w:val="001F785B"/>
    <w:rsid w:val="001F7E35"/>
    <w:rsid w:val="001F7E60"/>
    <w:rsid w:val="0020014F"/>
    <w:rsid w:val="0020095C"/>
    <w:rsid w:val="00201376"/>
    <w:rsid w:val="00201CCE"/>
    <w:rsid w:val="00201D01"/>
    <w:rsid w:val="002023D9"/>
    <w:rsid w:val="0020241D"/>
    <w:rsid w:val="0020341A"/>
    <w:rsid w:val="00203A3E"/>
    <w:rsid w:val="00203F65"/>
    <w:rsid w:val="00203FCE"/>
    <w:rsid w:val="00204A0A"/>
    <w:rsid w:val="00204F25"/>
    <w:rsid w:val="00206437"/>
    <w:rsid w:val="002064D3"/>
    <w:rsid w:val="00207280"/>
    <w:rsid w:val="00207C4B"/>
    <w:rsid w:val="00207CB3"/>
    <w:rsid w:val="00207F1E"/>
    <w:rsid w:val="00210489"/>
    <w:rsid w:val="002104A7"/>
    <w:rsid w:val="002108D4"/>
    <w:rsid w:val="002110DC"/>
    <w:rsid w:val="002112D9"/>
    <w:rsid w:val="00211AD1"/>
    <w:rsid w:val="0021217A"/>
    <w:rsid w:val="0021293C"/>
    <w:rsid w:val="0021295F"/>
    <w:rsid w:val="00212B1E"/>
    <w:rsid w:val="00212CC6"/>
    <w:rsid w:val="00213657"/>
    <w:rsid w:val="00213FE2"/>
    <w:rsid w:val="00215089"/>
    <w:rsid w:val="00215DF2"/>
    <w:rsid w:val="00215DF9"/>
    <w:rsid w:val="00215F2A"/>
    <w:rsid w:val="002166DB"/>
    <w:rsid w:val="0021677E"/>
    <w:rsid w:val="00216B09"/>
    <w:rsid w:val="0021716B"/>
    <w:rsid w:val="00217AE1"/>
    <w:rsid w:val="00220414"/>
    <w:rsid w:val="00221204"/>
    <w:rsid w:val="00221479"/>
    <w:rsid w:val="002216F7"/>
    <w:rsid w:val="002225F6"/>
    <w:rsid w:val="0022288E"/>
    <w:rsid w:val="00222F32"/>
    <w:rsid w:val="002234F0"/>
    <w:rsid w:val="00223B7D"/>
    <w:rsid w:val="002245B8"/>
    <w:rsid w:val="00227306"/>
    <w:rsid w:val="002279DF"/>
    <w:rsid w:val="00227BFE"/>
    <w:rsid w:val="002300C1"/>
    <w:rsid w:val="00230325"/>
    <w:rsid w:val="0023037C"/>
    <w:rsid w:val="00230693"/>
    <w:rsid w:val="0023086C"/>
    <w:rsid w:val="00230B4F"/>
    <w:rsid w:val="00230ECE"/>
    <w:rsid w:val="00231006"/>
    <w:rsid w:val="00231144"/>
    <w:rsid w:val="002311C1"/>
    <w:rsid w:val="0023130A"/>
    <w:rsid w:val="00231924"/>
    <w:rsid w:val="002319D3"/>
    <w:rsid w:val="00232225"/>
    <w:rsid w:val="00232F1E"/>
    <w:rsid w:val="00233649"/>
    <w:rsid w:val="002341A8"/>
    <w:rsid w:val="00234EBC"/>
    <w:rsid w:val="00235378"/>
    <w:rsid w:val="00235B30"/>
    <w:rsid w:val="0023772B"/>
    <w:rsid w:val="0024028F"/>
    <w:rsid w:val="00240D0D"/>
    <w:rsid w:val="0024237F"/>
    <w:rsid w:val="00242816"/>
    <w:rsid w:val="00242A45"/>
    <w:rsid w:val="002431FF"/>
    <w:rsid w:val="00243A48"/>
    <w:rsid w:val="00243C29"/>
    <w:rsid w:val="00243DC8"/>
    <w:rsid w:val="00244660"/>
    <w:rsid w:val="002446D4"/>
    <w:rsid w:val="00244CAA"/>
    <w:rsid w:val="00244CE4"/>
    <w:rsid w:val="00244EF4"/>
    <w:rsid w:val="00245405"/>
    <w:rsid w:val="00245BEB"/>
    <w:rsid w:val="002463AE"/>
    <w:rsid w:val="0024727C"/>
    <w:rsid w:val="002500DC"/>
    <w:rsid w:val="00250235"/>
    <w:rsid w:val="00250A15"/>
    <w:rsid w:val="00250F5C"/>
    <w:rsid w:val="00251531"/>
    <w:rsid w:val="00251BC4"/>
    <w:rsid w:val="00252BBC"/>
    <w:rsid w:val="002531F7"/>
    <w:rsid w:val="002531F9"/>
    <w:rsid w:val="0025332E"/>
    <w:rsid w:val="0025380D"/>
    <w:rsid w:val="0025446D"/>
    <w:rsid w:val="0025483A"/>
    <w:rsid w:val="002550ED"/>
    <w:rsid w:val="0025520A"/>
    <w:rsid w:val="00255B1B"/>
    <w:rsid w:val="0025698C"/>
    <w:rsid w:val="00256E4F"/>
    <w:rsid w:val="00257127"/>
    <w:rsid w:val="00257770"/>
    <w:rsid w:val="002577AD"/>
    <w:rsid w:val="002601AF"/>
    <w:rsid w:val="00260D2A"/>
    <w:rsid w:val="00260FDC"/>
    <w:rsid w:val="0026134C"/>
    <w:rsid w:val="00261708"/>
    <w:rsid w:val="0026176E"/>
    <w:rsid w:val="00261DB4"/>
    <w:rsid w:val="00263375"/>
    <w:rsid w:val="00263A1F"/>
    <w:rsid w:val="00263CAA"/>
    <w:rsid w:val="00264110"/>
    <w:rsid w:val="002650A7"/>
    <w:rsid w:val="0026676F"/>
    <w:rsid w:val="0026691D"/>
    <w:rsid w:val="00266F01"/>
    <w:rsid w:val="00267946"/>
    <w:rsid w:val="00267FE4"/>
    <w:rsid w:val="002707D8"/>
    <w:rsid w:val="00271670"/>
    <w:rsid w:val="00271DD1"/>
    <w:rsid w:val="00272E57"/>
    <w:rsid w:val="0027579E"/>
    <w:rsid w:val="00275B1D"/>
    <w:rsid w:val="0027672B"/>
    <w:rsid w:val="00276CF6"/>
    <w:rsid w:val="00277C1D"/>
    <w:rsid w:val="0028072E"/>
    <w:rsid w:val="00281840"/>
    <w:rsid w:val="002820E7"/>
    <w:rsid w:val="00282523"/>
    <w:rsid w:val="00282E99"/>
    <w:rsid w:val="00283D24"/>
    <w:rsid w:val="002843C5"/>
    <w:rsid w:val="00284993"/>
    <w:rsid w:val="00284D9D"/>
    <w:rsid w:val="002850D5"/>
    <w:rsid w:val="00286325"/>
    <w:rsid w:val="002869C4"/>
    <w:rsid w:val="00286E2F"/>
    <w:rsid w:val="00286FFB"/>
    <w:rsid w:val="002873EC"/>
    <w:rsid w:val="00287818"/>
    <w:rsid w:val="00287CCE"/>
    <w:rsid w:val="00287D78"/>
    <w:rsid w:val="00290EAD"/>
    <w:rsid w:val="00290F8B"/>
    <w:rsid w:val="002911D3"/>
    <w:rsid w:val="002912E2"/>
    <w:rsid w:val="00292A75"/>
    <w:rsid w:val="00292C96"/>
    <w:rsid w:val="00292CF1"/>
    <w:rsid w:val="002931B9"/>
    <w:rsid w:val="002939CD"/>
    <w:rsid w:val="002939D4"/>
    <w:rsid w:val="002940ED"/>
    <w:rsid w:val="00294F9E"/>
    <w:rsid w:val="00295D3C"/>
    <w:rsid w:val="002960CC"/>
    <w:rsid w:val="0029615D"/>
    <w:rsid w:val="00296449"/>
    <w:rsid w:val="00296579"/>
    <w:rsid w:val="002975FE"/>
    <w:rsid w:val="002A0018"/>
    <w:rsid w:val="002A0385"/>
    <w:rsid w:val="002A08FF"/>
    <w:rsid w:val="002A12DA"/>
    <w:rsid w:val="002A1DDE"/>
    <w:rsid w:val="002A2CDA"/>
    <w:rsid w:val="002A31A3"/>
    <w:rsid w:val="002A3CAE"/>
    <w:rsid w:val="002A4204"/>
    <w:rsid w:val="002A57BD"/>
    <w:rsid w:val="002A6408"/>
    <w:rsid w:val="002A66C5"/>
    <w:rsid w:val="002A7375"/>
    <w:rsid w:val="002B069F"/>
    <w:rsid w:val="002B09B3"/>
    <w:rsid w:val="002B0A5D"/>
    <w:rsid w:val="002B116B"/>
    <w:rsid w:val="002B1818"/>
    <w:rsid w:val="002B2102"/>
    <w:rsid w:val="002B3B25"/>
    <w:rsid w:val="002B3DB2"/>
    <w:rsid w:val="002B46DF"/>
    <w:rsid w:val="002B4A2E"/>
    <w:rsid w:val="002B50C1"/>
    <w:rsid w:val="002B5D08"/>
    <w:rsid w:val="002B5D3E"/>
    <w:rsid w:val="002B5EC9"/>
    <w:rsid w:val="002B5F30"/>
    <w:rsid w:val="002B61FD"/>
    <w:rsid w:val="002B6321"/>
    <w:rsid w:val="002B71A0"/>
    <w:rsid w:val="002C1380"/>
    <w:rsid w:val="002C15BA"/>
    <w:rsid w:val="002C19B5"/>
    <w:rsid w:val="002C1BA8"/>
    <w:rsid w:val="002C2B82"/>
    <w:rsid w:val="002C2F62"/>
    <w:rsid w:val="002C3038"/>
    <w:rsid w:val="002C392E"/>
    <w:rsid w:val="002C4524"/>
    <w:rsid w:val="002C48B9"/>
    <w:rsid w:val="002C5447"/>
    <w:rsid w:val="002C600E"/>
    <w:rsid w:val="002C6666"/>
    <w:rsid w:val="002C694A"/>
    <w:rsid w:val="002C6D3D"/>
    <w:rsid w:val="002C787E"/>
    <w:rsid w:val="002C7FAF"/>
    <w:rsid w:val="002D00B9"/>
    <w:rsid w:val="002D0111"/>
    <w:rsid w:val="002D040E"/>
    <w:rsid w:val="002D1837"/>
    <w:rsid w:val="002D1F6F"/>
    <w:rsid w:val="002D209B"/>
    <w:rsid w:val="002D2D37"/>
    <w:rsid w:val="002D2D55"/>
    <w:rsid w:val="002D41D5"/>
    <w:rsid w:val="002D42F9"/>
    <w:rsid w:val="002D45DC"/>
    <w:rsid w:val="002D4644"/>
    <w:rsid w:val="002D4B14"/>
    <w:rsid w:val="002D5471"/>
    <w:rsid w:val="002D6457"/>
    <w:rsid w:val="002D6C28"/>
    <w:rsid w:val="002D7FC7"/>
    <w:rsid w:val="002E01A8"/>
    <w:rsid w:val="002E12C3"/>
    <w:rsid w:val="002E159B"/>
    <w:rsid w:val="002E19B7"/>
    <w:rsid w:val="002E1FCD"/>
    <w:rsid w:val="002E2E94"/>
    <w:rsid w:val="002E58C8"/>
    <w:rsid w:val="002E5FDF"/>
    <w:rsid w:val="002E618C"/>
    <w:rsid w:val="002E6DC9"/>
    <w:rsid w:val="002E70F6"/>
    <w:rsid w:val="002E72EC"/>
    <w:rsid w:val="002E7BF1"/>
    <w:rsid w:val="002F0440"/>
    <w:rsid w:val="002F0A54"/>
    <w:rsid w:val="002F1CC6"/>
    <w:rsid w:val="002F1CEF"/>
    <w:rsid w:val="002F240B"/>
    <w:rsid w:val="002F28C3"/>
    <w:rsid w:val="002F28F7"/>
    <w:rsid w:val="002F34F2"/>
    <w:rsid w:val="002F3799"/>
    <w:rsid w:val="002F3809"/>
    <w:rsid w:val="002F3CB5"/>
    <w:rsid w:val="002F45ED"/>
    <w:rsid w:val="002F61C0"/>
    <w:rsid w:val="002F6201"/>
    <w:rsid w:val="002F693F"/>
    <w:rsid w:val="002F69F2"/>
    <w:rsid w:val="002F6A34"/>
    <w:rsid w:val="002F7857"/>
    <w:rsid w:val="002F7D88"/>
    <w:rsid w:val="003000CF"/>
    <w:rsid w:val="0030094A"/>
    <w:rsid w:val="00300E4B"/>
    <w:rsid w:val="00300FA2"/>
    <w:rsid w:val="003014AF"/>
    <w:rsid w:val="00301AB8"/>
    <w:rsid w:val="00301DA2"/>
    <w:rsid w:val="003024B2"/>
    <w:rsid w:val="0030266F"/>
    <w:rsid w:val="00303275"/>
    <w:rsid w:val="00303A55"/>
    <w:rsid w:val="00303AC4"/>
    <w:rsid w:val="00304240"/>
    <w:rsid w:val="00304365"/>
    <w:rsid w:val="00304507"/>
    <w:rsid w:val="00304799"/>
    <w:rsid w:val="00304A65"/>
    <w:rsid w:val="003052AB"/>
    <w:rsid w:val="00305EB5"/>
    <w:rsid w:val="003076A6"/>
    <w:rsid w:val="00307A39"/>
    <w:rsid w:val="00310B2C"/>
    <w:rsid w:val="00310CFC"/>
    <w:rsid w:val="0031150D"/>
    <w:rsid w:val="0031235B"/>
    <w:rsid w:val="00312C58"/>
    <w:rsid w:val="00313BDA"/>
    <w:rsid w:val="00314615"/>
    <w:rsid w:val="00314A44"/>
    <w:rsid w:val="00314F2C"/>
    <w:rsid w:val="00314FDE"/>
    <w:rsid w:val="00315181"/>
    <w:rsid w:val="00315CD8"/>
    <w:rsid w:val="00316490"/>
    <w:rsid w:val="003167E7"/>
    <w:rsid w:val="00316888"/>
    <w:rsid w:val="00317179"/>
    <w:rsid w:val="003177A3"/>
    <w:rsid w:val="00317DC8"/>
    <w:rsid w:val="0032033C"/>
    <w:rsid w:val="00321358"/>
    <w:rsid w:val="00321B5C"/>
    <w:rsid w:val="0032235E"/>
    <w:rsid w:val="00322A2F"/>
    <w:rsid w:val="00322C9E"/>
    <w:rsid w:val="00323AB3"/>
    <w:rsid w:val="00324435"/>
    <w:rsid w:val="00325B10"/>
    <w:rsid w:val="00326277"/>
    <w:rsid w:val="00326556"/>
    <w:rsid w:val="003267A5"/>
    <w:rsid w:val="00326A04"/>
    <w:rsid w:val="00326D71"/>
    <w:rsid w:val="003309B4"/>
    <w:rsid w:val="00330CA5"/>
    <w:rsid w:val="0033136B"/>
    <w:rsid w:val="003322F7"/>
    <w:rsid w:val="00332B05"/>
    <w:rsid w:val="00332D09"/>
    <w:rsid w:val="00332FA8"/>
    <w:rsid w:val="00332FE2"/>
    <w:rsid w:val="003333CA"/>
    <w:rsid w:val="0033360B"/>
    <w:rsid w:val="00333A0A"/>
    <w:rsid w:val="00334C20"/>
    <w:rsid w:val="00335224"/>
    <w:rsid w:val="00335350"/>
    <w:rsid w:val="00335466"/>
    <w:rsid w:val="0033590C"/>
    <w:rsid w:val="00336789"/>
    <w:rsid w:val="00336C64"/>
    <w:rsid w:val="00336D09"/>
    <w:rsid w:val="00336EA7"/>
    <w:rsid w:val="00336FFC"/>
    <w:rsid w:val="00337093"/>
    <w:rsid w:val="00337EA1"/>
    <w:rsid w:val="003400F1"/>
    <w:rsid w:val="00340142"/>
    <w:rsid w:val="003404B4"/>
    <w:rsid w:val="003407E8"/>
    <w:rsid w:val="00340DED"/>
    <w:rsid w:val="00340E69"/>
    <w:rsid w:val="003417E6"/>
    <w:rsid w:val="00341D59"/>
    <w:rsid w:val="00342AD2"/>
    <w:rsid w:val="00342EDB"/>
    <w:rsid w:val="0034370E"/>
    <w:rsid w:val="00343C4F"/>
    <w:rsid w:val="003442D0"/>
    <w:rsid w:val="00344E6E"/>
    <w:rsid w:val="0034513B"/>
    <w:rsid w:val="00345D07"/>
    <w:rsid w:val="00345FD3"/>
    <w:rsid w:val="00347474"/>
    <w:rsid w:val="0034785B"/>
    <w:rsid w:val="00347922"/>
    <w:rsid w:val="00347F9E"/>
    <w:rsid w:val="00350149"/>
    <w:rsid w:val="003511AD"/>
    <w:rsid w:val="0035143A"/>
    <w:rsid w:val="003517B6"/>
    <w:rsid w:val="003523AD"/>
    <w:rsid w:val="00352AC7"/>
    <w:rsid w:val="00352F8C"/>
    <w:rsid w:val="003532AA"/>
    <w:rsid w:val="00353734"/>
    <w:rsid w:val="00354704"/>
    <w:rsid w:val="003548C5"/>
    <w:rsid w:val="00354B5B"/>
    <w:rsid w:val="00354D1D"/>
    <w:rsid w:val="00354F33"/>
    <w:rsid w:val="00354F5B"/>
    <w:rsid w:val="003550B1"/>
    <w:rsid w:val="00355767"/>
    <w:rsid w:val="00355E33"/>
    <w:rsid w:val="0035669B"/>
    <w:rsid w:val="0035760C"/>
    <w:rsid w:val="0036060F"/>
    <w:rsid w:val="003622BF"/>
    <w:rsid w:val="003623C8"/>
    <w:rsid w:val="003624E7"/>
    <w:rsid w:val="003627E5"/>
    <w:rsid w:val="00362F0A"/>
    <w:rsid w:val="003632EB"/>
    <w:rsid w:val="003638C4"/>
    <w:rsid w:val="003652AD"/>
    <w:rsid w:val="003659F6"/>
    <w:rsid w:val="00365F0F"/>
    <w:rsid w:val="003660C1"/>
    <w:rsid w:val="00366464"/>
    <w:rsid w:val="00366787"/>
    <w:rsid w:val="0036684C"/>
    <w:rsid w:val="00370104"/>
    <w:rsid w:val="00371880"/>
    <w:rsid w:val="0037189F"/>
    <w:rsid w:val="00371E22"/>
    <w:rsid w:val="003726C1"/>
    <w:rsid w:val="0037276F"/>
    <w:rsid w:val="00373078"/>
    <w:rsid w:val="003736B5"/>
    <w:rsid w:val="00373702"/>
    <w:rsid w:val="00373FBE"/>
    <w:rsid w:val="00374DC9"/>
    <w:rsid w:val="00374E39"/>
    <w:rsid w:val="003750FB"/>
    <w:rsid w:val="00376500"/>
    <w:rsid w:val="00376B0D"/>
    <w:rsid w:val="00377983"/>
    <w:rsid w:val="00377D21"/>
    <w:rsid w:val="00380AB7"/>
    <w:rsid w:val="00380E33"/>
    <w:rsid w:val="00380F18"/>
    <w:rsid w:val="00381380"/>
    <w:rsid w:val="003816A0"/>
    <w:rsid w:val="00381B7C"/>
    <w:rsid w:val="00381D68"/>
    <w:rsid w:val="003821FE"/>
    <w:rsid w:val="0038261D"/>
    <w:rsid w:val="003829E0"/>
    <w:rsid w:val="00382EB6"/>
    <w:rsid w:val="003833FF"/>
    <w:rsid w:val="00384899"/>
    <w:rsid w:val="00384F0F"/>
    <w:rsid w:val="00384F24"/>
    <w:rsid w:val="0038582F"/>
    <w:rsid w:val="00385EBA"/>
    <w:rsid w:val="0038650E"/>
    <w:rsid w:val="003876E1"/>
    <w:rsid w:val="00387F44"/>
    <w:rsid w:val="00390215"/>
    <w:rsid w:val="00390546"/>
    <w:rsid w:val="00390DDD"/>
    <w:rsid w:val="003915D6"/>
    <w:rsid w:val="00392340"/>
    <w:rsid w:val="00392591"/>
    <w:rsid w:val="00392A28"/>
    <w:rsid w:val="0039302D"/>
    <w:rsid w:val="00393156"/>
    <w:rsid w:val="0039315E"/>
    <w:rsid w:val="00393E57"/>
    <w:rsid w:val="00394A55"/>
    <w:rsid w:val="00394E70"/>
    <w:rsid w:val="00395080"/>
    <w:rsid w:val="0039548D"/>
    <w:rsid w:val="003959AB"/>
    <w:rsid w:val="0039692D"/>
    <w:rsid w:val="003977F3"/>
    <w:rsid w:val="003A0EA8"/>
    <w:rsid w:val="003A154C"/>
    <w:rsid w:val="003A1ACE"/>
    <w:rsid w:val="003A1EBB"/>
    <w:rsid w:val="003A26E4"/>
    <w:rsid w:val="003A2F7C"/>
    <w:rsid w:val="003A2F91"/>
    <w:rsid w:val="003A42C2"/>
    <w:rsid w:val="003A458C"/>
    <w:rsid w:val="003A54AF"/>
    <w:rsid w:val="003A59EC"/>
    <w:rsid w:val="003A5A37"/>
    <w:rsid w:val="003A5A79"/>
    <w:rsid w:val="003A5C72"/>
    <w:rsid w:val="003A6374"/>
    <w:rsid w:val="003A6628"/>
    <w:rsid w:val="003A6ABB"/>
    <w:rsid w:val="003A6AD6"/>
    <w:rsid w:val="003A7476"/>
    <w:rsid w:val="003A76A8"/>
    <w:rsid w:val="003B18B9"/>
    <w:rsid w:val="003B1D5F"/>
    <w:rsid w:val="003B257E"/>
    <w:rsid w:val="003B2584"/>
    <w:rsid w:val="003B2740"/>
    <w:rsid w:val="003B3311"/>
    <w:rsid w:val="003B4108"/>
    <w:rsid w:val="003B45FC"/>
    <w:rsid w:val="003B47B9"/>
    <w:rsid w:val="003B4847"/>
    <w:rsid w:val="003B48FF"/>
    <w:rsid w:val="003B5834"/>
    <w:rsid w:val="003B5C30"/>
    <w:rsid w:val="003B6139"/>
    <w:rsid w:val="003B632A"/>
    <w:rsid w:val="003B6D1A"/>
    <w:rsid w:val="003B6E21"/>
    <w:rsid w:val="003B6F68"/>
    <w:rsid w:val="003C0936"/>
    <w:rsid w:val="003C0D83"/>
    <w:rsid w:val="003C2ED9"/>
    <w:rsid w:val="003C33B2"/>
    <w:rsid w:val="003C36E2"/>
    <w:rsid w:val="003C38B9"/>
    <w:rsid w:val="003C477B"/>
    <w:rsid w:val="003C52CC"/>
    <w:rsid w:val="003C69C2"/>
    <w:rsid w:val="003C6C1A"/>
    <w:rsid w:val="003C7494"/>
    <w:rsid w:val="003D0480"/>
    <w:rsid w:val="003D05D6"/>
    <w:rsid w:val="003D150C"/>
    <w:rsid w:val="003D16D1"/>
    <w:rsid w:val="003D1C5A"/>
    <w:rsid w:val="003D207C"/>
    <w:rsid w:val="003D40A9"/>
    <w:rsid w:val="003D438C"/>
    <w:rsid w:val="003D4B99"/>
    <w:rsid w:val="003D4E57"/>
    <w:rsid w:val="003D4FF7"/>
    <w:rsid w:val="003D5078"/>
    <w:rsid w:val="003D57EA"/>
    <w:rsid w:val="003D5EFA"/>
    <w:rsid w:val="003D7020"/>
    <w:rsid w:val="003D733F"/>
    <w:rsid w:val="003D74EF"/>
    <w:rsid w:val="003D763D"/>
    <w:rsid w:val="003D778E"/>
    <w:rsid w:val="003D7AD8"/>
    <w:rsid w:val="003E026F"/>
    <w:rsid w:val="003E26D1"/>
    <w:rsid w:val="003E26F9"/>
    <w:rsid w:val="003E2C66"/>
    <w:rsid w:val="003E3781"/>
    <w:rsid w:val="003E40C2"/>
    <w:rsid w:val="003E4EF0"/>
    <w:rsid w:val="003E5853"/>
    <w:rsid w:val="003E6772"/>
    <w:rsid w:val="003E6995"/>
    <w:rsid w:val="003E74BC"/>
    <w:rsid w:val="003E7582"/>
    <w:rsid w:val="003F0CFC"/>
    <w:rsid w:val="003F147E"/>
    <w:rsid w:val="003F19CB"/>
    <w:rsid w:val="003F1BAB"/>
    <w:rsid w:val="003F2372"/>
    <w:rsid w:val="003F39DE"/>
    <w:rsid w:val="003F3C41"/>
    <w:rsid w:val="003F4142"/>
    <w:rsid w:val="003F41CB"/>
    <w:rsid w:val="003F4208"/>
    <w:rsid w:val="003F42C3"/>
    <w:rsid w:val="003F42E5"/>
    <w:rsid w:val="003F4894"/>
    <w:rsid w:val="003F4D30"/>
    <w:rsid w:val="003F5254"/>
    <w:rsid w:val="003F61A2"/>
    <w:rsid w:val="003F6455"/>
    <w:rsid w:val="003F6603"/>
    <w:rsid w:val="003F774E"/>
    <w:rsid w:val="004017E0"/>
    <w:rsid w:val="004020D6"/>
    <w:rsid w:val="004022AC"/>
    <w:rsid w:val="004025F8"/>
    <w:rsid w:val="00403045"/>
    <w:rsid w:val="00403ECF"/>
    <w:rsid w:val="00405159"/>
    <w:rsid w:val="00405515"/>
    <w:rsid w:val="0040655D"/>
    <w:rsid w:val="00407628"/>
    <w:rsid w:val="004118F9"/>
    <w:rsid w:val="0041290D"/>
    <w:rsid w:val="0041296D"/>
    <w:rsid w:val="00412CCF"/>
    <w:rsid w:val="00412F48"/>
    <w:rsid w:val="0041313A"/>
    <w:rsid w:val="00413A08"/>
    <w:rsid w:val="004143DC"/>
    <w:rsid w:val="004145A8"/>
    <w:rsid w:val="00415739"/>
    <w:rsid w:val="00415A40"/>
    <w:rsid w:val="00415F63"/>
    <w:rsid w:val="00416199"/>
    <w:rsid w:val="00416279"/>
    <w:rsid w:val="00416855"/>
    <w:rsid w:val="00416BD1"/>
    <w:rsid w:val="00416C99"/>
    <w:rsid w:val="00416D40"/>
    <w:rsid w:val="00417A26"/>
    <w:rsid w:val="00417D14"/>
    <w:rsid w:val="00420212"/>
    <w:rsid w:val="00420279"/>
    <w:rsid w:val="004204FF"/>
    <w:rsid w:val="0042075F"/>
    <w:rsid w:val="004225D5"/>
    <w:rsid w:val="004228F0"/>
    <w:rsid w:val="00424271"/>
    <w:rsid w:val="00425637"/>
    <w:rsid w:val="00425BB7"/>
    <w:rsid w:val="00425FAF"/>
    <w:rsid w:val="004261CF"/>
    <w:rsid w:val="00426F51"/>
    <w:rsid w:val="00426F6B"/>
    <w:rsid w:val="004274FC"/>
    <w:rsid w:val="00427CB2"/>
    <w:rsid w:val="00430184"/>
    <w:rsid w:val="00431AD9"/>
    <w:rsid w:val="00431E93"/>
    <w:rsid w:val="00432485"/>
    <w:rsid w:val="00432615"/>
    <w:rsid w:val="00432A19"/>
    <w:rsid w:val="00432AAE"/>
    <w:rsid w:val="00433C72"/>
    <w:rsid w:val="00433D48"/>
    <w:rsid w:val="004341FA"/>
    <w:rsid w:val="00434587"/>
    <w:rsid w:val="0043472E"/>
    <w:rsid w:val="00434E2F"/>
    <w:rsid w:val="00435C68"/>
    <w:rsid w:val="00435C93"/>
    <w:rsid w:val="00435F27"/>
    <w:rsid w:val="004362CD"/>
    <w:rsid w:val="0043639B"/>
    <w:rsid w:val="004377E6"/>
    <w:rsid w:val="00442434"/>
    <w:rsid w:val="00442800"/>
    <w:rsid w:val="00442C23"/>
    <w:rsid w:val="004433AE"/>
    <w:rsid w:val="004434F9"/>
    <w:rsid w:val="00444362"/>
    <w:rsid w:val="00444C77"/>
    <w:rsid w:val="0044508B"/>
    <w:rsid w:val="00445424"/>
    <w:rsid w:val="00445E78"/>
    <w:rsid w:val="00446482"/>
    <w:rsid w:val="00446535"/>
    <w:rsid w:val="004468E8"/>
    <w:rsid w:val="00446D0D"/>
    <w:rsid w:val="00446F7B"/>
    <w:rsid w:val="004472B9"/>
    <w:rsid w:val="00447D69"/>
    <w:rsid w:val="0045013B"/>
    <w:rsid w:val="00450508"/>
    <w:rsid w:val="004505E2"/>
    <w:rsid w:val="00450DFA"/>
    <w:rsid w:val="0045105A"/>
    <w:rsid w:val="004513D2"/>
    <w:rsid w:val="0045178D"/>
    <w:rsid w:val="004518B8"/>
    <w:rsid w:val="00451FFD"/>
    <w:rsid w:val="00452A82"/>
    <w:rsid w:val="00452B89"/>
    <w:rsid w:val="00453378"/>
    <w:rsid w:val="004537B8"/>
    <w:rsid w:val="00453A43"/>
    <w:rsid w:val="00454024"/>
    <w:rsid w:val="004564BA"/>
    <w:rsid w:val="00457DC4"/>
    <w:rsid w:val="00457DCC"/>
    <w:rsid w:val="00460725"/>
    <w:rsid w:val="00460876"/>
    <w:rsid w:val="00460C5E"/>
    <w:rsid w:val="00460E12"/>
    <w:rsid w:val="00461075"/>
    <w:rsid w:val="004619B3"/>
    <w:rsid w:val="00462E94"/>
    <w:rsid w:val="00463EEC"/>
    <w:rsid w:val="0046434D"/>
    <w:rsid w:val="004643BF"/>
    <w:rsid w:val="00464D47"/>
    <w:rsid w:val="00464DB1"/>
    <w:rsid w:val="00464E60"/>
    <w:rsid w:val="004650E6"/>
    <w:rsid w:val="004650ED"/>
    <w:rsid w:val="004655B0"/>
    <w:rsid w:val="00466D08"/>
    <w:rsid w:val="00467E14"/>
    <w:rsid w:val="00470A1E"/>
    <w:rsid w:val="004711E3"/>
    <w:rsid w:val="0047191A"/>
    <w:rsid w:val="00471DDB"/>
    <w:rsid w:val="00472A8E"/>
    <w:rsid w:val="00472CF1"/>
    <w:rsid w:val="004738C5"/>
    <w:rsid w:val="00473CF3"/>
    <w:rsid w:val="00473D15"/>
    <w:rsid w:val="00473E7D"/>
    <w:rsid w:val="00474111"/>
    <w:rsid w:val="00474C01"/>
    <w:rsid w:val="00474C33"/>
    <w:rsid w:val="00475182"/>
    <w:rsid w:val="00475282"/>
    <w:rsid w:val="004755BB"/>
    <w:rsid w:val="0047633B"/>
    <w:rsid w:val="00476658"/>
    <w:rsid w:val="0047667B"/>
    <w:rsid w:val="00477236"/>
    <w:rsid w:val="00477B85"/>
    <w:rsid w:val="00477BDA"/>
    <w:rsid w:val="0048017B"/>
    <w:rsid w:val="00481D94"/>
    <w:rsid w:val="00482558"/>
    <w:rsid w:val="00483203"/>
    <w:rsid w:val="0048418E"/>
    <w:rsid w:val="00484EEA"/>
    <w:rsid w:val="00485AA8"/>
    <w:rsid w:val="00485B0E"/>
    <w:rsid w:val="00485B76"/>
    <w:rsid w:val="00485E84"/>
    <w:rsid w:val="004861C2"/>
    <w:rsid w:val="00486393"/>
    <w:rsid w:val="0048697F"/>
    <w:rsid w:val="00486CDE"/>
    <w:rsid w:val="00486E44"/>
    <w:rsid w:val="004874FF"/>
    <w:rsid w:val="00487BA0"/>
    <w:rsid w:val="00490B27"/>
    <w:rsid w:val="004912BB"/>
    <w:rsid w:val="00491B26"/>
    <w:rsid w:val="00491B42"/>
    <w:rsid w:val="00492B76"/>
    <w:rsid w:val="00492CB7"/>
    <w:rsid w:val="00492F7B"/>
    <w:rsid w:val="00493091"/>
    <w:rsid w:val="00493A43"/>
    <w:rsid w:val="00494029"/>
    <w:rsid w:val="004940F7"/>
    <w:rsid w:val="00494308"/>
    <w:rsid w:val="00494472"/>
    <w:rsid w:val="00494BAC"/>
    <w:rsid w:val="004955A1"/>
    <w:rsid w:val="00495693"/>
    <w:rsid w:val="00495E80"/>
    <w:rsid w:val="00495F5F"/>
    <w:rsid w:val="00496EC7"/>
    <w:rsid w:val="0049797F"/>
    <w:rsid w:val="00497A31"/>
    <w:rsid w:val="00497A91"/>
    <w:rsid w:val="00497C3E"/>
    <w:rsid w:val="00497C45"/>
    <w:rsid w:val="00497DDA"/>
    <w:rsid w:val="00497F99"/>
    <w:rsid w:val="004A008F"/>
    <w:rsid w:val="004A0758"/>
    <w:rsid w:val="004A0778"/>
    <w:rsid w:val="004A0E8C"/>
    <w:rsid w:val="004A0FC2"/>
    <w:rsid w:val="004A29AC"/>
    <w:rsid w:val="004A29D7"/>
    <w:rsid w:val="004A2B84"/>
    <w:rsid w:val="004A33C0"/>
    <w:rsid w:val="004A3611"/>
    <w:rsid w:val="004A3C7F"/>
    <w:rsid w:val="004A3CF3"/>
    <w:rsid w:val="004A4248"/>
    <w:rsid w:val="004A481C"/>
    <w:rsid w:val="004A4A73"/>
    <w:rsid w:val="004A4C51"/>
    <w:rsid w:val="004A4CCC"/>
    <w:rsid w:val="004A4E91"/>
    <w:rsid w:val="004A5356"/>
    <w:rsid w:val="004A54BE"/>
    <w:rsid w:val="004A596F"/>
    <w:rsid w:val="004A5B95"/>
    <w:rsid w:val="004A6A57"/>
    <w:rsid w:val="004A6F9B"/>
    <w:rsid w:val="004A7143"/>
    <w:rsid w:val="004A7B3B"/>
    <w:rsid w:val="004A7DA8"/>
    <w:rsid w:val="004B0322"/>
    <w:rsid w:val="004B0515"/>
    <w:rsid w:val="004B0942"/>
    <w:rsid w:val="004B0CE8"/>
    <w:rsid w:val="004B1288"/>
    <w:rsid w:val="004B1508"/>
    <w:rsid w:val="004B2CD8"/>
    <w:rsid w:val="004B3728"/>
    <w:rsid w:val="004B3C6B"/>
    <w:rsid w:val="004B4817"/>
    <w:rsid w:val="004B545E"/>
    <w:rsid w:val="004B5A5E"/>
    <w:rsid w:val="004B66B6"/>
    <w:rsid w:val="004B68E2"/>
    <w:rsid w:val="004B7500"/>
    <w:rsid w:val="004B7516"/>
    <w:rsid w:val="004B76AA"/>
    <w:rsid w:val="004C0CC1"/>
    <w:rsid w:val="004C0E82"/>
    <w:rsid w:val="004C113A"/>
    <w:rsid w:val="004C1DF7"/>
    <w:rsid w:val="004C22D8"/>
    <w:rsid w:val="004C246A"/>
    <w:rsid w:val="004C30AE"/>
    <w:rsid w:val="004C3739"/>
    <w:rsid w:val="004C3B06"/>
    <w:rsid w:val="004C5DB6"/>
    <w:rsid w:val="004C79C3"/>
    <w:rsid w:val="004D08CE"/>
    <w:rsid w:val="004D1A81"/>
    <w:rsid w:val="004D1B43"/>
    <w:rsid w:val="004D2047"/>
    <w:rsid w:val="004D2069"/>
    <w:rsid w:val="004D2780"/>
    <w:rsid w:val="004D27F4"/>
    <w:rsid w:val="004D3E3B"/>
    <w:rsid w:val="004D499C"/>
    <w:rsid w:val="004D59B0"/>
    <w:rsid w:val="004D5BCF"/>
    <w:rsid w:val="004D6333"/>
    <w:rsid w:val="004D6559"/>
    <w:rsid w:val="004D691B"/>
    <w:rsid w:val="004D7367"/>
    <w:rsid w:val="004D74B4"/>
    <w:rsid w:val="004E03C7"/>
    <w:rsid w:val="004E103F"/>
    <w:rsid w:val="004E1614"/>
    <w:rsid w:val="004E21BF"/>
    <w:rsid w:val="004E2B1A"/>
    <w:rsid w:val="004E2BB6"/>
    <w:rsid w:val="004E3053"/>
    <w:rsid w:val="004E3663"/>
    <w:rsid w:val="004E388C"/>
    <w:rsid w:val="004E425F"/>
    <w:rsid w:val="004E4871"/>
    <w:rsid w:val="004E5047"/>
    <w:rsid w:val="004E5577"/>
    <w:rsid w:val="004E5809"/>
    <w:rsid w:val="004E5B37"/>
    <w:rsid w:val="004E6244"/>
    <w:rsid w:val="004E639F"/>
    <w:rsid w:val="004E6873"/>
    <w:rsid w:val="004E700D"/>
    <w:rsid w:val="004E76C9"/>
    <w:rsid w:val="004F03A2"/>
    <w:rsid w:val="004F06FE"/>
    <w:rsid w:val="004F15C7"/>
    <w:rsid w:val="004F160A"/>
    <w:rsid w:val="004F1DF4"/>
    <w:rsid w:val="004F3298"/>
    <w:rsid w:val="004F34B0"/>
    <w:rsid w:val="004F42B7"/>
    <w:rsid w:val="004F4466"/>
    <w:rsid w:val="004F5761"/>
    <w:rsid w:val="004F5A29"/>
    <w:rsid w:val="004F6BB9"/>
    <w:rsid w:val="004F71AE"/>
    <w:rsid w:val="004F7DB5"/>
    <w:rsid w:val="00500245"/>
    <w:rsid w:val="00500418"/>
    <w:rsid w:val="005008B2"/>
    <w:rsid w:val="005010EE"/>
    <w:rsid w:val="00501455"/>
    <w:rsid w:val="00501C32"/>
    <w:rsid w:val="00501D96"/>
    <w:rsid w:val="00502815"/>
    <w:rsid w:val="00503316"/>
    <w:rsid w:val="005038C4"/>
    <w:rsid w:val="00504155"/>
    <w:rsid w:val="00504BFC"/>
    <w:rsid w:val="00505020"/>
    <w:rsid w:val="00505B7A"/>
    <w:rsid w:val="00506055"/>
    <w:rsid w:val="00506AB4"/>
    <w:rsid w:val="00506B3E"/>
    <w:rsid w:val="00507BEC"/>
    <w:rsid w:val="00507D9D"/>
    <w:rsid w:val="00507EFE"/>
    <w:rsid w:val="0051026E"/>
    <w:rsid w:val="005102AB"/>
    <w:rsid w:val="0051063E"/>
    <w:rsid w:val="00511312"/>
    <w:rsid w:val="0051157C"/>
    <w:rsid w:val="00511788"/>
    <w:rsid w:val="005139FB"/>
    <w:rsid w:val="005146E9"/>
    <w:rsid w:val="00514DBB"/>
    <w:rsid w:val="00515C09"/>
    <w:rsid w:val="0051628D"/>
    <w:rsid w:val="0051635C"/>
    <w:rsid w:val="005172EC"/>
    <w:rsid w:val="00517843"/>
    <w:rsid w:val="00520BBF"/>
    <w:rsid w:val="005211CB"/>
    <w:rsid w:val="00521A28"/>
    <w:rsid w:val="00521CA0"/>
    <w:rsid w:val="00523ADE"/>
    <w:rsid w:val="005245ED"/>
    <w:rsid w:val="005249A2"/>
    <w:rsid w:val="00525042"/>
    <w:rsid w:val="00525155"/>
    <w:rsid w:val="005251C2"/>
    <w:rsid w:val="00525853"/>
    <w:rsid w:val="005261CD"/>
    <w:rsid w:val="00526ADF"/>
    <w:rsid w:val="00530BAD"/>
    <w:rsid w:val="00530C26"/>
    <w:rsid w:val="005310E6"/>
    <w:rsid w:val="00531E67"/>
    <w:rsid w:val="0053254C"/>
    <w:rsid w:val="00533072"/>
    <w:rsid w:val="005333CB"/>
    <w:rsid w:val="00533726"/>
    <w:rsid w:val="00533AF1"/>
    <w:rsid w:val="00534110"/>
    <w:rsid w:val="005349C6"/>
    <w:rsid w:val="00534E25"/>
    <w:rsid w:val="00535918"/>
    <w:rsid w:val="00535A72"/>
    <w:rsid w:val="00535CBA"/>
    <w:rsid w:val="00536EF4"/>
    <w:rsid w:val="00536F1B"/>
    <w:rsid w:val="005372AB"/>
    <w:rsid w:val="005412F1"/>
    <w:rsid w:val="005422F6"/>
    <w:rsid w:val="00542DBE"/>
    <w:rsid w:val="00543342"/>
    <w:rsid w:val="0054336D"/>
    <w:rsid w:val="00543475"/>
    <w:rsid w:val="00543F85"/>
    <w:rsid w:val="0054527B"/>
    <w:rsid w:val="005452E3"/>
    <w:rsid w:val="00545D0F"/>
    <w:rsid w:val="00545F91"/>
    <w:rsid w:val="005463EC"/>
    <w:rsid w:val="00546BA0"/>
    <w:rsid w:val="005476B9"/>
    <w:rsid w:val="0054783A"/>
    <w:rsid w:val="00547EAD"/>
    <w:rsid w:val="00550AC0"/>
    <w:rsid w:val="00551964"/>
    <w:rsid w:val="00552198"/>
    <w:rsid w:val="005529E6"/>
    <w:rsid w:val="00553157"/>
    <w:rsid w:val="00553434"/>
    <w:rsid w:val="0055349B"/>
    <w:rsid w:val="00553C98"/>
    <w:rsid w:val="005542A1"/>
    <w:rsid w:val="00554402"/>
    <w:rsid w:val="0055481F"/>
    <w:rsid w:val="0055497E"/>
    <w:rsid w:val="00554D83"/>
    <w:rsid w:val="00555181"/>
    <w:rsid w:val="00555406"/>
    <w:rsid w:val="00555A35"/>
    <w:rsid w:val="00555F5B"/>
    <w:rsid w:val="00556058"/>
    <w:rsid w:val="005566E0"/>
    <w:rsid w:val="005567A0"/>
    <w:rsid w:val="00557872"/>
    <w:rsid w:val="0056022F"/>
    <w:rsid w:val="00561323"/>
    <w:rsid w:val="00561488"/>
    <w:rsid w:val="005614A4"/>
    <w:rsid w:val="00561678"/>
    <w:rsid w:val="005625E6"/>
    <w:rsid w:val="005625E7"/>
    <w:rsid w:val="005625FC"/>
    <w:rsid w:val="0056330A"/>
    <w:rsid w:val="0056330E"/>
    <w:rsid w:val="00563F13"/>
    <w:rsid w:val="0056411A"/>
    <w:rsid w:val="0056429A"/>
    <w:rsid w:val="00565879"/>
    <w:rsid w:val="005667D3"/>
    <w:rsid w:val="00566932"/>
    <w:rsid w:val="0056741F"/>
    <w:rsid w:val="00567573"/>
    <w:rsid w:val="005677D5"/>
    <w:rsid w:val="00567D0B"/>
    <w:rsid w:val="0057051A"/>
    <w:rsid w:val="0057211A"/>
    <w:rsid w:val="005727FF"/>
    <w:rsid w:val="00572DA8"/>
    <w:rsid w:val="00574798"/>
    <w:rsid w:val="00574A9F"/>
    <w:rsid w:val="0057559D"/>
    <w:rsid w:val="0057591F"/>
    <w:rsid w:val="00576604"/>
    <w:rsid w:val="005766FF"/>
    <w:rsid w:val="00576857"/>
    <w:rsid w:val="00576CC4"/>
    <w:rsid w:val="00576F5D"/>
    <w:rsid w:val="00577407"/>
    <w:rsid w:val="005775AC"/>
    <w:rsid w:val="00577B81"/>
    <w:rsid w:val="0058078A"/>
    <w:rsid w:val="00580D01"/>
    <w:rsid w:val="00580E83"/>
    <w:rsid w:val="00580E93"/>
    <w:rsid w:val="005823D7"/>
    <w:rsid w:val="005829E8"/>
    <w:rsid w:val="00583323"/>
    <w:rsid w:val="00583C35"/>
    <w:rsid w:val="00584164"/>
    <w:rsid w:val="005842F7"/>
    <w:rsid w:val="005846BE"/>
    <w:rsid w:val="005848D1"/>
    <w:rsid w:val="00584ABC"/>
    <w:rsid w:val="00584F0C"/>
    <w:rsid w:val="0058511D"/>
    <w:rsid w:val="00585229"/>
    <w:rsid w:val="005864FF"/>
    <w:rsid w:val="00586EEF"/>
    <w:rsid w:val="005870D1"/>
    <w:rsid w:val="005874BD"/>
    <w:rsid w:val="005877FF"/>
    <w:rsid w:val="005900E6"/>
    <w:rsid w:val="0059060B"/>
    <w:rsid w:val="005909C1"/>
    <w:rsid w:val="00590A73"/>
    <w:rsid w:val="00590FAF"/>
    <w:rsid w:val="0059198B"/>
    <w:rsid w:val="00591CAC"/>
    <w:rsid w:val="005924BA"/>
    <w:rsid w:val="00593E45"/>
    <w:rsid w:val="005942AC"/>
    <w:rsid w:val="00595400"/>
    <w:rsid w:val="00595430"/>
    <w:rsid w:val="00596A64"/>
    <w:rsid w:val="005A04F1"/>
    <w:rsid w:val="005A0825"/>
    <w:rsid w:val="005A0EDB"/>
    <w:rsid w:val="005A17BC"/>
    <w:rsid w:val="005A203D"/>
    <w:rsid w:val="005A3E94"/>
    <w:rsid w:val="005A4A0F"/>
    <w:rsid w:val="005A5134"/>
    <w:rsid w:val="005A523B"/>
    <w:rsid w:val="005A55B6"/>
    <w:rsid w:val="005A594D"/>
    <w:rsid w:val="005A628B"/>
    <w:rsid w:val="005A6508"/>
    <w:rsid w:val="005A6BEE"/>
    <w:rsid w:val="005A7024"/>
    <w:rsid w:val="005A79FB"/>
    <w:rsid w:val="005B03F2"/>
    <w:rsid w:val="005B0FEC"/>
    <w:rsid w:val="005B1048"/>
    <w:rsid w:val="005B1518"/>
    <w:rsid w:val="005B186E"/>
    <w:rsid w:val="005B19D3"/>
    <w:rsid w:val="005B1C7B"/>
    <w:rsid w:val="005B1FC9"/>
    <w:rsid w:val="005B2852"/>
    <w:rsid w:val="005B2E8D"/>
    <w:rsid w:val="005B2ECD"/>
    <w:rsid w:val="005B3047"/>
    <w:rsid w:val="005B36E1"/>
    <w:rsid w:val="005B3891"/>
    <w:rsid w:val="005B3A27"/>
    <w:rsid w:val="005B48D0"/>
    <w:rsid w:val="005B6119"/>
    <w:rsid w:val="005B6474"/>
    <w:rsid w:val="005B6976"/>
    <w:rsid w:val="005B77FB"/>
    <w:rsid w:val="005C04D9"/>
    <w:rsid w:val="005C16A8"/>
    <w:rsid w:val="005C205D"/>
    <w:rsid w:val="005C2883"/>
    <w:rsid w:val="005C3220"/>
    <w:rsid w:val="005C34F4"/>
    <w:rsid w:val="005C35AE"/>
    <w:rsid w:val="005C3D01"/>
    <w:rsid w:val="005C3D82"/>
    <w:rsid w:val="005C3E1C"/>
    <w:rsid w:val="005C432D"/>
    <w:rsid w:val="005C478D"/>
    <w:rsid w:val="005C4904"/>
    <w:rsid w:val="005C6A78"/>
    <w:rsid w:val="005C6CA4"/>
    <w:rsid w:val="005C6D87"/>
    <w:rsid w:val="005C71ED"/>
    <w:rsid w:val="005C7872"/>
    <w:rsid w:val="005D0269"/>
    <w:rsid w:val="005D0324"/>
    <w:rsid w:val="005D15F4"/>
    <w:rsid w:val="005D16A3"/>
    <w:rsid w:val="005D17DC"/>
    <w:rsid w:val="005D1B00"/>
    <w:rsid w:val="005D2058"/>
    <w:rsid w:val="005D2290"/>
    <w:rsid w:val="005D24BC"/>
    <w:rsid w:val="005D259C"/>
    <w:rsid w:val="005D2652"/>
    <w:rsid w:val="005D2CEF"/>
    <w:rsid w:val="005D3371"/>
    <w:rsid w:val="005D37C3"/>
    <w:rsid w:val="005D417C"/>
    <w:rsid w:val="005D4400"/>
    <w:rsid w:val="005D4A10"/>
    <w:rsid w:val="005D552F"/>
    <w:rsid w:val="005D568F"/>
    <w:rsid w:val="005D56EE"/>
    <w:rsid w:val="005D5CAB"/>
    <w:rsid w:val="005D5D90"/>
    <w:rsid w:val="005D6675"/>
    <w:rsid w:val="005D69FE"/>
    <w:rsid w:val="005D7809"/>
    <w:rsid w:val="005E0972"/>
    <w:rsid w:val="005E0F77"/>
    <w:rsid w:val="005E1291"/>
    <w:rsid w:val="005E1783"/>
    <w:rsid w:val="005E222B"/>
    <w:rsid w:val="005E2577"/>
    <w:rsid w:val="005E2A55"/>
    <w:rsid w:val="005E30DC"/>
    <w:rsid w:val="005E4627"/>
    <w:rsid w:val="005E47EB"/>
    <w:rsid w:val="005E4A9E"/>
    <w:rsid w:val="005E4D4D"/>
    <w:rsid w:val="005E51AE"/>
    <w:rsid w:val="005E53FE"/>
    <w:rsid w:val="005E561A"/>
    <w:rsid w:val="005E6144"/>
    <w:rsid w:val="005E6CDE"/>
    <w:rsid w:val="005E6E36"/>
    <w:rsid w:val="005E6F54"/>
    <w:rsid w:val="005E7414"/>
    <w:rsid w:val="005F0F10"/>
    <w:rsid w:val="005F1CAC"/>
    <w:rsid w:val="005F21F2"/>
    <w:rsid w:val="005F22A7"/>
    <w:rsid w:val="005F2B3B"/>
    <w:rsid w:val="005F2C9A"/>
    <w:rsid w:val="005F473D"/>
    <w:rsid w:val="005F51B2"/>
    <w:rsid w:val="005F5374"/>
    <w:rsid w:val="005F54A0"/>
    <w:rsid w:val="005F59D1"/>
    <w:rsid w:val="005F5CB8"/>
    <w:rsid w:val="005F6032"/>
    <w:rsid w:val="00600063"/>
    <w:rsid w:val="006004E1"/>
    <w:rsid w:val="006006F5"/>
    <w:rsid w:val="00600EA6"/>
    <w:rsid w:val="00602174"/>
    <w:rsid w:val="00602536"/>
    <w:rsid w:val="006031EA"/>
    <w:rsid w:val="00603E59"/>
    <w:rsid w:val="006043F9"/>
    <w:rsid w:val="00604727"/>
    <w:rsid w:val="00604E98"/>
    <w:rsid w:val="00604FFE"/>
    <w:rsid w:val="00605943"/>
    <w:rsid w:val="00605A9A"/>
    <w:rsid w:val="00605BE5"/>
    <w:rsid w:val="006060FF"/>
    <w:rsid w:val="0060633D"/>
    <w:rsid w:val="00606629"/>
    <w:rsid w:val="006072FE"/>
    <w:rsid w:val="00607C3F"/>
    <w:rsid w:val="00607DA9"/>
    <w:rsid w:val="00610071"/>
    <w:rsid w:val="00610795"/>
    <w:rsid w:val="00610A67"/>
    <w:rsid w:val="00610A74"/>
    <w:rsid w:val="00610AC4"/>
    <w:rsid w:val="00610E8D"/>
    <w:rsid w:val="00611152"/>
    <w:rsid w:val="00611306"/>
    <w:rsid w:val="00611354"/>
    <w:rsid w:val="006116CC"/>
    <w:rsid w:val="0061173A"/>
    <w:rsid w:val="0061181F"/>
    <w:rsid w:val="00612627"/>
    <w:rsid w:val="00612DEF"/>
    <w:rsid w:val="0061328D"/>
    <w:rsid w:val="00613509"/>
    <w:rsid w:val="006136D4"/>
    <w:rsid w:val="006141EB"/>
    <w:rsid w:val="00614B5E"/>
    <w:rsid w:val="006157E9"/>
    <w:rsid w:val="00615B73"/>
    <w:rsid w:val="00615CF5"/>
    <w:rsid w:val="0061620A"/>
    <w:rsid w:val="0061634C"/>
    <w:rsid w:val="00616C94"/>
    <w:rsid w:val="006170FB"/>
    <w:rsid w:val="00617218"/>
    <w:rsid w:val="006203AF"/>
    <w:rsid w:val="00620F60"/>
    <w:rsid w:val="00621828"/>
    <w:rsid w:val="006218C4"/>
    <w:rsid w:val="00621B36"/>
    <w:rsid w:val="00621E46"/>
    <w:rsid w:val="006227F4"/>
    <w:rsid w:val="00624476"/>
    <w:rsid w:val="00625486"/>
    <w:rsid w:val="00626260"/>
    <w:rsid w:val="0062744C"/>
    <w:rsid w:val="00627737"/>
    <w:rsid w:val="00627BE2"/>
    <w:rsid w:val="00630E0A"/>
    <w:rsid w:val="006318E9"/>
    <w:rsid w:val="00631B7D"/>
    <w:rsid w:val="006322AD"/>
    <w:rsid w:val="00632962"/>
    <w:rsid w:val="00633238"/>
    <w:rsid w:val="006334CF"/>
    <w:rsid w:val="00633A47"/>
    <w:rsid w:val="00633A57"/>
    <w:rsid w:val="00635071"/>
    <w:rsid w:val="00635A91"/>
    <w:rsid w:val="00636099"/>
    <w:rsid w:val="00636383"/>
    <w:rsid w:val="00636EFB"/>
    <w:rsid w:val="00637574"/>
    <w:rsid w:val="0063792D"/>
    <w:rsid w:val="00637E7B"/>
    <w:rsid w:val="00640302"/>
    <w:rsid w:val="006407FF"/>
    <w:rsid w:val="00640814"/>
    <w:rsid w:val="00640845"/>
    <w:rsid w:val="006411C6"/>
    <w:rsid w:val="00641870"/>
    <w:rsid w:val="006422C4"/>
    <w:rsid w:val="00642351"/>
    <w:rsid w:val="006428A0"/>
    <w:rsid w:val="00642A6A"/>
    <w:rsid w:val="00642F46"/>
    <w:rsid w:val="0064307A"/>
    <w:rsid w:val="00643215"/>
    <w:rsid w:val="00643303"/>
    <w:rsid w:val="006436B9"/>
    <w:rsid w:val="00644223"/>
    <w:rsid w:val="0064543F"/>
    <w:rsid w:val="00645B9D"/>
    <w:rsid w:val="00646048"/>
    <w:rsid w:val="00646210"/>
    <w:rsid w:val="00646780"/>
    <w:rsid w:val="00646CDB"/>
    <w:rsid w:val="00646EEC"/>
    <w:rsid w:val="0064713A"/>
    <w:rsid w:val="006477E0"/>
    <w:rsid w:val="00647D14"/>
    <w:rsid w:val="00647E22"/>
    <w:rsid w:val="006502DD"/>
    <w:rsid w:val="00650C5B"/>
    <w:rsid w:val="00652669"/>
    <w:rsid w:val="00653E9D"/>
    <w:rsid w:val="0065477E"/>
    <w:rsid w:val="00654782"/>
    <w:rsid w:val="006550DC"/>
    <w:rsid w:val="00655517"/>
    <w:rsid w:val="00655E07"/>
    <w:rsid w:val="00657FE8"/>
    <w:rsid w:val="006604AE"/>
    <w:rsid w:val="00660811"/>
    <w:rsid w:val="00660FE7"/>
    <w:rsid w:val="00661D01"/>
    <w:rsid w:val="006622D4"/>
    <w:rsid w:val="0066246A"/>
    <w:rsid w:val="00663FD8"/>
    <w:rsid w:val="006640A1"/>
    <w:rsid w:val="006644E7"/>
    <w:rsid w:val="006646EE"/>
    <w:rsid w:val="006658EC"/>
    <w:rsid w:val="00665DBD"/>
    <w:rsid w:val="00666ABC"/>
    <w:rsid w:val="00666B7F"/>
    <w:rsid w:val="00666DBF"/>
    <w:rsid w:val="00667A72"/>
    <w:rsid w:val="00667CEE"/>
    <w:rsid w:val="00670242"/>
    <w:rsid w:val="00670396"/>
    <w:rsid w:val="00671B79"/>
    <w:rsid w:val="00671EEF"/>
    <w:rsid w:val="00671F1B"/>
    <w:rsid w:val="00672031"/>
    <w:rsid w:val="00672405"/>
    <w:rsid w:val="00672D1E"/>
    <w:rsid w:val="0067335F"/>
    <w:rsid w:val="0067343C"/>
    <w:rsid w:val="00673612"/>
    <w:rsid w:val="0067440D"/>
    <w:rsid w:val="0067663A"/>
    <w:rsid w:val="00676B7D"/>
    <w:rsid w:val="0067746F"/>
    <w:rsid w:val="006776CD"/>
    <w:rsid w:val="00680ECC"/>
    <w:rsid w:val="00680FDF"/>
    <w:rsid w:val="00681ABD"/>
    <w:rsid w:val="00681AD1"/>
    <w:rsid w:val="006828C2"/>
    <w:rsid w:val="00683A06"/>
    <w:rsid w:val="00683A60"/>
    <w:rsid w:val="00683AB4"/>
    <w:rsid w:val="00683FDA"/>
    <w:rsid w:val="006842A5"/>
    <w:rsid w:val="006848DB"/>
    <w:rsid w:val="006853BD"/>
    <w:rsid w:val="0068568E"/>
    <w:rsid w:val="006857E3"/>
    <w:rsid w:val="00685D35"/>
    <w:rsid w:val="00686B1F"/>
    <w:rsid w:val="00687147"/>
    <w:rsid w:val="0069073B"/>
    <w:rsid w:val="00690F4E"/>
    <w:rsid w:val="0069104C"/>
    <w:rsid w:val="00691398"/>
    <w:rsid w:val="00691B7B"/>
    <w:rsid w:val="00692585"/>
    <w:rsid w:val="00692DC7"/>
    <w:rsid w:val="0069370C"/>
    <w:rsid w:val="00693887"/>
    <w:rsid w:val="00693960"/>
    <w:rsid w:val="006945B3"/>
    <w:rsid w:val="00694995"/>
    <w:rsid w:val="00694A68"/>
    <w:rsid w:val="006950F2"/>
    <w:rsid w:val="0069556B"/>
    <w:rsid w:val="00695865"/>
    <w:rsid w:val="00695B49"/>
    <w:rsid w:val="00696180"/>
    <w:rsid w:val="0069647C"/>
    <w:rsid w:val="00697205"/>
    <w:rsid w:val="006A04C7"/>
    <w:rsid w:val="006A0B26"/>
    <w:rsid w:val="006A1A96"/>
    <w:rsid w:val="006A1AA5"/>
    <w:rsid w:val="006A1D64"/>
    <w:rsid w:val="006A1E4E"/>
    <w:rsid w:val="006A2450"/>
    <w:rsid w:val="006A2A7A"/>
    <w:rsid w:val="006A2D1D"/>
    <w:rsid w:val="006A34BD"/>
    <w:rsid w:val="006A3834"/>
    <w:rsid w:val="006A3C30"/>
    <w:rsid w:val="006A463B"/>
    <w:rsid w:val="006A569C"/>
    <w:rsid w:val="006A59C9"/>
    <w:rsid w:val="006B06EB"/>
    <w:rsid w:val="006B12CA"/>
    <w:rsid w:val="006B1C3A"/>
    <w:rsid w:val="006B3753"/>
    <w:rsid w:val="006B4B57"/>
    <w:rsid w:val="006B52F8"/>
    <w:rsid w:val="006B55B9"/>
    <w:rsid w:val="006B5820"/>
    <w:rsid w:val="006B5F42"/>
    <w:rsid w:val="006B61C0"/>
    <w:rsid w:val="006B69D3"/>
    <w:rsid w:val="006B7094"/>
    <w:rsid w:val="006B7CC7"/>
    <w:rsid w:val="006B7EB0"/>
    <w:rsid w:val="006C0711"/>
    <w:rsid w:val="006C0B95"/>
    <w:rsid w:val="006C1621"/>
    <w:rsid w:val="006C16A7"/>
    <w:rsid w:val="006C19BC"/>
    <w:rsid w:val="006C1A38"/>
    <w:rsid w:val="006C1A45"/>
    <w:rsid w:val="006C1AD1"/>
    <w:rsid w:val="006C27CE"/>
    <w:rsid w:val="006C281F"/>
    <w:rsid w:val="006C3D78"/>
    <w:rsid w:val="006C44D0"/>
    <w:rsid w:val="006C4614"/>
    <w:rsid w:val="006C6FDF"/>
    <w:rsid w:val="006C7043"/>
    <w:rsid w:val="006D0064"/>
    <w:rsid w:val="006D0B9E"/>
    <w:rsid w:val="006D2130"/>
    <w:rsid w:val="006D2C07"/>
    <w:rsid w:val="006D2C3D"/>
    <w:rsid w:val="006D340D"/>
    <w:rsid w:val="006D3704"/>
    <w:rsid w:val="006D3961"/>
    <w:rsid w:val="006D3DFF"/>
    <w:rsid w:val="006D482D"/>
    <w:rsid w:val="006D5A0F"/>
    <w:rsid w:val="006D5D2B"/>
    <w:rsid w:val="006D6BF8"/>
    <w:rsid w:val="006D7099"/>
    <w:rsid w:val="006D744E"/>
    <w:rsid w:val="006E1319"/>
    <w:rsid w:val="006E1540"/>
    <w:rsid w:val="006E1A16"/>
    <w:rsid w:val="006E1D58"/>
    <w:rsid w:val="006E2518"/>
    <w:rsid w:val="006E2979"/>
    <w:rsid w:val="006E3562"/>
    <w:rsid w:val="006E4CDD"/>
    <w:rsid w:val="006E4F2B"/>
    <w:rsid w:val="006E53EF"/>
    <w:rsid w:val="006E5876"/>
    <w:rsid w:val="006E637E"/>
    <w:rsid w:val="006E63C4"/>
    <w:rsid w:val="006E6761"/>
    <w:rsid w:val="006E73B2"/>
    <w:rsid w:val="006E73C7"/>
    <w:rsid w:val="006E7C3D"/>
    <w:rsid w:val="006F0026"/>
    <w:rsid w:val="006F08D1"/>
    <w:rsid w:val="006F0B58"/>
    <w:rsid w:val="006F12F4"/>
    <w:rsid w:val="006F1753"/>
    <w:rsid w:val="006F1C56"/>
    <w:rsid w:val="006F212F"/>
    <w:rsid w:val="006F23FB"/>
    <w:rsid w:val="006F2C18"/>
    <w:rsid w:val="006F2CC1"/>
    <w:rsid w:val="006F3639"/>
    <w:rsid w:val="006F601E"/>
    <w:rsid w:val="006F69CA"/>
    <w:rsid w:val="006F74C9"/>
    <w:rsid w:val="006F76FF"/>
    <w:rsid w:val="006F7BCE"/>
    <w:rsid w:val="006F7BF6"/>
    <w:rsid w:val="006F7E6D"/>
    <w:rsid w:val="00700BFE"/>
    <w:rsid w:val="00700C55"/>
    <w:rsid w:val="0070154C"/>
    <w:rsid w:val="00701E56"/>
    <w:rsid w:val="00701F4F"/>
    <w:rsid w:val="00703023"/>
    <w:rsid w:val="00703E1E"/>
    <w:rsid w:val="00703E7C"/>
    <w:rsid w:val="00705C7A"/>
    <w:rsid w:val="00705FE5"/>
    <w:rsid w:val="0070743A"/>
    <w:rsid w:val="00707D2E"/>
    <w:rsid w:val="007105D8"/>
    <w:rsid w:val="007105FC"/>
    <w:rsid w:val="00710CA3"/>
    <w:rsid w:val="00710E26"/>
    <w:rsid w:val="007114F7"/>
    <w:rsid w:val="00711BAA"/>
    <w:rsid w:val="00711BC4"/>
    <w:rsid w:val="0071295C"/>
    <w:rsid w:val="00712F12"/>
    <w:rsid w:val="00713A8D"/>
    <w:rsid w:val="0071449A"/>
    <w:rsid w:val="00714570"/>
    <w:rsid w:val="0071543B"/>
    <w:rsid w:val="007159D6"/>
    <w:rsid w:val="00716454"/>
    <w:rsid w:val="00717A45"/>
    <w:rsid w:val="00720B58"/>
    <w:rsid w:val="00720C42"/>
    <w:rsid w:val="007213DF"/>
    <w:rsid w:val="00721DA5"/>
    <w:rsid w:val="00723536"/>
    <w:rsid w:val="00723C53"/>
    <w:rsid w:val="00724341"/>
    <w:rsid w:val="0072482E"/>
    <w:rsid w:val="00726049"/>
    <w:rsid w:val="00726203"/>
    <w:rsid w:val="007267A2"/>
    <w:rsid w:val="0072697D"/>
    <w:rsid w:val="00727194"/>
    <w:rsid w:val="007273E2"/>
    <w:rsid w:val="00727E59"/>
    <w:rsid w:val="007300D7"/>
    <w:rsid w:val="00731526"/>
    <w:rsid w:val="007322AF"/>
    <w:rsid w:val="007329D6"/>
    <w:rsid w:val="00732BF3"/>
    <w:rsid w:val="00733061"/>
    <w:rsid w:val="00733106"/>
    <w:rsid w:val="007333BF"/>
    <w:rsid w:val="00733DC6"/>
    <w:rsid w:val="0073424B"/>
    <w:rsid w:val="00734BB4"/>
    <w:rsid w:val="00734F65"/>
    <w:rsid w:val="007355F3"/>
    <w:rsid w:val="0073571E"/>
    <w:rsid w:val="00735A85"/>
    <w:rsid w:val="00735F0A"/>
    <w:rsid w:val="0073643D"/>
    <w:rsid w:val="00736C57"/>
    <w:rsid w:val="00737779"/>
    <w:rsid w:val="007378EC"/>
    <w:rsid w:val="00737C56"/>
    <w:rsid w:val="00737F19"/>
    <w:rsid w:val="00740306"/>
    <w:rsid w:val="00740594"/>
    <w:rsid w:val="00740A65"/>
    <w:rsid w:val="007413CD"/>
    <w:rsid w:val="00741877"/>
    <w:rsid w:val="00741CAA"/>
    <w:rsid w:val="00741EA7"/>
    <w:rsid w:val="007429A2"/>
    <w:rsid w:val="00742B0A"/>
    <w:rsid w:val="007430BE"/>
    <w:rsid w:val="00743496"/>
    <w:rsid w:val="0074401F"/>
    <w:rsid w:val="007449F2"/>
    <w:rsid w:val="00745130"/>
    <w:rsid w:val="00746470"/>
    <w:rsid w:val="00746C6C"/>
    <w:rsid w:val="0075011D"/>
    <w:rsid w:val="007503F1"/>
    <w:rsid w:val="00750958"/>
    <w:rsid w:val="00751944"/>
    <w:rsid w:val="0075198C"/>
    <w:rsid w:val="00751E13"/>
    <w:rsid w:val="0075231F"/>
    <w:rsid w:val="00752934"/>
    <w:rsid w:val="00752957"/>
    <w:rsid w:val="00752E6A"/>
    <w:rsid w:val="00753CEC"/>
    <w:rsid w:val="00755486"/>
    <w:rsid w:val="007559A0"/>
    <w:rsid w:val="0075612D"/>
    <w:rsid w:val="00756499"/>
    <w:rsid w:val="007567B6"/>
    <w:rsid w:val="00756A52"/>
    <w:rsid w:val="00756BD9"/>
    <w:rsid w:val="0075763B"/>
    <w:rsid w:val="00760220"/>
    <w:rsid w:val="007613E7"/>
    <w:rsid w:val="00761F10"/>
    <w:rsid w:val="0076363E"/>
    <w:rsid w:val="00763E2C"/>
    <w:rsid w:val="00764A66"/>
    <w:rsid w:val="00764F50"/>
    <w:rsid w:val="00765101"/>
    <w:rsid w:val="007656A5"/>
    <w:rsid w:val="00765C31"/>
    <w:rsid w:val="00766CD1"/>
    <w:rsid w:val="00766E4E"/>
    <w:rsid w:val="00766F44"/>
    <w:rsid w:val="00766F71"/>
    <w:rsid w:val="0077007B"/>
    <w:rsid w:val="00771C29"/>
    <w:rsid w:val="007722B8"/>
    <w:rsid w:val="007727C4"/>
    <w:rsid w:val="00772F49"/>
    <w:rsid w:val="007733D5"/>
    <w:rsid w:val="00773B91"/>
    <w:rsid w:val="00773D48"/>
    <w:rsid w:val="007743F1"/>
    <w:rsid w:val="00777847"/>
    <w:rsid w:val="00780648"/>
    <w:rsid w:val="007810BE"/>
    <w:rsid w:val="0078165B"/>
    <w:rsid w:val="0078184A"/>
    <w:rsid w:val="0078277C"/>
    <w:rsid w:val="00782F0C"/>
    <w:rsid w:val="00782FA3"/>
    <w:rsid w:val="00782FAB"/>
    <w:rsid w:val="007830D3"/>
    <w:rsid w:val="0078369B"/>
    <w:rsid w:val="007841D3"/>
    <w:rsid w:val="00784300"/>
    <w:rsid w:val="00784825"/>
    <w:rsid w:val="00784C43"/>
    <w:rsid w:val="00784D09"/>
    <w:rsid w:val="0078577B"/>
    <w:rsid w:val="00785A79"/>
    <w:rsid w:val="00785AC7"/>
    <w:rsid w:val="00785B30"/>
    <w:rsid w:val="00785C17"/>
    <w:rsid w:val="00786470"/>
    <w:rsid w:val="007866AC"/>
    <w:rsid w:val="00786AD0"/>
    <w:rsid w:val="007876E6"/>
    <w:rsid w:val="00787FC9"/>
    <w:rsid w:val="007916C5"/>
    <w:rsid w:val="00791A18"/>
    <w:rsid w:val="00793EDB"/>
    <w:rsid w:val="00796B13"/>
    <w:rsid w:val="007A0217"/>
    <w:rsid w:val="007A0351"/>
    <w:rsid w:val="007A0950"/>
    <w:rsid w:val="007A0EA0"/>
    <w:rsid w:val="007A1102"/>
    <w:rsid w:val="007A1C5E"/>
    <w:rsid w:val="007A238B"/>
    <w:rsid w:val="007A2415"/>
    <w:rsid w:val="007A2A6A"/>
    <w:rsid w:val="007A2CAF"/>
    <w:rsid w:val="007A355E"/>
    <w:rsid w:val="007A3941"/>
    <w:rsid w:val="007A41EA"/>
    <w:rsid w:val="007A432E"/>
    <w:rsid w:val="007A4C1B"/>
    <w:rsid w:val="007A4E6C"/>
    <w:rsid w:val="007A50A0"/>
    <w:rsid w:val="007A553E"/>
    <w:rsid w:val="007A653B"/>
    <w:rsid w:val="007A701E"/>
    <w:rsid w:val="007A797A"/>
    <w:rsid w:val="007A7DCE"/>
    <w:rsid w:val="007A7FA0"/>
    <w:rsid w:val="007B060B"/>
    <w:rsid w:val="007B126D"/>
    <w:rsid w:val="007B17A7"/>
    <w:rsid w:val="007B1E18"/>
    <w:rsid w:val="007B20A7"/>
    <w:rsid w:val="007B35A1"/>
    <w:rsid w:val="007B3FCF"/>
    <w:rsid w:val="007B464F"/>
    <w:rsid w:val="007B51E6"/>
    <w:rsid w:val="007B5EB8"/>
    <w:rsid w:val="007B64AE"/>
    <w:rsid w:val="007B65D2"/>
    <w:rsid w:val="007B6D5C"/>
    <w:rsid w:val="007B762D"/>
    <w:rsid w:val="007B7F89"/>
    <w:rsid w:val="007C0636"/>
    <w:rsid w:val="007C0704"/>
    <w:rsid w:val="007C1B6E"/>
    <w:rsid w:val="007C269C"/>
    <w:rsid w:val="007C2BC5"/>
    <w:rsid w:val="007C349A"/>
    <w:rsid w:val="007C37E5"/>
    <w:rsid w:val="007C3A40"/>
    <w:rsid w:val="007C4943"/>
    <w:rsid w:val="007C4A25"/>
    <w:rsid w:val="007C4BC1"/>
    <w:rsid w:val="007C5875"/>
    <w:rsid w:val="007C6F5D"/>
    <w:rsid w:val="007C73DD"/>
    <w:rsid w:val="007C7633"/>
    <w:rsid w:val="007C770C"/>
    <w:rsid w:val="007C7A7B"/>
    <w:rsid w:val="007C7AAC"/>
    <w:rsid w:val="007D00F3"/>
    <w:rsid w:val="007D0354"/>
    <w:rsid w:val="007D0E95"/>
    <w:rsid w:val="007D1A70"/>
    <w:rsid w:val="007D1E9E"/>
    <w:rsid w:val="007D1EA8"/>
    <w:rsid w:val="007D3DBE"/>
    <w:rsid w:val="007D52DA"/>
    <w:rsid w:val="007D56CB"/>
    <w:rsid w:val="007D6032"/>
    <w:rsid w:val="007D6CD7"/>
    <w:rsid w:val="007D77D0"/>
    <w:rsid w:val="007E147E"/>
    <w:rsid w:val="007E14E2"/>
    <w:rsid w:val="007E16BE"/>
    <w:rsid w:val="007E1888"/>
    <w:rsid w:val="007E1A80"/>
    <w:rsid w:val="007E1AF5"/>
    <w:rsid w:val="007E271D"/>
    <w:rsid w:val="007E2997"/>
    <w:rsid w:val="007E2AB4"/>
    <w:rsid w:val="007E2B90"/>
    <w:rsid w:val="007E2F00"/>
    <w:rsid w:val="007E3245"/>
    <w:rsid w:val="007E34AD"/>
    <w:rsid w:val="007E36C6"/>
    <w:rsid w:val="007E58A4"/>
    <w:rsid w:val="007E5E9D"/>
    <w:rsid w:val="007E60EB"/>
    <w:rsid w:val="007E63D8"/>
    <w:rsid w:val="007E7014"/>
    <w:rsid w:val="007E7203"/>
    <w:rsid w:val="007E7777"/>
    <w:rsid w:val="007F009D"/>
    <w:rsid w:val="007F013E"/>
    <w:rsid w:val="007F0A8D"/>
    <w:rsid w:val="007F1EF1"/>
    <w:rsid w:val="007F2368"/>
    <w:rsid w:val="007F3B67"/>
    <w:rsid w:val="007F45CB"/>
    <w:rsid w:val="007F50AA"/>
    <w:rsid w:val="007F580B"/>
    <w:rsid w:val="007F59D3"/>
    <w:rsid w:val="007F5C0C"/>
    <w:rsid w:val="007F68FD"/>
    <w:rsid w:val="007F6AFB"/>
    <w:rsid w:val="007F6D38"/>
    <w:rsid w:val="007F6F71"/>
    <w:rsid w:val="007F6FDD"/>
    <w:rsid w:val="007F76C6"/>
    <w:rsid w:val="007F7794"/>
    <w:rsid w:val="007F783C"/>
    <w:rsid w:val="007F798C"/>
    <w:rsid w:val="00800232"/>
    <w:rsid w:val="00800503"/>
    <w:rsid w:val="008007E9"/>
    <w:rsid w:val="00800A3B"/>
    <w:rsid w:val="00800B86"/>
    <w:rsid w:val="00800FC9"/>
    <w:rsid w:val="00801B02"/>
    <w:rsid w:val="0080294B"/>
    <w:rsid w:val="00802CC4"/>
    <w:rsid w:val="008036F4"/>
    <w:rsid w:val="00803816"/>
    <w:rsid w:val="00803A20"/>
    <w:rsid w:val="00804710"/>
    <w:rsid w:val="00804721"/>
    <w:rsid w:val="0080581E"/>
    <w:rsid w:val="00805BAE"/>
    <w:rsid w:val="008061BB"/>
    <w:rsid w:val="00806553"/>
    <w:rsid w:val="008068FE"/>
    <w:rsid w:val="00807826"/>
    <w:rsid w:val="00807C6F"/>
    <w:rsid w:val="00807D9C"/>
    <w:rsid w:val="0081074D"/>
    <w:rsid w:val="008107F7"/>
    <w:rsid w:val="00811218"/>
    <w:rsid w:val="0081165E"/>
    <w:rsid w:val="00811F8F"/>
    <w:rsid w:val="00812376"/>
    <w:rsid w:val="00812CDC"/>
    <w:rsid w:val="00812F1C"/>
    <w:rsid w:val="008131BF"/>
    <w:rsid w:val="008131E1"/>
    <w:rsid w:val="008132DB"/>
    <w:rsid w:val="008134F5"/>
    <w:rsid w:val="0081371B"/>
    <w:rsid w:val="0081376E"/>
    <w:rsid w:val="0081435A"/>
    <w:rsid w:val="008145CF"/>
    <w:rsid w:val="008146DA"/>
    <w:rsid w:val="00814AC9"/>
    <w:rsid w:val="00814F96"/>
    <w:rsid w:val="008150F7"/>
    <w:rsid w:val="008152EC"/>
    <w:rsid w:val="0081587E"/>
    <w:rsid w:val="00815939"/>
    <w:rsid w:val="00816139"/>
    <w:rsid w:val="0081616C"/>
    <w:rsid w:val="0081693B"/>
    <w:rsid w:val="00816AA0"/>
    <w:rsid w:val="00816E2B"/>
    <w:rsid w:val="0081741E"/>
    <w:rsid w:val="008205B2"/>
    <w:rsid w:val="00820D49"/>
    <w:rsid w:val="00821871"/>
    <w:rsid w:val="008219AB"/>
    <w:rsid w:val="00821B93"/>
    <w:rsid w:val="00821C1D"/>
    <w:rsid w:val="0082263E"/>
    <w:rsid w:val="00823617"/>
    <w:rsid w:val="008237CE"/>
    <w:rsid w:val="00824224"/>
    <w:rsid w:val="00824B6F"/>
    <w:rsid w:val="00824C55"/>
    <w:rsid w:val="008256FB"/>
    <w:rsid w:val="00825B37"/>
    <w:rsid w:val="008279ED"/>
    <w:rsid w:val="00827B65"/>
    <w:rsid w:val="00827F08"/>
    <w:rsid w:val="00830299"/>
    <w:rsid w:val="00830463"/>
    <w:rsid w:val="00830506"/>
    <w:rsid w:val="00830AD7"/>
    <w:rsid w:val="00830D4E"/>
    <w:rsid w:val="008315F4"/>
    <w:rsid w:val="008322CA"/>
    <w:rsid w:val="008325EF"/>
    <w:rsid w:val="00832B1E"/>
    <w:rsid w:val="008356B7"/>
    <w:rsid w:val="00835F23"/>
    <w:rsid w:val="00836164"/>
    <w:rsid w:val="00836C33"/>
    <w:rsid w:val="00836C78"/>
    <w:rsid w:val="00836F78"/>
    <w:rsid w:val="00837230"/>
    <w:rsid w:val="00840690"/>
    <w:rsid w:val="0084069B"/>
    <w:rsid w:val="008414AE"/>
    <w:rsid w:val="00842901"/>
    <w:rsid w:val="00842C56"/>
    <w:rsid w:val="00842C6B"/>
    <w:rsid w:val="00843145"/>
    <w:rsid w:val="00843490"/>
    <w:rsid w:val="0084504E"/>
    <w:rsid w:val="00846C10"/>
    <w:rsid w:val="00846C7F"/>
    <w:rsid w:val="008471FA"/>
    <w:rsid w:val="008478C4"/>
    <w:rsid w:val="00850322"/>
    <w:rsid w:val="00850869"/>
    <w:rsid w:val="008510A1"/>
    <w:rsid w:val="0085145F"/>
    <w:rsid w:val="00851F04"/>
    <w:rsid w:val="008523B8"/>
    <w:rsid w:val="00852415"/>
    <w:rsid w:val="00852675"/>
    <w:rsid w:val="0085316D"/>
    <w:rsid w:val="008538BD"/>
    <w:rsid w:val="0085401E"/>
    <w:rsid w:val="00854699"/>
    <w:rsid w:val="0085478B"/>
    <w:rsid w:val="00855050"/>
    <w:rsid w:val="00855800"/>
    <w:rsid w:val="008560A2"/>
    <w:rsid w:val="00856208"/>
    <w:rsid w:val="00856D7D"/>
    <w:rsid w:val="008571AD"/>
    <w:rsid w:val="00857F8F"/>
    <w:rsid w:val="00860030"/>
    <w:rsid w:val="00860A2F"/>
    <w:rsid w:val="00860BD1"/>
    <w:rsid w:val="00860C6C"/>
    <w:rsid w:val="0086213A"/>
    <w:rsid w:val="008627C2"/>
    <w:rsid w:val="00863C31"/>
    <w:rsid w:val="0086444F"/>
    <w:rsid w:val="008644F7"/>
    <w:rsid w:val="00865791"/>
    <w:rsid w:val="0086666C"/>
    <w:rsid w:val="0086743B"/>
    <w:rsid w:val="00867AFE"/>
    <w:rsid w:val="008704D2"/>
    <w:rsid w:val="00871DF3"/>
    <w:rsid w:val="00871F7E"/>
    <w:rsid w:val="00872321"/>
    <w:rsid w:val="00872482"/>
    <w:rsid w:val="0087312F"/>
    <w:rsid w:val="0087361D"/>
    <w:rsid w:val="00873724"/>
    <w:rsid w:val="008739F8"/>
    <w:rsid w:val="008749AF"/>
    <w:rsid w:val="008754AB"/>
    <w:rsid w:val="0087575E"/>
    <w:rsid w:val="00875B08"/>
    <w:rsid w:val="00875B88"/>
    <w:rsid w:val="008765BA"/>
    <w:rsid w:val="00876C69"/>
    <w:rsid w:val="0087721B"/>
    <w:rsid w:val="008773D7"/>
    <w:rsid w:val="00877C34"/>
    <w:rsid w:val="00877FF0"/>
    <w:rsid w:val="00880018"/>
    <w:rsid w:val="00880277"/>
    <w:rsid w:val="00880EE7"/>
    <w:rsid w:val="008811A9"/>
    <w:rsid w:val="00881785"/>
    <w:rsid w:val="00881935"/>
    <w:rsid w:val="00882661"/>
    <w:rsid w:val="00882A34"/>
    <w:rsid w:val="00883105"/>
    <w:rsid w:val="0088322E"/>
    <w:rsid w:val="008836EB"/>
    <w:rsid w:val="008844E8"/>
    <w:rsid w:val="0088465E"/>
    <w:rsid w:val="00884CA1"/>
    <w:rsid w:val="00885505"/>
    <w:rsid w:val="00885868"/>
    <w:rsid w:val="00885C55"/>
    <w:rsid w:val="00885FED"/>
    <w:rsid w:val="00886506"/>
    <w:rsid w:val="00886728"/>
    <w:rsid w:val="00886BB0"/>
    <w:rsid w:val="008873C2"/>
    <w:rsid w:val="008874DC"/>
    <w:rsid w:val="00891F79"/>
    <w:rsid w:val="00892BA6"/>
    <w:rsid w:val="00892D65"/>
    <w:rsid w:val="00893B35"/>
    <w:rsid w:val="0089448A"/>
    <w:rsid w:val="00894A87"/>
    <w:rsid w:val="008950E3"/>
    <w:rsid w:val="0089626D"/>
    <w:rsid w:val="00896D96"/>
    <w:rsid w:val="00897765"/>
    <w:rsid w:val="008978C1"/>
    <w:rsid w:val="00897E0C"/>
    <w:rsid w:val="008A0112"/>
    <w:rsid w:val="008A06AD"/>
    <w:rsid w:val="008A0831"/>
    <w:rsid w:val="008A09AC"/>
    <w:rsid w:val="008A0B41"/>
    <w:rsid w:val="008A0CC9"/>
    <w:rsid w:val="008A0DED"/>
    <w:rsid w:val="008A13A7"/>
    <w:rsid w:val="008A14A1"/>
    <w:rsid w:val="008A1958"/>
    <w:rsid w:val="008A2258"/>
    <w:rsid w:val="008A2419"/>
    <w:rsid w:val="008A4A87"/>
    <w:rsid w:val="008A5561"/>
    <w:rsid w:val="008A67D6"/>
    <w:rsid w:val="008A6CCF"/>
    <w:rsid w:val="008A72F7"/>
    <w:rsid w:val="008A7C67"/>
    <w:rsid w:val="008B0B42"/>
    <w:rsid w:val="008B1896"/>
    <w:rsid w:val="008B1CE1"/>
    <w:rsid w:val="008B1D7F"/>
    <w:rsid w:val="008B2164"/>
    <w:rsid w:val="008B2430"/>
    <w:rsid w:val="008B253C"/>
    <w:rsid w:val="008B2759"/>
    <w:rsid w:val="008B2771"/>
    <w:rsid w:val="008B2AD8"/>
    <w:rsid w:val="008B3D0D"/>
    <w:rsid w:val="008B45F6"/>
    <w:rsid w:val="008B517C"/>
    <w:rsid w:val="008B585B"/>
    <w:rsid w:val="008B5DD1"/>
    <w:rsid w:val="008B6045"/>
    <w:rsid w:val="008B713A"/>
    <w:rsid w:val="008B73AA"/>
    <w:rsid w:val="008B7467"/>
    <w:rsid w:val="008C00E6"/>
    <w:rsid w:val="008C0A11"/>
    <w:rsid w:val="008C0B23"/>
    <w:rsid w:val="008C0F89"/>
    <w:rsid w:val="008C13C5"/>
    <w:rsid w:val="008C1538"/>
    <w:rsid w:val="008C1916"/>
    <w:rsid w:val="008C1D5B"/>
    <w:rsid w:val="008C28E0"/>
    <w:rsid w:val="008C2A5D"/>
    <w:rsid w:val="008C2B73"/>
    <w:rsid w:val="008C346E"/>
    <w:rsid w:val="008C36E3"/>
    <w:rsid w:val="008C3C83"/>
    <w:rsid w:val="008C440A"/>
    <w:rsid w:val="008C4922"/>
    <w:rsid w:val="008C4B4C"/>
    <w:rsid w:val="008C5473"/>
    <w:rsid w:val="008C63BC"/>
    <w:rsid w:val="008C6FB4"/>
    <w:rsid w:val="008C7697"/>
    <w:rsid w:val="008C76F6"/>
    <w:rsid w:val="008C797C"/>
    <w:rsid w:val="008C7EA2"/>
    <w:rsid w:val="008D0008"/>
    <w:rsid w:val="008D08D9"/>
    <w:rsid w:val="008D1DDD"/>
    <w:rsid w:val="008D2746"/>
    <w:rsid w:val="008D2B49"/>
    <w:rsid w:val="008D32DB"/>
    <w:rsid w:val="008D5570"/>
    <w:rsid w:val="008D583E"/>
    <w:rsid w:val="008D6643"/>
    <w:rsid w:val="008D7441"/>
    <w:rsid w:val="008D7A65"/>
    <w:rsid w:val="008E0A84"/>
    <w:rsid w:val="008E0AC2"/>
    <w:rsid w:val="008E132F"/>
    <w:rsid w:val="008E148D"/>
    <w:rsid w:val="008E1F4A"/>
    <w:rsid w:val="008E23B3"/>
    <w:rsid w:val="008E2AA0"/>
    <w:rsid w:val="008E4392"/>
    <w:rsid w:val="008E46AC"/>
    <w:rsid w:val="008E46F0"/>
    <w:rsid w:val="008E546C"/>
    <w:rsid w:val="008E57CD"/>
    <w:rsid w:val="008E58AD"/>
    <w:rsid w:val="008E5B3D"/>
    <w:rsid w:val="008E5DD1"/>
    <w:rsid w:val="008E6240"/>
    <w:rsid w:val="008E6418"/>
    <w:rsid w:val="008E7251"/>
    <w:rsid w:val="008E79CA"/>
    <w:rsid w:val="008E7A8F"/>
    <w:rsid w:val="008E7E07"/>
    <w:rsid w:val="008F1791"/>
    <w:rsid w:val="008F28D6"/>
    <w:rsid w:val="008F2D4C"/>
    <w:rsid w:val="008F3A69"/>
    <w:rsid w:val="008F5970"/>
    <w:rsid w:val="008F5FBD"/>
    <w:rsid w:val="008F6C14"/>
    <w:rsid w:val="008F6E1E"/>
    <w:rsid w:val="008F72BC"/>
    <w:rsid w:val="008F7622"/>
    <w:rsid w:val="008F7A88"/>
    <w:rsid w:val="008F7ADF"/>
    <w:rsid w:val="00900706"/>
    <w:rsid w:val="009020A3"/>
    <w:rsid w:val="009027C0"/>
    <w:rsid w:val="0090307F"/>
    <w:rsid w:val="0090350B"/>
    <w:rsid w:val="00903F8F"/>
    <w:rsid w:val="00904492"/>
    <w:rsid w:val="009046D1"/>
    <w:rsid w:val="009055F4"/>
    <w:rsid w:val="0090571C"/>
    <w:rsid w:val="00906004"/>
    <w:rsid w:val="0090661C"/>
    <w:rsid w:val="00906DCE"/>
    <w:rsid w:val="00907E06"/>
    <w:rsid w:val="00910CAD"/>
    <w:rsid w:val="009123FD"/>
    <w:rsid w:val="009127D6"/>
    <w:rsid w:val="00912D70"/>
    <w:rsid w:val="009130BD"/>
    <w:rsid w:val="00913489"/>
    <w:rsid w:val="009139B7"/>
    <w:rsid w:val="00915962"/>
    <w:rsid w:val="00915A40"/>
    <w:rsid w:val="00915A9C"/>
    <w:rsid w:val="00916742"/>
    <w:rsid w:val="00917BB0"/>
    <w:rsid w:val="009201AB"/>
    <w:rsid w:val="00920262"/>
    <w:rsid w:val="009203BC"/>
    <w:rsid w:val="0092057D"/>
    <w:rsid w:val="00920E12"/>
    <w:rsid w:val="009211EB"/>
    <w:rsid w:val="009219B9"/>
    <w:rsid w:val="0092253F"/>
    <w:rsid w:val="009237B2"/>
    <w:rsid w:val="00923995"/>
    <w:rsid w:val="009239DB"/>
    <w:rsid w:val="0092406B"/>
    <w:rsid w:val="00924549"/>
    <w:rsid w:val="00924DE4"/>
    <w:rsid w:val="0092501B"/>
    <w:rsid w:val="009254FE"/>
    <w:rsid w:val="00925DCE"/>
    <w:rsid w:val="00926B2F"/>
    <w:rsid w:val="00926EAD"/>
    <w:rsid w:val="0092709A"/>
    <w:rsid w:val="009272FA"/>
    <w:rsid w:val="00931A34"/>
    <w:rsid w:val="00931BF7"/>
    <w:rsid w:val="00932643"/>
    <w:rsid w:val="00932FEB"/>
    <w:rsid w:val="0093303E"/>
    <w:rsid w:val="009334A1"/>
    <w:rsid w:val="00933AC0"/>
    <w:rsid w:val="00933C8A"/>
    <w:rsid w:val="00934C22"/>
    <w:rsid w:val="00935210"/>
    <w:rsid w:val="00935B3E"/>
    <w:rsid w:val="00935BAF"/>
    <w:rsid w:val="00935EF8"/>
    <w:rsid w:val="0093603D"/>
    <w:rsid w:val="0093608E"/>
    <w:rsid w:val="009371EC"/>
    <w:rsid w:val="0094051F"/>
    <w:rsid w:val="00941FC2"/>
    <w:rsid w:val="00942274"/>
    <w:rsid w:val="0094236B"/>
    <w:rsid w:val="00942F45"/>
    <w:rsid w:val="00943634"/>
    <w:rsid w:val="009441D4"/>
    <w:rsid w:val="009449C5"/>
    <w:rsid w:val="00944B5F"/>
    <w:rsid w:val="00944BB3"/>
    <w:rsid w:val="00944DCE"/>
    <w:rsid w:val="0094518D"/>
    <w:rsid w:val="00945809"/>
    <w:rsid w:val="0094595A"/>
    <w:rsid w:val="00946039"/>
    <w:rsid w:val="00947170"/>
    <w:rsid w:val="00947242"/>
    <w:rsid w:val="009474E5"/>
    <w:rsid w:val="00947E92"/>
    <w:rsid w:val="00947FBE"/>
    <w:rsid w:val="00950F7F"/>
    <w:rsid w:val="00951150"/>
    <w:rsid w:val="009515FD"/>
    <w:rsid w:val="009519DB"/>
    <w:rsid w:val="00952F89"/>
    <w:rsid w:val="00953CE1"/>
    <w:rsid w:val="00953F6D"/>
    <w:rsid w:val="00954817"/>
    <w:rsid w:val="00955ED1"/>
    <w:rsid w:val="00955F98"/>
    <w:rsid w:val="009602C8"/>
    <w:rsid w:val="0096073A"/>
    <w:rsid w:val="00960BBC"/>
    <w:rsid w:val="009610BF"/>
    <w:rsid w:val="009618FC"/>
    <w:rsid w:val="009619FD"/>
    <w:rsid w:val="00961D26"/>
    <w:rsid w:val="00962325"/>
    <w:rsid w:val="00962A0C"/>
    <w:rsid w:val="00962CC9"/>
    <w:rsid w:val="00962D26"/>
    <w:rsid w:val="00962DD8"/>
    <w:rsid w:val="00963560"/>
    <w:rsid w:val="00963816"/>
    <w:rsid w:val="00963ED9"/>
    <w:rsid w:val="009641DA"/>
    <w:rsid w:val="0096448A"/>
    <w:rsid w:val="00964C34"/>
    <w:rsid w:val="00964D15"/>
    <w:rsid w:val="00966B38"/>
    <w:rsid w:val="00966C56"/>
    <w:rsid w:val="00967E1C"/>
    <w:rsid w:val="009702B1"/>
    <w:rsid w:val="00970F54"/>
    <w:rsid w:val="0097133D"/>
    <w:rsid w:val="00971383"/>
    <w:rsid w:val="00971B68"/>
    <w:rsid w:val="00971DB3"/>
    <w:rsid w:val="009722C7"/>
    <w:rsid w:val="009726CC"/>
    <w:rsid w:val="00972BC4"/>
    <w:rsid w:val="00973190"/>
    <w:rsid w:val="00973883"/>
    <w:rsid w:val="00973C91"/>
    <w:rsid w:val="00974CD9"/>
    <w:rsid w:val="009765DF"/>
    <w:rsid w:val="00976F45"/>
    <w:rsid w:val="00976F5F"/>
    <w:rsid w:val="00977243"/>
    <w:rsid w:val="00977257"/>
    <w:rsid w:val="0097786D"/>
    <w:rsid w:val="00980B2F"/>
    <w:rsid w:val="00981497"/>
    <w:rsid w:val="00982138"/>
    <w:rsid w:val="00982C9F"/>
    <w:rsid w:val="00982F8D"/>
    <w:rsid w:val="009841F0"/>
    <w:rsid w:val="0098480A"/>
    <w:rsid w:val="00984A92"/>
    <w:rsid w:val="00985A77"/>
    <w:rsid w:val="009865A1"/>
    <w:rsid w:val="00987615"/>
    <w:rsid w:val="0098791A"/>
    <w:rsid w:val="00987FB2"/>
    <w:rsid w:val="0099000F"/>
    <w:rsid w:val="0099132F"/>
    <w:rsid w:val="00992AC6"/>
    <w:rsid w:val="0099342F"/>
    <w:rsid w:val="00993D0B"/>
    <w:rsid w:val="00994113"/>
    <w:rsid w:val="009947F7"/>
    <w:rsid w:val="00994F40"/>
    <w:rsid w:val="00995838"/>
    <w:rsid w:val="009961D4"/>
    <w:rsid w:val="00996765"/>
    <w:rsid w:val="00997777"/>
    <w:rsid w:val="00997ED9"/>
    <w:rsid w:val="009A00EA"/>
    <w:rsid w:val="009A09F9"/>
    <w:rsid w:val="009A0F4B"/>
    <w:rsid w:val="009A0FA5"/>
    <w:rsid w:val="009A13C4"/>
    <w:rsid w:val="009A1519"/>
    <w:rsid w:val="009A2A42"/>
    <w:rsid w:val="009A46F5"/>
    <w:rsid w:val="009A4B7B"/>
    <w:rsid w:val="009A53DA"/>
    <w:rsid w:val="009A5933"/>
    <w:rsid w:val="009A733D"/>
    <w:rsid w:val="009A7772"/>
    <w:rsid w:val="009A7903"/>
    <w:rsid w:val="009A7D32"/>
    <w:rsid w:val="009A7D5B"/>
    <w:rsid w:val="009B06D8"/>
    <w:rsid w:val="009B0801"/>
    <w:rsid w:val="009B1765"/>
    <w:rsid w:val="009B1A91"/>
    <w:rsid w:val="009B2F2C"/>
    <w:rsid w:val="009B2F7E"/>
    <w:rsid w:val="009B3AE7"/>
    <w:rsid w:val="009B43AB"/>
    <w:rsid w:val="009B455C"/>
    <w:rsid w:val="009B4F0B"/>
    <w:rsid w:val="009B50A5"/>
    <w:rsid w:val="009B5258"/>
    <w:rsid w:val="009B59F8"/>
    <w:rsid w:val="009B6400"/>
    <w:rsid w:val="009B6918"/>
    <w:rsid w:val="009B6CD0"/>
    <w:rsid w:val="009B6DFC"/>
    <w:rsid w:val="009B71C4"/>
    <w:rsid w:val="009B73C5"/>
    <w:rsid w:val="009B7582"/>
    <w:rsid w:val="009C049F"/>
    <w:rsid w:val="009C0A04"/>
    <w:rsid w:val="009C0BFF"/>
    <w:rsid w:val="009C17FB"/>
    <w:rsid w:val="009C1888"/>
    <w:rsid w:val="009C217C"/>
    <w:rsid w:val="009C2BF3"/>
    <w:rsid w:val="009C391C"/>
    <w:rsid w:val="009C45CF"/>
    <w:rsid w:val="009C6E5F"/>
    <w:rsid w:val="009C730D"/>
    <w:rsid w:val="009C73A2"/>
    <w:rsid w:val="009D00EB"/>
    <w:rsid w:val="009D058D"/>
    <w:rsid w:val="009D0EA0"/>
    <w:rsid w:val="009D1AD9"/>
    <w:rsid w:val="009D2094"/>
    <w:rsid w:val="009D3226"/>
    <w:rsid w:val="009D3A57"/>
    <w:rsid w:val="009D3AF0"/>
    <w:rsid w:val="009D3BD8"/>
    <w:rsid w:val="009D3BEB"/>
    <w:rsid w:val="009D3DC1"/>
    <w:rsid w:val="009D3F7C"/>
    <w:rsid w:val="009D5313"/>
    <w:rsid w:val="009D56A4"/>
    <w:rsid w:val="009D5FDF"/>
    <w:rsid w:val="009D663E"/>
    <w:rsid w:val="009D6E38"/>
    <w:rsid w:val="009D7328"/>
    <w:rsid w:val="009D78A2"/>
    <w:rsid w:val="009E0016"/>
    <w:rsid w:val="009E0995"/>
    <w:rsid w:val="009E0C0A"/>
    <w:rsid w:val="009E12AF"/>
    <w:rsid w:val="009E1ADA"/>
    <w:rsid w:val="009E1E73"/>
    <w:rsid w:val="009E22BB"/>
    <w:rsid w:val="009E28F7"/>
    <w:rsid w:val="009E317A"/>
    <w:rsid w:val="009E3D37"/>
    <w:rsid w:val="009E4652"/>
    <w:rsid w:val="009E4CD5"/>
    <w:rsid w:val="009E4CF4"/>
    <w:rsid w:val="009E5620"/>
    <w:rsid w:val="009E5C58"/>
    <w:rsid w:val="009E6C92"/>
    <w:rsid w:val="009E6E7E"/>
    <w:rsid w:val="009E71B5"/>
    <w:rsid w:val="009E7982"/>
    <w:rsid w:val="009E79A5"/>
    <w:rsid w:val="009F0293"/>
    <w:rsid w:val="009F1813"/>
    <w:rsid w:val="009F352D"/>
    <w:rsid w:val="009F39F8"/>
    <w:rsid w:val="009F4641"/>
    <w:rsid w:val="009F4A8D"/>
    <w:rsid w:val="009F4BC2"/>
    <w:rsid w:val="009F4D3F"/>
    <w:rsid w:val="009F522F"/>
    <w:rsid w:val="009F5B84"/>
    <w:rsid w:val="009F5CE8"/>
    <w:rsid w:val="009F62DA"/>
    <w:rsid w:val="009F6F24"/>
    <w:rsid w:val="00A0184E"/>
    <w:rsid w:val="00A01D10"/>
    <w:rsid w:val="00A01F73"/>
    <w:rsid w:val="00A030D2"/>
    <w:rsid w:val="00A0314F"/>
    <w:rsid w:val="00A035FA"/>
    <w:rsid w:val="00A03F39"/>
    <w:rsid w:val="00A04954"/>
    <w:rsid w:val="00A0527D"/>
    <w:rsid w:val="00A05464"/>
    <w:rsid w:val="00A055A3"/>
    <w:rsid w:val="00A05620"/>
    <w:rsid w:val="00A05A57"/>
    <w:rsid w:val="00A05D23"/>
    <w:rsid w:val="00A07E6B"/>
    <w:rsid w:val="00A1050B"/>
    <w:rsid w:val="00A10AFD"/>
    <w:rsid w:val="00A119B3"/>
    <w:rsid w:val="00A11DFF"/>
    <w:rsid w:val="00A12053"/>
    <w:rsid w:val="00A12C48"/>
    <w:rsid w:val="00A13028"/>
    <w:rsid w:val="00A13454"/>
    <w:rsid w:val="00A134E9"/>
    <w:rsid w:val="00A14BF0"/>
    <w:rsid w:val="00A14C6D"/>
    <w:rsid w:val="00A152BC"/>
    <w:rsid w:val="00A154E8"/>
    <w:rsid w:val="00A158B8"/>
    <w:rsid w:val="00A17307"/>
    <w:rsid w:val="00A20421"/>
    <w:rsid w:val="00A228EF"/>
    <w:rsid w:val="00A23EC4"/>
    <w:rsid w:val="00A246B9"/>
    <w:rsid w:val="00A24AC3"/>
    <w:rsid w:val="00A258F0"/>
    <w:rsid w:val="00A25BE6"/>
    <w:rsid w:val="00A261F3"/>
    <w:rsid w:val="00A26221"/>
    <w:rsid w:val="00A26760"/>
    <w:rsid w:val="00A26FB2"/>
    <w:rsid w:val="00A270E4"/>
    <w:rsid w:val="00A27C9F"/>
    <w:rsid w:val="00A30655"/>
    <w:rsid w:val="00A30D3C"/>
    <w:rsid w:val="00A30DE2"/>
    <w:rsid w:val="00A319C9"/>
    <w:rsid w:val="00A31FF7"/>
    <w:rsid w:val="00A321C5"/>
    <w:rsid w:val="00A32AE3"/>
    <w:rsid w:val="00A339E4"/>
    <w:rsid w:val="00A33B03"/>
    <w:rsid w:val="00A3401A"/>
    <w:rsid w:val="00A34CC9"/>
    <w:rsid w:val="00A34E53"/>
    <w:rsid w:val="00A34FB8"/>
    <w:rsid w:val="00A37379"/>
    <w:rsid w:val="00A379C3"/>
    <w:rsid w:val="00A37E92"/>
    <w:rsid w:val="00A408D9"/>
    <w:rsid w:val="00A4122C"/>
    <w:rsid w:val="00A421CA"/>
    <w:rsid w:val="00A42255"/>
    <w:rsid w:val="00A42286"/>
    <w:rsid w:val="00A422E2"/>
    <w:rsid w:val="00A42AB6"/>
    <w:rsid w:val="00A4358A"/>
    <w:rsid w:val="00A435C6"/>
    <w:rsid w:val="00A43B4A"/>
    <w:rsid w:val="00A43D3F"/>
    <w:rsid w:val="00A43E86"/>
    <w:rsid w:val="00A441DC"/>
    <w:rsid w:val="00A443B5"/>
    <w:rsid w:val="00A44722"/>
    <w:rsid w:val="00A45A9F"/>
    <w:rsid w:val="00A46289"/>
    <w:rsid w:val="00A501E0"/>
    <w:rsid w:val="00A5041F"/>
    <w:rsid w:val="00A50EC7"/>
    <w:rsid w:val="00A5109B"/>
    <w:rsid w:val="00A51B45"/>
    <w:rsid w:val="00A52DBA"/>
    <w:rsid w:val="00A53141"/>
    <w:rsid w:val="00A53631"/>
    <w:rsid w:val="00A53B49"/>
    <w:rsid w:val="00A53DE2"/>
    <w:rsid w:val="00A54705"/>
    <w:rsid w:val="00A56670"/>
    <w:rsid w:val="00A5667B"/>
    <w:rsid w:val="00A56C70"/>
    <w:rsid w:val="00A575ED"/>
    <w:rsid w:val="00A57972"/>
    <w:rsid w:val="00A600F2"/>
    <w:rsid w:val="00A60992"/>
    <w:rsid w:val="00A6103E"/>
    <w:rsid w:val="00A62082"/>
    <w:rsid w:val="00A62209"/>
    <w:rsid w:val="00A625D6"/>
    <w:rsid w:val="00A627E8"/>
    <w:rsid w:val="00A62AD3"/>
    <w:rsid w:val="00A6333E"/>
    <w:rsid w:val="00A63816"/>
    <w:rsid w:val="00A63CF9"/>
    <w:rsid w:val="00A63CFC"/>
    <w:rsid w:val="00A63DE2"/>
    <w:rsid w:val="00A64928"/>
    <w:rsid w:val="00A65E32"/>
    <w:rsid w:val="00A66157"/>
    <w:rsid w:val="00A663C8"/>
    <w:rsid w:val="00A66483"/>
    <w:rsid w:val="00A66579"/>
    <w:rsid w:val="00A66729"/>
    <w:rsid w:val="00A66792"/>
    <w:rsid w:val="00A66DBA"/>
    <w:rsid w:val="00A6710D"/>
    <w:rsid w:val="00A6762F"/>
    <w:rsid w:val="00A67805"/>
    <w:rsid w:val="00A67A7F"/>
    <w:rsid w:val="00A70501"/>
    <w:rsid w:val="00A70D23"/>
    <w:rsid w:val="00A71E64"/>
    <w:rsid w:val="00A720F8"/>
    <w:rsid w:val="00A72495"/>
    <w:rsid w:val="00A7411D"/>
    <w:rsid w:val="00A74C8C"/>
    <w:rsid w:val="00A757E2"/>
    <w:rsid w:val="00A7652F"/>
    <w:rsid w:val="00A77698"/>
    <w:rsid w:val="00A779EB"/>
    <w:rsid w:val="00A810FA"/>
    <w:rsid w:val="00A81C20"/>
    <w:rsid w:val="00A826EB"/>
    <w:rsid w:val="00A82AEE"/>
    <w:rsid w:val="00A833D9"/>
    <w:rsid w:val="00A836AD"/>
    <w:rsid w:val="00A83AC3"/>
    <w:rsid w:val="00A83F84"/>
    <w:rsid w:val="00A84AAD"/>
    <w:rsid w:val="00A853DA"/>
    <w:rsid w:val="00A85449"/>
    <w:rsid w:val="00A854A9"/>
    <w:rsid w:val="00A85578"/>
    <w:rsid w:val="00A85E7C"/>
    <w:rsid w:val="00A8658D"/>
    <w:rsid w:val="00A86ABA"/>
    <w:rsid w:val="00A86D5D"/>
    <w:rsid w:val="00A86F4E"/>
    <w:rsid w:val="00A87333"/>
    <w:rsid w:val="00A874A1"/>
    <w:rsid w:val="00A8784F"/>
    <w:rsid w:val="00A87CE9"/>
    <w:rsid w:val="00A9208F"/>
    <w:rsid w:val="00A923CC"/>
    <w:rsid w:val="00A928D4"/>
    <w:rsid w:val="00A93AD4"/>
    <w:rsid w:val="00A93FDF"/>
    <w:rsid w:val="00A94F85"/>
    <w:rsid w:val="00A95438"/>
    <w:rsid w:val="00A95580"/>
    <w:rsid w:val="00A9652D"/>
    <w:rsid w:val="00A97F9C"/>
    <w:rsid w:val="00AA04A6"/>
    <w:rsid w:val="00AA0A7A"/>
    <w:rsid w:val="00AA0B7F"/>
    <w:rsid w:val="00AA147D"/>
    <w:rsid w:val="00AA1C17"/>
    <w:rsid w:val="00AA1C68"/>
    <w:rsid w:val="00AA212C"/>
    <w:rsid w:val="00AA31B1"/>
    <w:rsid w:val="00AA3F27"/>
    <w:rsid w:val="00AA40CD"/>
    <w:rsid w:val="00AA5040"/>
    <w:rsid w:val="00AA5FA6"/>
    <w:rsid w:val="00AA66CE"/>
    <w:rsid w:val="00AA6E05"/>
    <w:rsid w:val="00AA7844"/>
    <w:rsid w:val="00AA79E7"/>
    <w:rsid w:val="00AA7B1B"/>
    <w:rsid w:val="00AB0438"/>
    <w:rsid w:val="00AB1062"/>
    <w:rsid w:val="00AB142A"/>
    <w:rsid w:val="00AB1729"/>
    <w:rsid w:val="00AB2197"/>
    <w:rsid w:val="00AB284C"/>
    <w:rsid w:val="00AB3609"/>
    <w:rsid w:val="00AB4C60"/>
    <w:rsid w:val="00AB5A97"/>
    <w:rsid w:val="00AB5CEB"/>
    <w:rsid w:val="00AB5EA3"/>
    <w:rsid w:val="00AB67D9"/>
    <w:rsid w:val="00AB6EB5"/>
    <w:rsid w:val="00AB712C"/>
    <w:rsid w:val="00AB794C"/>
    <w:rsid w:val="00AC1053"/>
    <w:rsid w:val="00AC2002"/>
    <w:rsid w:val="00AC2097"/>
    <w:rsid w:val="00AC31FA"/>
    <w:rsid w:val="00AC33EF"/>
    <w:rsid w:val="00AC378D"/>
    <w:rsid w:val="00AC4978"/>
    <w:rsid w:val="00AC4E73"/>
    <w:rsid w:val="00AC6989"/>
    <w:rsid w:val="00AC7692"/>
    <w:rsid w:val="00AC78F9"/>
    <w:rsid w:val="00AD0659"/>
    <w:rsid w:val="00AD0F32"/>
    <w:rsid w:val="00AD116D"/>
    <w:rsid w:val="00AD216F"/>
    <w:rsid w:val="00AD2A73"/>
    <w:rsid w:val="00AD2DD3"/>
    <w:rsid w:val="00AD31AE"/>
    <w:rsid w:val="00AD339D"/>
    <w:rsid w:val="00AD3425"/>
    <w:rsid w:val="00AD355C"/>
    <w:rsid w:val="00AD3BAE"/>
    <w:rsid w:val="00AD4011"/>
    <w:rsid w:val="00AD4E4B"/>
    <w:rsid w:val="00AD56E4"/>
    <w:rsid w:val="00AD5C7C"/>
    <w:rsid w:val="00AD673B"/>
    <w:rsid w:val="00AD68FF"/>
    <w:rsid w:val="00AE001F"/>
    <w:rsid w:val="00AE0511"/>
    <w:rsid w:val="00AE0DB5"/>
    <w:rsid w:val="00AE0E52"/>
    <w:rsid w:val="00AE1CAA"/>
    <w:rsid w:val="00AE3D68"/>
    <w:rsid w:val="00AE497F"/>
    <w:rsid w:val="00AE49DB"/>
    <w:rsid w:val="00AE4CCF"/>
    <w:rsid w:val="00AE4ED0"/>
    <w:rsid w:val="00AE5F47"/>
    <w:rsid w:val="00AE6C46"/>
    <w:rsid w:val="00AE6C9F"/>
    <w:rsid w:val="00AE6D3B"/>
    <w:rsid w:val="00AE712C"/>
    <w:rsid w:val="00AE732C"/>
    <w:rsid w:val="00AE793C"/>
    <w:rsid w:val="00AF027A"/>
    <w:rsid w:val="00AF106B"/>
    <w:rsid w:val="00AF1BF1"/>
    <w:rsid w:val="00AF238A"/>
    <w:rsid w:val="00AF29E6"/>
    <w:rsid w:val="00AF2FA3"/>
    <w:rsid w:val="00AF3395"/>
    <w:rsid w:val="00AF33DA"/>
    <w:rsid w:val="00AF4C20"/>
    <w:rsid w:val="00AF4E7C"/>
    <w:rsid w:val="00AF5F81"/>
    <w:rsid w:val="00AF6A82"/>
    <w:rsid w:val="00AF6D01"/>
    <w:rsid w:val="00AF6E85"/>
    <w:rsid w:val="00AF7128"/>
    <w:rsid w:val="00AF7B9F"/>
    <w:rsid w:val="00B004C1"/>
    <w:rsid w:val="00B009C5"/>
    <w:rsid w:val="00B02D1B"/>
    <w:rsid w:val="00B0337D"/>
    <w:rsid w:val="00B0362E"/>
    <w:rsid w:val="00B036FC"/>
    <w:rsid w:val="00B03FC3"/>
    <w:rsid w:val="00B04089"/>
    <w:rsid w:val="00B0456E"/>
    <w:rsid w:val="00B04ADA"/>
    <w:rsid w:val="00B04B96"/>
    <w:rsid w:val="00B04EB6"/>
    <w:rsid w:val="00B0508D"/>
    <w:rsid w:val="00B05C4D"/>
    <w:rsid w:val="00B05C80"/>
    <w:rsid w:val="00B0677D"/>
    <w:rsid w:val="00B06AEC"/>
    <w:rsid w:val="00B06DD0"/>
    <w:rsid w:val="00B074BD"/>
    <w:rsid w:val="00B10CD4"/>
    <w:rsid w:val="00B12107"/>
    <w:rsid w:val="00B123A3"/>
    <w:rsid w:val="00B134C5"/>
    <w:rsid w:val="00B1405C"/>
    <w:rsid w:val="00B142FD"/>
    <w:rsid w:val="00B14764"/>
    <w:rsid w:val="00B14B31"/>
    <w:rsid w:val="00B156CD"/>
    <w:rsid w:val="00B15917"/>
    <w:rsid w:val="00B15C92"/>
    <w:rsid w:val="00B15D0B"/>
    <w:rsid w:val="00B15D92"/>
    <w:rsid w:val="00B160FE"/>
    <w:rsid w:val="00B168A6"/>
    <w:rsid w:val="00B169AC"/>
    <w:rsid w:val="00B170D4"/>
    <w:rsid w:val="00B170D7"/>
    <w:rsid w:val="00B17405"/>
    <w:rsid w:val="00B1790A"/>
    <w:rsid w:val="00B20333"/>
    <w:rsid w:val="00B20334"/>
    <w:rsid w:val="00B21A38"/>
    <w:rsid w:val="00B21B47"/>
    <w:rsid w:val="00B22383"/>
    <w:rsid w:val="00B22B33"/>
    <w:rsid w:val="00B22CD0"/>
    <w:rsid w:val="00B22D5F"/>
    <w:rsid w:val="00B2308D"/>
    <w:rsid w:val="00B233C2"/>
    <w:rsid w:val="00B2356D"/>
    <w:rsid w:val="00B235CF"/>
    <w:rsid w:val="00B2376A"/>
    <w:rsid w:val="00B23817"/>
    <w:rsid w:val="00B23F19"/>
    <w:rsid w:val="00B24608"/>
    <w:rsid w:val="00B246CE"/>
    <w:rsid w:val="00B26338"/>
    <w:rsid w:val="00B26B6E"/>
    <w:rsid w:val="00B27329"/>
    <w:rsid w:val="00B27660"/>
    <w:rsid w:val="00B30617"/>
    <w:rsid w:val="00B30855"/>
    <w:rsid w:val="00B31642"/>
    <w:rsid w:val="00B3175F"/>
    <w:rsid w:val="00B31959"/>
    <w:rsid w:val="00B31E8A"/>
    <w:rsid w:val="00B32428"/>
    <w:rsid w:val="00B325A4"/>
    <w:rsid w:val="00B32756"/>
    <w:rsid w:val="00B32BF3"/>
    <w:rsid w:val="00B33AE2"/>
    <w:rsid w:val="00B3412A"/>
    <w:rsid w:val="00B342C9"/>
    <w:rsid w:val="00B34E14"/>
    <w:rsid w:val="00B350AB"/>
    <w:rsid w:val="00B35584"/>
    <w:rsid w:val="00B35B16"/>
    <w:rsid w:val="00B35FA3"/>
    <w:rsid w:val="00B3779A"/>
    <w:rsid w:val="00B40584"/>
    <w:rsid w:val="00B41987"/>
    <w:rsid w:val="00B41C32"/>
    <w:rsid w:val="00B41E08"/>
    <w:rsid w:val="00B42166"/>
    <w:rsid w:val="00B431DF"/>
    <w:rsid w:val="00B433C4"/>
    <w:rsid w:val="00B43791"/>
    <w:rsid w:val="00B45DB2"/>
    <w:rsid w:val="00B46183"/>
    <w:rsid w:val="00B47227"/>
    <w:rsid w:val="00B47674"/>
    <w:rsid w:val="00B47DBF"/>
    <w:rsid w:val="00B50064"/>
    <w:rsid w:val="00B501D8"/>
    <w:rsid w:val="00B51105"/>
    <w:rsid w:val="00B5173D"/>
    <w:rsid w:val="00B51C17"/>
    <w:rsid w:val="00B51F8C"/>
    <w:rsid w:val="00B51FCD"/>
    <w:rsid w:val="00B52575"/>
    <w:rsid w:val="00B52658"/>
    <w:rsid w:val="00B5379E"/>
    <w:rsid w:val="00B53E67"/>
    <w:rsid w:val="00B54970"/>
    <w:rsid w:val="00B55E0C"/>
    <w:rsid w:val="00B55F1B"/>
    <w:rsid w:val="00B55FB2"/>
    <w:rsid w:val="00B5625D"/>
    <w:rsid w:val="00B566C6"/>
    <w:rsid w:val="00B569B4"/>
    <w:rsid w:val="00B56E16"/>
    <w:rsid w:val="00B57103"/>
    <w:rsid w:val="00B57C86"/>
    <w:rsid w:val="00B606DC"/>
    <w:rsid w:val="00B60C94"/>
    <w:rsid w:val="00B614A8"/>
    <w:rsid w:val="00B61B40"/>
    <w:rsid w:val="00B61DD4"/>
    <w:rsid w:val="00B61E81"/>
    <w:rsid w:val="00B62978"/>
    <w:rsid w:val="00B62F93"/>
    <w:rsid w:val="00B633CF"/>
    <w:rsid w:val="00B641BA"/>
    <w:rsid w:val="00B64983"/>
    <w:rsid w:val="00B654DE"/>
    <w:rsid w:val="00B662EE"/>
    <w:rsid w:val="00B667C1"/>
    <w:rsid w:val="00B66DE7"/>
    <w:rsid w:val="00B66EA3"/>
    <w:rsid w:val="00B67656"/>
    <w:rsid w:val="00B67E5C"/>
    <w:rsid w:val="00B67F3F"/>
    <w:rsid w:val="00B70920"/>
    <w:rsid w:val="00B70A32"/>
    <w:rsid w:val="00B70ECC"/>
    <w:rsid w:val="00B71198"/>
    <w:rsid w:val="00B714E8"/>
    <w:rsid w:val="00B715CD"/>
    <w:rsid w:val="00B71B0E"/>
    <w:rsid w:val="00B73761"/>
    <w:rsid w:val="00B73E27"/>
    <w:rsid w:val="00B7530B"/>
    <w:rsid w:val="00B76DC4"/>
    <w:rsid w:val="00B77FCF"/>
    <w:rsid w:val="00B80060"/>
    <w:rsid w:val="00B800D0"/>
    <w:rsid w:val="00B8023D"/>
    <w:rsid w:val="00B805C7"/>
    <w:rsid w:val="00B80BBA"/>
    <w:rsid w:val="00B80D0A"/>
    <w:rsid w:val="00B81302"/>
    <w:rsid w:val="00B8141D"/>
    <w:rsid w:val="00B826F9"/>
    <w:rsid w:val="00B828AF"/>
    <w:rsid w:val="00B82A9E"/>
    <w:rsid w:val="00B83314"/>
    <w:rsid w:val="00B83E46"/>
    <w:rsid w:val="00B843D4"/>
    <w:rsid w:val="00B84897"/>
    <w:rsid w:val="00B84C69"/>
    <w:rsid w:val="00B8500F"/>
    <w:rsid w:val="00B85720"/>
    <w:rsid w:val="00B868A5"/>
    <w:rsid w:val="00B86AF6"/>
    <w:rsid w:val="00B87F84"/>
    <w:rsid w:val="00B90553"/>
    <w:rsid w:val="00B905B6"/>
    <w:rsid w:val="00B91325"/>
    <w:rsid w:val="00B91990"/>
    <w:rsid w:val="00B91B64"/>
    <w:rsid w:val="00B93038"/>
    <w:rsid w:val="00B94E3D"/>
    <w:rsid w:val="00B94EDA"/>
    <w:rsid w:val="00B96155"/>
    <w:rsid w:val="00B962FC"/>
    <w:rsid w:val="00B971C0"/>
    <w:rsid w:val="00BA0082"/>
    <w:rsid w:val="00BA050A"/>
    <w:rsid w:val="00BA09D1"/>
    <w:rsid w:val="00BA1B53"/>
    <w:rsid w:val="00BA27A9"/>
    <w:rsid w:val="00BA2B04"/>
    <w:rsid w:val="00BA33DA"/>
    <w:rsid w:val="00BA3C94"/>
    <w:rsid w:val="00BA487A"/>
    <w:rsid w:val="00BA4C4D"/>
    <w:rsid w:val="00BA5A2E"/>
    <w:rsid w:val="00BA5D62"/>
    <w:rsid w:val="00BA6A51"/>
    <w:rsid w:val="00BA6B6E"/>
    <w:rsid w:val="00BA6B9C"/>
    <w:rsid w:val="00BA7AB6"/>
    <w:rsid w:val="00BB09F2"/>
    <w:rsid w:val="00BB1177"/>
    <w:rsid w:val="00BB1427"/>
    <w:rsid w:val="00BB170D"/>
    <w:rsid w:val="00BB1913"/>
    <w:rsid w:val="00BB1B53"/>
    <w:rsid w:val="00BB215B"/>
    <w:rsid w:val="00BB3CD1"/>
    <w:rsid w:val="00BB3EDB"/>
    <w:rsid w:val="00BB3F14"/>
    <w:rsid w:val="00BB4548"/>
    <w:rsid w:val="00BB460C"/>
    <w:rsid w:val="00BB4980"/>
    <w:rsid w:val="00BB62E5"/>
    <w:rsid w:val="00BB6726"/>
    <w:rsid w:val="00BB69F9"/>
    <w:rsid w:val="00BC0CA9"/>
    <w:rsid w:val="00BC0D87"/>
    <w:rsid w:val="00BC12A0"/>
    <w:rsid w:val="00BC1609"/>
    <w:rsid w:val="00BC1D77"/>
    <w:rsid w:val="00BC289D"/>
    <w:rsid w:val="00BC28CD"/>
    <w:rsid w:val="00BC2BFA"/>
    <w:rsid w:val="00BC31CF"/>
    <w:rsid w:val="00BC3987"/>
    <w:rsid w:val="00BC3F52"/>
    <w:rsid w:val="00BC436C"/>
    <w:rsid w:val="00BC4627"/>
    <w:rsid w:val="00BC5E07"/>
    <w:rsid w:val="00BC6425"/>
    <w:rsid w:val="00BC68A5"/>
    <w:rsid w:val="00BC6E03"/>
    <w:rsid w:val="00BC7B72"/>
    <w:rsid w:val="00BD0209"/>
    <w:rsid w:val="00BD0C70"/>
    <w:rsid w:val="00BD1246"/>
    <w:rsid w:val="00BD28A9"/>
    <w:rsid w:val="00BD2B02"/>
    <w:rsid w:val="00BD37E3"/>
    <w:rsid w:val="00BD37EB"/>
    <w:rsid w:val="00BD3989"/>
    <w:rsid w:val="00BD4742"/>
    <w:rsid w:val="00BD4A80"/>
    <w:rsid w:val="00BD5333"/>
    <w:rsid w:val="00BD5545"/>
    <w:rsid w:val="00BD5935"/>
    <w:rsid w:val="00BD5E71"/>
    <w:rsid w:val="00BD5ED3"/>
    <w:rsid w:val="00BD634F"/>
    <w:rsid w:val="00BD6F4D"/>
    <w:rsid w:val="00BD705B"/>
    <w:rsid w:val="00BD7487"/>
    <w:rsid w:val="00BD7D1A"/>
    <w:rsid w:val="00BD7E0B"/>
    <w:rsid w:val="00BE1671"/>
    <w:rsid w:val="00BE16BA"/>
    <w:rsid w:val="00BE2216"/>
    <w:rsid w:val="00BE2678"/>
    <w:rsid w:val="00BE381F"/>
    <w:rsid w:val="00BE3937"/>
    <w:rsid w:val="00BE3C70"/>
    <w:rsid w:val="00BE5CA3"/>
    <w:rsid w:val="00BE5FCD"/>
    <w:rsid w:val="00BE611A"/>
    <w:rsid w:val="00BE65B6"/>
    <w:rsid w:val="00BE66B4"/>
    <w:rsid w:val="00BE7522"/>
    <w:rsid w:val="00BE7F80"/>
    <w:rsid w:val="00BF0218"/>
    <w:rsid w:val="00BF0358"/>
    <w:rsid w:val="00BF03CC"/>
    <w:rsid w:val="00BF0A2F"/>
    <w:rsid w:val="00BF0C01"/>
    <w:rsid w:val="00BF0EBB"/>
    <w:rsid w:val="00BF123D"/>
    <w:rsid w:val="00BF1CF1"/>
    <w:rsid w:val="00BF1FE2"/>
    <w:rsid w:val="00BF2987"/>
    <w:rsid w:val="00BF39A4"/>
    <w:rsid w:val="00BF3A65"/>
    <w:rsid w:val="00BF4172"/>
    <w:rsid w:val="00BF510B"/>
    <w:rsid w:val="00BF6024"/>
    <w:rsid w:val="00BF6B33"/>
    <w:rsid w:val="00BF710D"/>
    <w:rsid w:val="00C00515"/>
    <w:rsid w:val="00C010A3"/>
    <w:rsid w:val="00C01EDC"/>
    <w:rsid w:val="00C02CC1"/>
    <w:rsid w:val="00C02E5C"/>
    <w:rsid w:val="00C02FAF"/>
    <w:rsid w:val="00C0310F"/>
    <w:rsid w:val="00C03229"/>
    <w:rsid w:val="00C03265"/>
    <w:rsid w:val="00C033D1"/>
    <w:rsid w:val="00C04722"/>
    <w:rsid w:val="00C04B9B"/>
    <w:rsid w:val="00C05006"/>
    <w:rsid w:val="00C05743"/>
    <w:rsid w:val="00C05C34"/>
    <w:rsid w:val="00C05FED"/>
    <w:rsid w:val="00C06018"/>
    <w:rsid w:val="00C06BD3"/>
    <w:rsid w:val="00C06D29"/>
    <w:rsid w:val="00C073B2"/>
    <w:rsid w:val="00C07593"/>
    <w:rsid w:val="00C10482"/>
    <w:rsid w:val="00C108B3"/>
    <w:rsid w:val="00C10B5D"/>
    <w:rsid w:val="00C10D9D"/>
    <w:rsid w:val="00C11661"/>
    <w:rsid w:val="00C117A6"/>
    <w:rsid w:val="00C1183A"/>
    <w:rsid w:val="00C1197E"/>
    <w:rsid w:val="00C11B18"/>
    <w:rsid w:val="00C1210D"/>
    <w:rsid w:val="00C122AD"/>
    <w:rsid w:val="00C128E2"/>
    <w:rsid w:val="00C12AD0"/>
    <w:rsid w:val="00C132D4"/>
    <w:rsid w:val="00C1418E"/>
    <w:rsid w:val="00C14339"/>
    <w:rsid w:val="00C153CF"/>
    <w:rsid w:val="00C1543F"/>
    <w:rsid w:val="00C17142"/>
    <w:rsid w:val="00C1759C"/>
    <w:rsid w:val="00C210CB"/>
    <w:rsid w:val="00C210F0"/>
    <w:rsid w:val="00C23266"/>
    <w:rsid w:val="00C23C98"/>
    <w:rsid w:val="00C2404D"/>
    <w:rsid w:val="00C240B2"/>
    <w:rsid w:val="00C24A0A"/>
    <w:rsid w:val="00C25356"/>
    <w:rsid w:val="00C25537"/>
    <w:rsid w:val="00C25865"/>
    <w:rsid w:val="00C25982"/>
    <w:rsid w:val="00C26BDD"/>
    <w:rsid w:val="00C26F20"/>
    <w:rsid w:val="00C27AC6"/>
    <w:rsid w:val="00C27D12"/>
    <w:rsid w:val="00C27DB2"/>
    <w:rsid w:val="00C30E7E"/>
    <w:rsid w:val="00C316DA"/>
    <w:rsid w:val="00C3221B"/>
    <w:rsid w:val="00C32378"/>
    <w:rsid w:val="00C32FB6"/>
    <w:rsid w:val="00C330EE"/>
    <w:rsid w:val="00C331DD"/>
    <w:rsid w:val="00C337E3"/>
    <w:rsid w:val="00C33860"/>
    <w:rsid w:val="00C33A40"/>
    <w:rsid w:val="00C33BBD"/>
    <w:rsid w:val="00C3614C"/>
    <w:rsid w:val="00C36D70"/>
    <w:rsid w:val="00C36FC5"/>
    <w:rsid w:val="00C3796D"/>
    <w:rsid w:val="00C40858"/>
    <w:rsid w:val="00C40D11"/>
    <w:rsid w:val="00C4151D"/>
    <w:rsid w:val="00C42089"/>
    <w:rsid w:val="00C429F5"/>
    <w:rsid w:val="00C42A31"/>
    <w:rsid w:val="00C437D4"/>
    <w:rsid w:val="00C438AE"/>
    <w:rsid w:val="00C439A6"/>
    <w:rsid w:val="00C45A3B"/>
    <w:rsid w:val="00C4613A"/>
    <w:rsid w:val="00C4618D"/>
    <w:rsid w:val="00C46918"/>
    <w:rsid w:val="00C508D3"/>
    <w:rsid w:val="00C50ABC"/>
    <w:rsid w:val="00C5151D"/>
    <w:rsid w:val="00C52B48"/>
    <w:rsid w:val="00C52DDF"/>
    <w:rsid w:val="00C53CA1"/>
    <w:rsid w:val="00C53DFC"/>
    <w:rsid w:val="00C55B18"/>
    <w:rsid w:val="00C56783"/>
    <w:rsid w:val="00C570BB"/>
    <w:rsid w:val="00C5724F"/>
    <w:rsid w:val="00C5750C"/>
    <w:rsid w:val="00C57966"/>
    <w:rsid w:val="00C57BD8"/>
    <w:rsid w:val="00C57F34"/>
    <w:rsid w:val="00C6078A"/>
    <w:rsid w:val="00C61178"/>
    <w:rsid w:val="00C61777"/>
    <w:rsid w:val="00C62504"/>
    <w:rsid w:val="00C6321F"/>
    <w:rsid w:val="00C6402F"/>
    <w:rsid w:val="00C644B8"/>
    <w:rsid w:val="00C64A15"/>
    <w:rsid w:val="00C6565C"/>
    <w:rsid w:val="00C66065"/>
    <w:rsid w:val="00C669FC"/>
    <w:rsid w:val="00C704B0"/>
    <w:rsid w:val="00C70F95"/>
    <w:rsid w:val="00C7169D"/>
    <w:rsid w:val="00C7282A"/>
    <w:rsid w:val="00C73328"/>
    <w:rsid w:val="00C735B7"/>
    <w:rsid w:val="00C73875"/>
    <w:rsid w:val="00C743A0"/>
    <w:rsid w:val="00C744D0"/>
    <w:rsid w:val="00C74E82"/>
    <w:rsid w:val="00C75145"/>
    <w:rsid w:val="00C75BBC"/>
    <w:rsid w:val="00C76082"/>
    <w:rsid w:val="00C76151"/>
    <w:rsid w:val="00C76244"/>
    <w:rsid w:val="00C763FC"/>
    <w:rsid w:val="00C76CB3"/>
    <w:rsid w:val="00C821AD"/>
    <w:rsid w:val="00C82630"/>
    <w:rsid w:val="00C82632"/>
    <w:rsid w:val="00C8436E"/>
    <w:rsid w:val="00C8496B"/>
    <w:rsid w:val="00C849E9"/>
    <w:rsid w:val="00C85553"/>
    <w:rsid w:val="00C8612E"/>
    <w:rsid w:val="00C866D2"/>
    <w:rsid w:val="00C86D37"/>
    <w:rsid w:val="00C873F3"/>
    <w:rsid w:val="00C8771D"/>
    <w:rsid w:val="00C8771E"/>
    <w:rsid w:val="00C90667"/>
    <w:rsid w:val="00C910F5"/>
    <w:rsid w:val="00C919F5"/>
    <w:rsid w:val="00C921BF"/>
    <w:rsid w:val="00C924E0"/>
    <w:rsid w:val="00C925CB"/>
    <w:rsid w:val="00C92628"/>
    <w:rsid w:val="00C928B3"/>
    <w:rsid w:val="00C92A46"/>
    <w:rsid w:val="00C92D11"/>
    <w:rsid w:val="00C92D9A"/>
    <w:rsid w:val="00C936D2"/>
    <w:rsid w:val="00C95147"/>
    <w:rsid w:val="00C9630E"/>
    <w:rsid w:val="00C973D6"/>
    <w:rsid w:val="00C97843"/>
    <w:rsid w:val="00C97856"/>
    <w:rsid w:val="00C97975"/>
    <w:rsid w:val="00C97A81"/>
    <w:rsid w:val="00C97C55"/>
    <w:rsid w:val="00CA0C9A"/>
    <w:rsid w:val="00CA10AB"/>
    <w:rsid w:val="00CA1570"/>
    <w:rsid w:val="00CA1967"/>
    <w:rsid w:val="00CA1BE0"/>
    <w:rsid w:val="00CA1DE4"/>
    <w:rsid w:val="00CA2459"/>
    <w:rsid w:val="00CA2833"/>
    <w:rsid w:val="00CA2C54"/>
    <w:rsid w:val="00CA2E8D"/>
    <w:rsid w:val="00CA34BB"/>
    <w:rsid w:val="00CA3F07"/>
    <w:rsid w:val="00CA4185"/>
    <w:rsid w:val="00CA4347"/>
    <w:rsid w:val="00CA4DB2"/>
    <w:rsid w:val="00CA504B"/>
    <w:rsid w:val="00CA5415"/>
    <w:rsid w:val="00CA5916"/>
    <w:rsid w:val="00CA5A0A"/>
    <w:rsid w:val="00CA6490"/>
    <w:rsid w:val="00CA6B6D"/>
    <w:rsid w:val="00CB023A"/>
    <w:rsid w:val="00CB077E"/>
    <w:rsid w:val="00CB11B7"/>
    <w:rsid w:val="00CB122E"/>
    <w:rsid w:val="00CB1713"/>
    <w:rsid w:val="00CB1A39"/>
    <w:rsid w:val="00CB2D05"/>
    <w:rsid w:val="00CB3A42"/>
    <w:rsid w:val="00CB3F19"/>
    <w:rsid w:val="00CB440E"/>
    <w:rsid w:val="00CB4DC5"/>
    <w:rsid w:val="00CB6D66"/>
    <w:rsid w:val="00CB735A"/>
    <w:rsid w:val="00CB75CA"/>
    <w:rsid w:val="00CC02DC"/>
    <w:rsid w:val="00CC1FD2"/>
    <w:rsid w:val="00CC2327"/>
    <w:rsid w:val="00CC2341"/>
    <w:rsid w:val="00CC2561"/>
    <w:rsid w:val="00CC284E"/>
    <w:rsid w:val="00CC2AD5"/>
    <w:rsid w:val="00CC342E"/>
    <w:rsid w:val="00CC37ED"/>
    <w:rsid w:val="00CC39E0"/>
    <w:rsid w:val="00CC488F"/>
    <w:rsid w:val="00CC50A4"/>
    <w:rsid w:val="00CC5976"/>
    <w:rsid w:val="00CC5A03"/>
    <w:rsid w:val="00CC5D17"/>
    <w:rsid w:val="00CC63CB"/>
    <w:rsid w:val="00CC6D06"/>
    <w:rsid w:val="00CC6D9F"/>
    <w:rsid w:val="00CC7FF2"/>
    <w:rsid w:val="00CD069E"/>
    <w:rsid w:val="00CD09E4"/>
    <w:rsid w:val="00CD0EEE"/>
    <w:rsid w:val="00CD152A"/>
    <w:rsid w:val="00CD228C"/>
    <w:rsid w:val="00CD29C9"/>
    <w:rsid w:val="00CD352F"/>
    <w:rsid w:val="00CD42B2"/>
    <w:rsid w:val="00CD4390"/>
    <w:rsid w:val="00CD4CE2"/>
    <w:rsid w:val="00CD4F45"/>
    <w:rsid w:val="00CD543A"/>
    <w:rsid w:val="00CD5466"/>
    <w:rsid w:val="00CD5AB0"/>
    <w:rsid w:val="00CD5D42"/>
    <w:rsid w:val="00CD5F85"/>
    <w:rsid w:val="00CD6CA0"/>
    <w:rsid w:val="00CD6F87"/>
    <w:rsid w:val="00CD6F9B"/>
    <w:rsid w:val="00CD7AD3"/>
    <w:rsid w:val="00CE0005"/>
    <w:rsid w:val="00CE0B77"/>
    <w:rsid w:val="00CE0CE6"/>
    <w:rsid w:val="00CE124C"/>
    <w:rsid w:val="00CE2498"/>
    <w:rsid w:val="00CE274B"/>
    <w:rsid w:val="00CE2A70"/>
    <w:rsid w:val="00CE2FCC"/>
    <w:rsid w:val="00CE31CF"/>
    <w:rsid w:val="00CE35C3"/>
    <w:rsid w:val="00CE3B96"/>
    <w:rsid w:val="00CE531F"/>
    <w:rsid w:val="00CE57E2"/>
    <w:rsid w:val="00CE6F09"/>
    <w:rsid w:val="00CE7072"/>
    <w:rsid w:val="00CE760E"/>
    <w:rsid w:val="00CE79B0"/>
    <w:rsid w:val="00CE7B7E"/>
    <w:rsid w:val="00CE7D2D"/>
    <w:rsid w:val="00CF06EF"/>
    <w:rsid w:val="00CF0A75"/>
    <w:rsid w:val="00CF0A83"/>
    <w:rsid w:val="00CF0EB6"/>
    <w:rsid w:val="00CF0F6E"/>
    <w:rsid w:val="00CF109F"/>
    <w:rsid w:val="00CF13F9"/>
    <w:rsid w:val="00CF1E1E"/>
    <w:rsid w:val="00CF2F87"/>
    <w:rsid w:val="00CF2FD8"/>
    <w:rsid w:val="00CF3165"/>
    <w:rsid w:val="00CF354C"/>
    <w:rsid w:val="00CF3957"/>
    <w:rsid w:val="00CF3FEE"/>
    <w:rsid w:val="00CF4034"/>
    <w:rsid w:val="00CF51BC"/>
    <w:rsid w:val="00CF54EC"/>
    <w:rsid w:val="00CF719D"/>
    <w:rsid w:val="00CF74B0"/>
    <w:rsid w:val="00CF7B52"/>
    <w:rsid w:val="00D00098"/>
    <w:rsid w:val="00D00588"/>
    <w:rsid w:val="00D0160A"/>
    <w:rsid w:val="00D016D2"/>
    <w:rsid w:val="00D01955"/>
    <w:rsid w:val="00D01EEF"/>
    <w:rsid w:val="00D02246"/>
    <w:rsid w:val="00D02664"/>
    <w:rsid w:val="00D029EF"/>
    <w:rsid w:val="00D02D91"/>
    <w:rsid w:val="00D03395"/>
    <w:rsid w:val="00D03BFB"/>
    <w:rsid w:val="00D03CDE"/>
    <w:rsid w:val="00D04F91"/>
    <w:rsid w:val="00D05BC9"/>
    <w:rsid w:val="00D05C8D"/>
    <w:rsid w:val="00D060DF"/>
    <w:rsid w:val="00D06109"/>
    <w:rsid w:val="00D0666D"/>
    <w:rsid w:val="00D07256"/>
    <w:rsid w:val="00D07604"/>
    <w:rsid w:val="00D07A8C"/>
    <w:rsid w:val="00D07C8A"/>
    <w:rsid w:val="00D10428"/>
    <w:rsid w:val="00D11439"/>
    <w:rsid w:val="00D1268C"/>
    <w:rsid w:val="00D12F94"/>
    <w:rsid w:val="00D13495"/>
    <w:rsid w:val="00D13567"/>
    <w:rsid w:val="00D1383E"/>
    <w:rsid w:val="00D13909"/>
    <w:rsid w:val="00D13AA1"/>
    <w:rsid w:val="00D1447E"/>
    <w:rsid w:val="00D1489A"/>
    <w:rsid w:val="00D1489D"/>
    <w:rsid w:val="00D14AFE"/>
    <w:rsid w:val="00D14DC5"/>
    <w:rsid w:val="00D15201"/>
    <w:rsid w:val="00D1523A"/>
    <w:rsid w:val="00D15676"/>
    <w:rsid w:val="00D159B7"/>
    <w:rsid w:val="00D15B59"/>
    <w:rsid w:val="00D161F7"/>
    <w:rsid w:val="00D1644E"/>
    <w:rsid w:val="00D165C3"/>
    <w:rsid w:val="00D16A71"/>
    <w:rsid w:val="00D16BBE"/>
    <w:rsid w:val="00D16D2D"/>
    <w:rsid w:val="00D17A50"/>
    <w:rsid w:val="00D202D9"/>
    <w:rsid w:val="00D205F0"/>
    <w:rsid w:val="00D206CA"/>
    <w:rsid w:val="00D20C31"/>
    <w:rsid w:val="00D21BB4"/>
    <w:rsid w:val="00D21D40"/>
    <w:rsid w:val="00D21F5C"/>
    <w:rsid w:val="00D22667"/>
    <w:rsid w:val="00D2267B"/>
    <w:rsid w:val="00D226D6"/>
    <w:rsid w:val="00D2350E"/>
    <w:rsid w:val="00D24ECA"/>
    <w:rsid w:val="00D25C50"/>
    <w:rsid w:val="00D25D7C"/>
    <w:rsid w:val="00D25E06"/>
    <w:rsid w:val="00D26039"/>
    <w:rsid w:val="00D2638A"/>
    <w:rsid w:val="00D30202"/>
    <w:rsid w:val="00D30479"/>
    <w:rsid w:val="00D30A4D"/>
    <w:rsid w:val="00D30F77"/>
    <w:rsid w:val="00D322D1"/>
    <w:rsid w:val="00D33B65"/>
    <w:rsid w:val="00D33BA1"/>
    <w:rsid w:val="00D34A9E"/>
    <w:rsid w:val="00D34ACC"/>
    <w:rsid w:val="00D34BA7"/>
    <w:rsid w:val="00D35169"/>
    <w:rsid w:val="00D3533C"/>
    <w:rsid w:val="00D41091"/>
    <w:rsid w:val="00D41BF9"/>
    <w:rsid w:val="00D4202D"/>
    <w:rsid w:val="00D42158"/>
    <w:rsid w:val="00D42606"/>
    <w:rsid w:val="00D42E07"/>
    <w:rsid w:val="00D4337D"/>
    <w:rsid w:val="00D436F8"/>
    <w:rsid w:val="00D45CF7"/>
    <w:rsid w:val="00D45E90"/>
    <w:rsid w:val="00D45FED"/>
    <w:rsid w:val="00D460A1"/>
    <w:rsid w:val="00D47918"/>
    <w:rsid w:val="00D47AE6"/>
    <w:rsid w:val="00D47D30"/>
    <w:rsid w:val="00D5004F"/>
    <w:rsid w:val="00D5012E"/>
    <w:rsid w:val="00D502FA"/>
    <w:rsid w:val="00D50BB3"/>
    <w:rsid w:val="00D50C85"/>
    <w:rsid w:val="00D50EED"/>
    <w:rsid w:val="00D51E61"/>
    <w:rsid w:val="00D528D9"/>
    <w:rsid w:val="00D52F1F"/>
    <w:rsid w:val="00D53D37"/>
    <w:rsid w:val="00D53EF2"/>
    <w:rsid w:val="00D549A4"/>
    <w:rsid w:val="00D55D7A"/>
    <w:rsid w:val="00D565E7"/>
    <w:rsid w:val="00D566CF"/>
    <w:rsid w:val="00D572D7"/>
    <w:rsid w:val="00D60BEE"/>
    <w:rsid w:val="00D60FCB"/>
    <w:rsid w:val="00D62CCE"/>
    <w:rsid w:val="00D63A77"/>
    <w:rsid w:val="00D644E4"/>
    <w:rsid w:val="00D653A0"/>
    <w:rsid w:val="00D655E5"/>
    <w:rsid w:val="00D658F3"/>
    <w:rsid w:val="00D65B69"/>
    <w:rsid w:val="00D65E55"/>
    <w:rsid w:val="00D667DD"/>
    <w:rsid w:val="00D67B96"/>
    <w:rsid w:val="00D67D32"/>
    <w:rsid w:val="00D70BB4"/>
    <w:rsid w:val="00D70CCA"/>
    <w:rsid w:val="00D713AC"/>
    <w:rsid w:val="00D71537"/>
    <w:rsid w:val="00D71BB2"/>
    <w:rsid w:val="00D71E46"/>
    <w:rsid w:val="00D71F12"/>
    <w:rsid w:val="00D71FEA"/>
    <w:rsid w:val="00D72ACF"/>
    <w:rsid w:val="00D73660"/>
    <w:rsid w:val="00D74286"/>
    <w:rsid w:val="00D7445F"/>
    <w:rsid w:val="00D74E57"/>
    <w:rsid w:val="00D75062"/>
    <w:rsid w:val="00D756C3"/>
    <w:rsid w:val="00D75B42"/>
    <w:rsid w:val="00D76064"/>
    <w:rsid w:val="00D7641C"/>
    <w:rsid w:val="00D76503"/>
    <w:rsid w:val="00D7767B"/>
    <w:rsid w:val="00D7799A"/>
    <w:rsid w:val="00D77B47"/>
    <w:rsid w:val="00D77C0B"/>
    <w:rsid w:val="00D80B2D"/>
    <w:rsid w:val="00D817DB"/>
    <w:rsid w:val="00D8190B"/>
    <w:rsid w:val="00D81EA5"/>
    <w:rsid w:val="00D82B33"/>
    <w:rsid w:val="00D84954"/>
    <w:rsid w:val="00D84EFE"/>
    <w:rsid w:val="00D8554B"/>
    <w:rsid w:val="00D8564E"/>
    <w:rsid w:val="00D875DB"/>
    <w:rsid w:val="00D8765B"/>
    <w:rsid w:val="00D87D5E"/>
    <w:rsid w:val="00D87E9C"/>
    <w:rsid w:val="00D91E27"/>
    <w:rsid w:val="00D939FA"/>
    <w:rsid w:val="00D93C37"/>
    <w:rsid w:val="00D94F90"/>
    <w:rsid w:val="00D94FBE"/>
    <w:rsid w:val="00D95293"/>
    <w:rsid w:val="00D953E9"/>
    <w:rsid w:val="00D9542F"/>
    <w:rsid w:val="00D96A26"/>
    <w:rsid w:val="00D96A9F"/>
    <w:rsid w:val="00D96EDF"/>
    <w:rsid w:val="00D97178"/>
    <w:rsid w:val="00D972BF"/>
    <w:rsid w:val="00D97667"/>
    <w:rsid w:val="00D97748"/>
    <w:rsid w:val="00D9779A"/>
    <w:rsid w:val="00D97E0A"/>
    <w:rsid w:val="00DA070D"/>
    <w:rsid w:val="00DA0C5C"/>
    <w:rsid w:val="00DA0E3A"/>
    <w:rsid w:val="00DA12A5"/>
    <w:rsid w:val="00DA1386"/>
    <w:rsid w:val="00DA15B9"/>
    <w:rsid w:val="00DA2014"/>
    <w:rsid w:val="00DA281E"/>
    <w:rsid w:val="00DA285C"/>
    <w:rsid w:val="00DA286E"/>
    <w:rsid w:val="00DA3539"/>
    <w:rsid w:val="00DA373D"/>
    <w:rsid w:val="00DA4115"/>
    <w:rsid w:val="00DA43F5"/>
    <w:rsid w:val="00DA46ED"/>
    <w:rsid w:val="00DA4B89"/>
    <w:rsid w:val="00DA5752"/>
    <w:rsid w:val="00DA5F0A"/>
    <w:rsid w:val="00DA6189"/>
    <w:rsid w:val="00DA68A0"/>
    <w:rsid w:val="00DA7BA7"/>
    <w:rsid w:val="00DB019E"/>
    <w:rsid w:val="00DB01B0"/>
    <w:rsid w:val="00DB0FDB"/>
    <w:rsid w:val="00DB1635"/>
    <w:rsid w:val="00DB281A"/>
    <w:rsid w:val="00DB3D18"/>
    <w:rsid w:val="00DB471F"/>
    <w:rsid w:val="00DB4991"/>
    <w:rsid w:val="00DB594B"/>
    <w:rsid w:val="00DB6811"/>
    <w:rsid w:val="00DB6904"/>
    <w:rsid w:val="00DB6C51"/>
    <w:rsid w:val="00DB7259"/>
    <w:rsid w:val="00DB72AF"/>
    <w:rsid w:val="00DC0A1B"/>
    <w:rsid w:val="00DC0AF3"/>
    <w:rsid w:val="00DC12C9"/>
    <w:rsid w:val="00DC1B70"/>
    <w:rsid w:val="00DC1F62"/>
    <w:rsid w:val="00DC2053"/>
    <w:rsid w:val="00DC2CEF"/>
    <w:rsid w:val="00DC3925"/>
    <w:rsid w:val="00DC42C0"/>
    <w:rsid w:val="00DC4466"/>
    <w:rsid w:val="00DC5237"/>
    <w:rsid w:val="00DC62F2"/>
    <w:rsid w:val="00DC6E48"/>
    <w:rsid w:val="00DC7652"/>
    <w:rsid w:val="00DC7CB6"/>
    <w:rsid w:val="00DD0180"/>
    <w:rsid w:val="00DD069C"/>
    <w:rsid w:val="00DD10DA"/>
    <w:rsid w:val="00DD1586"/>
    <w:rsid w:val="00DD2320"/>
    <w:rsid w:val="00DD278E"/>
    <w:rsid w:val="00DD3B67"/>
    <w:rsid w:val="00DD47E1"/>
    <w:rsid w:val="00DD53C9"/>
    <w:rsid w:val="00DD5CF3"/>
    <w:rsid w:val="00DD6441"/>
    <w:rsid w:val="00DD64DA"/>
    <w:rsid w:val="00DD73EE"/>
    <w:rsid w:val="00DD7D4B"/>
    <w:rsid w:val="00DE0104"/>
    <w:rsid w:val="00DE026A"/>
    <w:rsid w:val="00DE0B2D"/>
    <w:rsid w:val="00DE10BC"/>
    <w:rsid w:val="00DE10F1"/>
    <w:rsid w:val="00DE136F"/>
    <w:rsid w:val="00DE1E1B"/>
    <w:rsid w:val="00DE1F5B"/>
    <w:rsid w:val="00DE268C"/>
    <w:rsid w:val="00DE2860"/>
    <w:rsid w:val="00DE2CA2"/>
    <w:rsid w:val="00DE432D"/>
    <w:rsid w:val="00DE48ED"/>
    <w:rsid w:val="00DE4CF9"/>
    <w:rsid w:val="00DE4D4C"/>
    <w:rsid w:val="00DE545C"/>
    <w:rsid w:val="00DE55D2"/>
    <w:rsid w:val="00DE60A7"/>
    <w:rsid w:val="00DE671B"/>
    <w:rsid w:val="00DE6DD1"/>
    <w:rsid w:val="00DE7708"/>
    <w:rsid w:val="00DE7F5E"/>
    <w:rsid w:val="00DF0184"/>
    <w:rsid w:val="00DF1A29"/>
    <w:rsid w:val="00DF22A5"/>
    <w:rsid w:val="00DF2401"/>
    <w:rsid w:val="00DF2632"/>
    <w:rsid w:val="00DF2C80"/>
    <w:rsid w:val="00DF2EE0"/>
    <w:rsid w:val="00DF37BA"/>
    <w:rsid w:val="00DF37F2"/>
    <w:rsid w:val="00DF3D75"/>
    <w:rsid w:val="00DF3E2C"/>
    <w:rsid w:val="00DF4A5B"/>
    <w:rsid w:val="00DF4E56"/>
    <w:rsid w:val="00DF53F6"/>
    <w:rsid w:val="00DF5B8E"/>
    <w:rsid w:val="00DF5D22"/>
    <w:rsid w:val="00DF6F7B"/>
    <w:rsid w:val="00DF7CA8"/>
    <w:rsid w:val="00DF7E48"/>
    <w:rsid w:val="00E00E14"/>
    <w:rsid w:val="00E0172A"/>
    <w:rsid w:val="00E01978"/>
    <w:rsid w:val="00E0198B"/>
    <w:rsid w:val="00E021E0"/>
    <w:rsid w:val="00E0259B"/>
    <w:rsid w:val="00E02FD1"/>
    <w:rsid w:val="00E03246"/>
    <w:rsid w:val="00E033BE"/>
    <w:rsid w:val="00E03743"/>
    <w:rsid w:val="00E03C17"/>
    <w:rsid w:val="00E04DAD"/>
    <w:rsid w:val="00E05461"/>
    <w:rsid w:val="00E055BD"/>
    <w:rsid w:val="00E0590C"/>
    <w:rsid w:val="00E05C0B"/>
    <w:rsid w:val="00E06FEE"/>
    <w:rsid w:val="00E07AAB"/>
    <w:rsid w:val="00E1105C"/>
    <w:rsid w:val="00E1122A"/>
    <w:rsid w:val="00E12191"/>
    <w:rsid w:val="00E121D7"/>
    <w:rsid w:val="00E123FF"/>
    <w:rsid w:val="00E136C5"/>
    <w:rsid w:val="00E13E59"/>
    <w:rsid w:val="00E1423D"/>
    <w:rsid w:val="00E1434D"/>
    <w:rsid w:val="00E152F6"/>
    <w:rsid w:val="00E16597"/>
    <w:rsid w:val="00E16DCE"/>
    <w:rsid w:val="00E201F7"/>
    <w:rsid w:val="00E215A6"/>
    <w:rsid w:val="00E2191D"/>
    <w:rsid w:val="00E21E63"/>
    <w:rsid w:val="00E22393"/>
    <w:rsid w:val="00E227CF"/>
    <w:rsid w:val="00E23298"/>
    <w:rsid w:val="00E23748"/>
    <w:rsid w:val="00E2375B"/>
    <w:rsid w:val="00E23C61"/>
    <w:rsid w:val="00E23F12"/>
    <w:rsid w:val="00E2421C"/>
    <w:rsid w:val="00E24C57"/>
    <w:rsid w:val="00E256A0"/>
    <w:rsid w:val="00E25807"/>
    <w:rsid w:val="00E25DB4"/>
    <w:rsid w:val="00E26003"/>
    <w:rsid w:val="00E268F4"/>
    <w:rsid w:val="00E26B24"/>
    <w:rsid w:val="00E27D3A"/>
    <w:rsid w:val="00E30082"/>
    <w:rsid w:val="00E30327"/>
    <w:rsid w:val="00E3047D"/>
    <w:rsid w:val="00E3084D"/>
    <w:rsid w:val="00E30AC5"/>
    <w:rsid w:val="00E3109F"/>
    <w:rsid w:val="00E32EDF"/>
    <w:rsid w:val="00E331D1"/>
    <w:rsid w:val="00E33233"/>
    <w:rsid w:val="00E33247"/>
    <w:rsid w:val="00E34386"/>
    <w:rsid w:val="00E34CF6"/>
    <w:rsid w:val="00E34FE5"/>
    <w:rsid w:val="00E3567E"/>
    <w:rsid w:val="00E35D09"/>
    <w:rsid w:val="00E35ECB"/>
    <w:rsid w:val="00E366C2"/>
    <w:rsid w:val="00E36902"/>
    <w:rsid w:val="00E36D77"/>
    <w:rsid w:val="00E36DA5"/>
    <w:rsid w:val="00E37065"/>
    <w:rsid w:val="00E3716C"/>
    <w:rsid w:val="00E37473"/>
    <w:rsid w:val="00E37A8F"/>
    <w:rsid w:val="00E37CBE"/>
    <w:rsid w:val="00E400EC"/>
    <w:rsid w:val="00E418CE"/>
    <w:rsid w:val="00E4222C"/>
    <w:rsid w:val="00E42494"/>
    <w:rsid w:val="00E42497"/>
    <w:rsid w:val="00E42903"/>
    <w:rsid w:val="00E42A3F"/>
    <w:rsid w:val="00E42B65"/>
    <w:rsid w:val="00E43FA1"/>
    <w:rsid w:val="00E443DC"/>
    <w:rsid w:val="00E4485F"/>
    <w:rsid w:val="00E44F9D"/>
    <w:rsid w:val="00E4503B"/>
    <w:rsid w:val="00E45C0A"/>
    <w:rsid w:val="00E46D70"/>
    <w:rsid w:val="00E46E23"/>
    <w:rsid w:val="00E46FE0"/>
    <w:rsid w:val="00E47184"/>
    <w:rsid w:val="00E4764E"/>
    <w:rsid w:val="00E47E3D"/>
    <w:rsid w:val="00E50C9B"/>
    <w:rsid w:val="00E5155C"/>
    <w:rsid w:val="00E5159E"/>
    <w:rsid w:val="00E519BF"/>
    <w:rsid w:val="00E532FC"/>
    <w:rsid w:val="00E53CA3"/>
    <w:rsid w:val="00E541EF"/>
    <w:rsid w:val="00E541FF"/>
    <w:rsid w:val="00E54DD3"/>
    <w:rsid w:val="00E550AB"/>
    <w:rsid w:val="00E554B0"/>
    <w:rsid w:val="00E555E0"/>
    <w:rsid w:val="00E55A84"/>
    <w:rsid w:val="00E56E6C"/>
    <w:rsid w:val="00E572C7"/>
    <w:rsid w:val="00E5757A"/>
    <w:rsid w:val="00E60472"/>
    <w:rsid w:val="00E60EBA"/>
    <w:rsid w:val="00E60F51"/>
    <w:rsid w:val="00E62965"/>
    <w:rsid w:val="00E62C7B"/>
    <w:rsid w:val="00E64125"/>
    <w:rsid w:val="00E65335"/>
    <w:rsid w:val="00E66CA0"/>
    <w:rsid w:val="00E66EA0"/>
    <w:rsid w:val="00E6707C"/>
    <w:rsid w:val="00E67D2C"/>
    <w:rsid w:val="00E70AE9"/>
    <w:rsid w:val="00E716AB"/>
    <w:rsid w:val="00E71A43"/>
    <w:rsid w:val="00E71B21"/>
    <w:rsid w:val="00E71DDD"/>
    <w:rsid w:val="00E72131"/>
    <w:rsid w:val="00E72431"/>
    <w:rsid w:val="00E72C6B"/>
    <w:rsid w:val="00E72F12"/>
    <w:rsid w:val="00E73ED1"/>
    <w:rsid w:val="00E7451A"/>
    <w:rsid w:val="00E74639"/>
    <w:rsid w:val="00E7524D"/>
    <w:rsid w:val="00E76431"/>
    <w:rsid w:val="00E766AA"/>
    <w:rsid w:val="00E771C5"/>
    <w:rsid w:val="00E77606"/>
    <w:rsid w:val="00E804C8"/>
    <w:rsid w:val="00E8051D"/>
    <w:rsid w:val="00E80995"/>
    <w:rsid w:val="00E80FC9"/>
    <w:rsid w:val="00E81740"/>
    <w:rsid w:val="00E817D9"/>
    <w:rsid w:val="00E81A5D"/>
    <w:rsid w:val="00E825F5"/>
    <w:rsid w:val="00E8260C"/>
    <w:rsid w:val="00E8315F"/>
    <w:rsid w:val="00E8321D"/>
    <w:rsid w:val="00E84D65"/>
    <w:rsid w:val="00E8538D"/>
    <w:rsid w:val="00E86DB7"/>
    <w:rsid w:val="00E8792A"/>
    <w:rsid w:val="00E87FC2"/>
    <w:rsid w:val="00E9025F"/>
    <w:rsid w:val="00E91211"/>
    <w:rsid w:val="00E912C9"/>
    <w:rsid w:val="00E91EED"/>
    <w:rsid w:val="00E94544"/>
    <w:rsid w:val="00E9553D"/>
    <w:rsid w:val="00E95769"/>
    <w:rsid w:val="00E959DB"/>
    <w:rsid w:val="00E965FE"/>
    <w:rsid w:val="00E9666D"/>
    <w:rsid w:val="00E96E1F"/>
    <w:rsid w:val="00E96FA9"/>
    <w:rsid w:val="00E97634"/>
    <w:rsid w:val="00E97806"/>
    <w:rsid w:val="00EA0A16"/>
    <w:rsid w:val="00EA1463"/>
    <w:rsid w:val="00EA16F5"/>
    <w:rsid w:val="00EA1D6B"/>
    <w:rsid w:val="00EA1F25"/>
    <w:rsid w:val="00EA29D8"/>
    <w:rsid w:val="00EA3393"/>
    <w:rsid w:val="00EA359A"/>
    <w:rsid w:val="00EA37CE"/>
    <w:rsid w:val="00EA3C28"/>
    <w:rsid w:val="00EA4726"/>
    <w:rsid w:val="00EA486E"/>
    <w:rsid w:val="00EA595D"/>
    <w:rsid w:val="00EA5B91"/>
    <w:rsid w:val="00EA5C9D"/>
    <w:rsid w:val="00EA6E06"/>
    <w:rsid w:val="00EA7AB1"/>
    <w:rsid w:val="00EA7E25"/>
    <w:rsid w:val="00EB00F1"/>
    <w:rsid w:val="00EB0293"/>
    <w:rsid w:val="00EB13A0"/>
    <w:rsid w:val="00EB2721"/>
    <w:rsid w:val="00EB4320"/>
    <w:rsid w:val="00EB4A0E"/>
    <w:rsid w:val="00EB4A61"/>
    <w:rsid w:val="00EB4DB8"/>
    <w:rsid w:val="00EB566B"/>
    <w:rsid w:val="00EB5B97"/>
    <w:rsid w:val="00EB6376"/>
    <w:rsid w:val="00EB6FB1"/>
    <w:rsid w:val="00EB70F7"/>
    <w:rsid w:val="00EB7D6C"/>
    <w:rsid w:val="00EC0500"/>
    <w:rsid w:val="00EC08F7"/>
    <w:rsid w:val="00EC0948"/>
    <w:rsid w:val="00EC1CB7"/>
    <w:rsid w:val="00EC2255"/>
    <w:rsid w:val="00EC22FE"/>
    <w:rsid w:val="00EC237B"/>
    <w:rsid w:val="00EC346D"/>
    <w:rsid w:val="00EC3743"/>
    <w:rsid w:val="00EC3A42"/>
    <w:rsid w:val="00EC3BE5"/>
    <w:rsid w:val="00EC3EDA"/>
    <w:rsid w:val="00EC4572"/>
    <w:rsid w:val="00EC5859"/>
    <w:rsid w:val="00EC599C"/>
    <w:rsid w:val="00EC5A94"/>
    <w:rsid w:val="00EC6269"/>
    <w:rsid w:val="00EC65E0"/>
    <w:rsid w:val="00EC6628"/>
    <w:rsid w:val="00EC6BEB"/>
    <w:rsid w:val="00EC791C"/>
    <w:rsid w:val="00EC7C69"/>
    <w:rsid w:val="00EC7FB2"/>
    <w:rsid w:val="00ED0B7E"/>
    <w:rsid w:val="00ED0F04"/>
    <w:rsid w:val="00ED10DC"/>
    <w:rsid w:val="00ED11A7"/>
    <w:rsid w:val="00ED1761"/>
    <w:rsid w:val="00ED20A0"/>
    <w:rsid w:val="00ED25A4"/>
    <w:rsid w:val="00ED2C54"/>
    <w:rsid w:val="00ED3052"/>
    <w:rsid w:val="00ED322A"/>
    <w:rsid w:val="00ED3A97"/>
    <w:rsid w:val="00ED4FCA"/>
    <w:rsid w:val="00ED50CC"/>
    <w:rsid w:val="00ED5971"/>
    <w:rsid w:val="00ED6816"/>
    <w:rsid w:val="00ED6A1F"/>
    <w:rsid w:val="00ED6FDC"/>
    <w:rsid w:val="00ED702D"/>
    <w:rsid w:val="00EE0617"/>
    <w:rsid w:val="00EE0767"/>
    <w:rsid w:val="00EE1098"/>
    <w:rsid w:val="00EE1883"/>
    <w:rsid w:val="00EE1BFF"/>
    <w:rsid w:val="00EE20FE"/>
    <w:rsid w:val="00EE2305"/>
    <w:rsid w:val="00EE265E"/>
    <w:rsid w:val="00EE2AF1"/>
    <w:rsid w:val="00EE2C9C"/>
    <w:rsid w:val="00EE2F88"/>
    <w:rsid w:val="00EE3823"/>
    <w:rsid w:val="00EE39C1"/>
    <w:rsid w:val="00EE5027"/>
    <w:rsid w:val="00EE6103"/>
    <w:rsid w:val="00EE68EC"/>
    <w:rsid w:val="00EE7162"/>
    <w:rsid w:val="00EE761D"/>
    <w:rsid w:val="00EE77BB"/>
    <w:rsid w:val="00EE77F3"/>
    <w:rsid w:val="00EF0677"/>
    <w:rsid w:val="00EF0DAB"/>
    <w:rsid w:val="00EF11BB"/>
    <w:rsid w:val="00EF2793"/>
    <w:rsid w:val="00EF3CD2"/>
    <w:rsid w:val="00EF3F95"/>
    <w:rsid w:val="00EF4345"/>
    <w:rsid w:val="00EF451D"/>
    <w:rsid w:val="00EF4A9A"/>
    <w:rsid w:val="00EF4B18"/>
    <w:rsid w:val="00EF53BA"/>
    <w:rsid w:val="00EF72CB"/>
    <w:rsid w:val="00EF7DFA"/>
    <w:rsid w:val="00F00A4E"/>
    <w:rsid w:val="00F00A6B"/>
    <w:rsid w:val="00F00D08"/>
    <w:rsid w:val="00F017B5"/>
    <w:rsid w:val="00F017EA"/>
    <w:rsid w:val="00F01FAE"/>
    <w:rsid w:val="00F028B1"/>
    <w:rsid w:val="00F0382A"/>
    <w:rsid w:val="00F038BA"/>
    <w:rsid w:val="00F0544F"/>
    <w:rsid w:val="00F072C3"/>
    <w:rsid w:val="00F077B8"/>
    <w:rsid w:val="00F100B9"/>
    <w:rsid w:val="00F1010E"/>
    <w:rsid w:val="00F107CD"/>
    <w:rsid w:val="00F109CA"/>
    <w:rsid w:val="00F1127C"/>
    <w:rsid w:val="00F11374"/>
    <w:rsid w:val="00F1142A"/>
    <w:rsid w:val="00F118B4"/>
    <w:rsid w:val="00F118DF"/>
    <w:rsid w:val="00F12623"/>
    <w:rsid w:val="00F12A19"/>
    <w:rsid w:val="00F12B58"/>
    <w:rsid w:val="00F12D94"/>
    <w:rsid w:val="00F13489"/>
    <w:rsid w:val="00F1366D"/>
    <w:rsid w:val="00F13DB9"/>
    <w:rsid w:val="00F149FB"/>
    <w:rsid w:val="00F14B7C"/>
    <w:rsid w:val="00F15137"/>
    <w:rsid w:val="00F1556A"/>
    <w:rsid w:val="00F1558C"/>
    <w:rsid w:val="00F16196"/>
    <w:rsid w:val="00F166F5"/>
    <w:rsid w:val="00F17390"/>
    <w:rsid w:val="00F17639"/>
    <w:rsid w:val="00F2058A"/>
    <w:rsid w:val="00F207C7"/>
    <w:rsid w:val="00F20863"/>
    <w:rsid w:val="00F217E9"/>
    <w:rsid w:val="00F21A3E"/>
    <w:rsid w:val="00F224CA"/>
    <w:rsid w:val="00F226CC"/>
    <w:rsid w:val="00F22F1D"/>
    <w:rsid w:val="00F23095"/>
    <w:rsid w:val="00F23D01"/>
    <w:rsid w:val="00F24B33"/>
    <w:rsid w:val="00F253F6"/>
    <w:rsid w:val="00F259F1"/>
    <w:rsid w:val="00F25A4E"/>
    <w:rsid w:val="00F25ABE"/>
    <w:rsid w:val="00F25ECB"/>
    <w:rsid w:val="00F266AE"/>
    <w:rsid w:val="00F26986"/>
    <w:rsid w:val="00F27368"/>
    <w:rsid w:val="00F2789E"/>
    <w:rsid w:val="00F27B97"/>
    <w:rsid w:val="00F27C82"/>
    <w:rsid w:val="00F3135D"/>
    <w:rsid w:val="00F31C68"/>
    <w:rsid w:val="00F33F69"/>
    <w:rsid w:val="00F33F72"/>
    <w:rsid w:val="00F34217"/>
    <w:rsid w:val="00F3456C"/>
    <w:rsid w:val="00F3460B"/>
    <w:rsid w:val="00F34CC8"/>
    <w:rsid w:val="00F34E91"/>
    <w:rsid w:val="00F35053"/>
    <w:rsid w:val="00F35353"/>
    <w:rsid w:val="00F36C1F"/>
    <w:rsid w:val="00F36CF8"/>
    <w:rsid w:val="00F3707F"/>
    <w:rsid w:val="00F375B9"/>
    <w:rsid w:val="00F37801"/>
    <w:rsid w:val="00F40228"/>
    <w:rsid w:val="00F40B0D"/>
    <w:rsid w:val="00F4202C"/>
    <w:rsid w:val="00F42245"/>
    <w:rsid w:val="00F42667"/>
    <w:rsid w:val="00F42729"/>
    <w:rsid w:val="00F42BC2"/>
    <w:rsid w:val="00F42C60"/>
    <w:rsid w:val="00F42FCE"/>
    <w:rsid w:val="00F436BD"/>
    <w:rsid w:val="00F439F2"/>
    <w:rsid w:val="00F43C81"/>
    <w:rsid w:val="00F43DB4"/>
    <w:rsid w:val="00F444FB"/>
    <w:rsid w:val="00F44BDA"/>
    <w:rsid w:val="00F45EDD"/>
    <w:rsid w:val="00F45F85"/>
    <w:rsid w:val="00F46181"/>
    <w:rsid w:val="00F4689D"/>
    <w:rsid w:val="00F46BF0"/>
    <w:rsid w:val="00F46F78"/>
    <w:rsid w:val="00F47546"/>
    <w:rsid w:val="00F47588"/>
    <w:rsid w:val="00F47905"/>
    <w:rsid w:val="00F47F43"/>
    <w:rsid w:val="00F5010D"/>
    <w:rsid w:val="00F5033F"/>
    <w:rsid w:val="00F5048A"/>
    <w:rsid w:val="00F50684"/>
    <w:rsid w:val="00F50CBF"/>
    <w:rsid w:val="00F520BB"/>
    <w:rsid w:val="00F526B9"/>
    <w:rsid w:val="00F52BCA"/>
    <w:rsid w:val="00F52C16"/>
    <w:rsid w:val="00F52C24"/>
    <w:rsid w:val="00F52FF8"/>
    <w:rsid w:val="00F532CB"/>
    <w:rsid w:val="00F53B71"/>
    <w:rsid w:val="00F53E58"/>
    <w:rsid w:val="00F53FA4"/>
    <w:rsid w:val="00F542E5"/>
    <w:rsid w:val="00F544C3"/>
    <w:rsid w:val="00F544EB"/>
    <w:rsid w:val="00F54839"/>
    <w:rsid w:val="00F54A3F"/>
    <w:rsid w:val="00F5530B"/>
    <w:rsid w:val="00F555A8"/>
    <w:rsid w:val="00F55805"/>
    <w:rsid w:val="00F55994"/>
    <w:rsid w:val="00F55FE3"/>
    <w:rsid w:val="00F56778"/>
    <w:rsid w:val="00F56F37"/>
    <w:rsid w:val="00F57047"/>
    <w:rsid w:val="00F57E2A"/>
    <w:rsid w:val="00F605A0"/>
    <w:rsid w:val="00F605B5"/>
    <w:rsid w:val="00F607DE"/>
    <w:rsid w:val="00F60A63"/>
    <w:rsid w:val="00F61FCD"/>
    <w:rsid w:val="00F62657"/>
    <w:rsid w:val="00F6332B"/>
    <w:rsid w:val="00F6377B"/>
    <w:rsid w:val="00F63BD3"/>
    <w:rsid w:val="00F641E5"/>
    <w:rsid w:val="00F64F93"/>
    <w:rsid w:val="00F65839"/>
    <w:rsid w:val="00F65D12"/>
    <w:rsid w:val="00F65E6D"/>
    <w:rsid w:val="00F667C6"/>
    <w:rsid w:val="00F66917"/>
    <w:rsid w:val="00F67FB5"/>
    <w:rsid w:val="00F702AA"/>
    <w:rsid w:val="00F705B1"/>
    <w:rsid w:val="00F70E67"/>
    <w:rsid w:val="00F716E0"/>
    <w:rsid w:val="00F71CA8"/>
    <w:rsid w:val="00F71D16"/>
    <w:rsid w:val="00F722D7"/>
    <w:rsid w:val="00F72CA3"/>
    <w:rsid w:val="00F7549E"/>
    <w:rsid w:val="00F75613"/>
    <w:rsid w:val="00F773F1"/>
    <w:rsid w:val="00F778F3"/>
    <w:rsid w:val="00F77F9E"/>
    <w:rsid w:val="00F800E4"/>
    <w:rsid w:val="00F809BE"/>
    <w:rsid w:val="00F8219F"/>
    <w:rsid w:val="00F83209"/>
    <w:rsid w:val="00F84F6C"/>
    <w:rsid w:val="00F85390"/>
    <w:rsid w:val="00F85ABE"/>
    <w:rsid w:val="00F85D51"/>
    <w:rsid w:val="00F862A5"/>
    <w:rsid w:val="00F869ED"/>
    <w:rsid w:val="00F87237"/>
    <w:rsid w:val="00F90767"/>
    <w:rsid w:val="00F90AC8"/>
    <w:rsid w:val="00F911DA"/>
    <w:rsid w:val="00F91BB9"/>
    <w:rsid w:val="00F91C9C"/>
    <w:rsid w:val="00F91F85"/>
    <w:rsid w:val="00F9238D"/>
    <w:rsid w:val="00F92696"/>
    <w:rsid w:val="00F92B88"/>
    <w:rsid w:val="00F93A33"/>
    <w:rsid w:val="00F93EE9"/>
    <w:rsid w:val="00F94C23"/>
    <w:rsid w:val="00F95DF5"/>
    <w:rsid w:val="00F965CE"/>
    <w:rsid w:val="00F965FA"/>
    <w:rsid w:val="00F9678D"/>
    <w:rsid w:val="00F967A6"/>
    <w:rsid w:val="00F96EB2"/>
    <w:rsid w:val="00F971F4"/>
    <w:rsid w:val="00FA01BF"/>
    <w:rsid w:val="00FA120E"/>
    <w:rsid w:val="00FA132F"/>
    <w:rsid w:val="00FA1B40"/>
    <w:rsid w:val="00FA1E91"/>
    <w:rsid w:val="00FA24DF"/>
    <w:rsid w:val="00FA2795"/>
    <w:rsid w:val="00FA2C8D"/>
    <w:rsid w:val="00FA315C"/>
    <w:rsid w:val="00FA3747"/>
    <w:rsid w:val="00FA4508"/>
    <w:rsid w:val="00FA611B"/>
    <w:rsid w:val="00FA6C25"/>
    <w:rsid w:val="00FA7135"/>
    <w:rsid w:val="00FA7E40"/>
    <w:rsid w:val="00FB0697"/>
    <w:rsid w:val="00FB163C"/>
    <w:rsid w:val="00FB2419"/>
    <w:rsid w:val="00FB26FF"/>
    <w:rsid w:val="00FB2B0A"/>
    <w:rsid w:val="00FB3659"/>
    <w:rsid w:val="00FB3DAE"/>
    <w:rsid w:val="00FB59D1"/>
    <w:rsid w:val="00FB69D2"/>
    <w:rsid w:val="00FB6EA4"/>
    <w:rsid w:val="00FB6EB4"/>
    <w:rsid w:val="00FC03D9"/>
    <w:rsid w:val="00FC0672"/>
    <w:rsid w:val="00FC09AF"/>
    <w:rsid w:val="00FC11B2"/>
    <w:rsid w:val="00FC131D"/>
    <w:rsid w:val="00FC16C0"/>
    <w:rsid w:val="00FC1A1F"/>
    <w:rsid w:val="00FC3118"/>
    <w:rsid w:val="00FC3230"/>
    <w:rsid w:val="00FC3E22"/>
    <w:rsid w:val="00FC4C70"/>
    <w:rsid w:val="00FC4D5A"/>
    <w:rsid w:val="00FC5734"/>
    <w:rsid w:val="00FC647A"/>
    <w:rsid w:val="00FC64FF"/>
    <w:rsid w:val="00FC7A89"/>
    <w:rsid w:val="00FC7FE9"/>
    <w:rsid w:val="00FD032C"/>
    <w:rsid w:val="00FD0B6C"/>
    <w:rsid w:val="00FD1295"/>
    <w:rsid w:val="00FD1C59"/>
    <w:rsid w:val="00FD1FAD"/>
    <w:rsid w:val="00FD2F78"/>
    <w:rsid w:val="00FD3262"/>
    <w:rsid w:val="00FD3F98"/>
    <w:rsid w:val="00FD42B9"/>
    <w:rsid w:val="00FD4745"/>
    <w:rsid w:val="00FD622D"/>
    <w:rsid w:val="00FD64D2"/>
    <w:rsid w:val="00FD669B"/>
    <w:rsid w:val="00FD6945"/>
    <w:rsid w:val="00FE0697"/>
    <w:rsid w:val="00FE1413"/>
    <w:rsid w:val="00FE1816"/>
    <w:rsid w:val="00FE1AE8"/>
    <w:rsid w:val="00FE1F48"/>
    <w:rsid w:val="00FE2A93"/>
    <w:rsid w:val="00FE3279"/>
    <w:rsid w:val="00FE48FF"/>
    <w:rsid w:val="00FE55BD"/>
    <w:rsid w:val="00FE56C6"/>
    <w:rsid w:val="00FE56EC"/>
    <w:rsid w:val="00FE657F"/>
    <w:rsid w:val="00FE6583"/>
    <w:rsid w:val="00FE6918"/>
    <w:rsid w:val="00FE7364"/>
    <w:rsid w:val="00FE74EB"/>
    <w:rsid w:val="00FE761E"/>
    <w:rsid w:val="00FE7688"/>
    <w:rsid w:val="00FF0449"/>
    <w:rsid w:val="00FF106D"/>
    <w:rsid w:val="00FF11A0"/>
    <w:rsid w:val="00FF1D54"/>
    <w:rsid w:val="00FF25F6"/>
    <w:rsid w:val="00FF2AB5"/>
    <w:rsid w:val="00FF314A"/>
    <w:rsid w:val="00FF3707"/>
    <w:rsid w:val="00FF393F"/>
    <w:rsid w:val="00FF3E32"/>
    <w:rsid w:val="00FF41B6"/>
    <w:rsid w:val="00FF49EE"/>
    <w:rsid w:val="00FF4B98"/>
    <w:rsid w:val="00FF6C90"/>
    <w:rsid w:val="00FF7621"/>
    <w:rsid w:val="00FF769D"/>
    <w:rsid w:val="00FF77C2"/>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6189"/>
    <w:rPr>
      <w:rFonts w:eastAsia="Times New Roman"/>
      <w:sz w:val="28"/>
      <w:szCs w:val="28"/>
    </w:rPr>
  </w:style>
  <w:style w:type="paragraph" w:styleId="Heading1">
    <w:name w:val="heading 1"/>
    <w:basedOn w:val="Normal"/>
    <w:next w:val="Normal"/>
    <w:link w:val="Heading1Char"/>
    <w:uiPriority w:val="99"/>
    <w:qFormat/>
    <w:rsid w:val="009D3226"/>
    <w:pPr>
      <w:keepNext/>
      <w:outlineLvl w:val="0"/>
    </w:pPr>
    <w:rPr>
      <w:rFonts w:eastAsia="Calibri"/>
      <w:szCs w:val="24"/>
    </w:rPr>
  </w:style>
  <w:style w:type="paragraph" w:styleId="Heading3">
    <w:name w:val="heading 3"/>
    <w:basedOn w:val="Normal"/>
    <w:next w:val="Normal"/>
    <w:link w:val="Heading3Char"/>
    <w:uiPriority w:val="99"/>
    <w:qFormat/>
    <w:rsid w:val="00326A04"/>
    <w:pPr>
      <w:keepNext/>
      <w:spacing w:before="240" w:after="60"/>
      <w:outlineLvl w:val="2"/>
    </w:pPr>
    <w:rPr>
      <w:rFonts w:ascii="Cambria" w:hAnsi="Cambria"/>
      <w:b/>
      <w:bCs/>
      <w:sz w:val="26"/>
      <w:szCs w:val="26"/>
    </w:rPr>
  </w:style>
  <w:style w:type="paragraph" w:styleId="Heading5">
    <w:name w:val="heading 5"/>
    <w:basedOn w:val="Normal"/>
    <w:next w:val="Normal"/>
    <w:link w:val="Heading5Char"/>
    <w:uiPriority w:val="99"/>
    <w:qFormat/>
    <w:rsid w:val="00196216"/>
    <w:pPr>
      <w:keepNext/>
      <w:tabs>
        <w:tab w:val="num" w:pos="0"/>
      </w:tabs>
      <w:outlineLvl w:val="4"/>
    </w:pPr>
    <w:rPr>
      <w:color w:val="3366FF"/>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D3226"/>
    <w:rPr>
      <w:rFonts w:eastAsia="Times New Roman" w:cs="Times New Roman"/>
      <w:sz w:val="24"/>
      <w:szCs w:val="24"/>
    </w:rPr>
  </w:style>
  <w:style w:type="character" w:customStyle="1" w:styleId="Heading3Char">
    <w:name w:val="Heading 3 Char"/>
    <w:basedOn w:val="DefaultParagraphFont"/>
    <w:link w:val="Heading3"/>
    <w:uiPriority w:val="99"/>
    <w:locked/>
    <w:rsid w:val="00326A04"/>
    <w:rPr>
      <w:rFonts w:ascii="Cambria" w:hAnsi="Cambria" w:cs="Times New Roman"/>
      <w:b/>
      <w:bCs/>
      <w:sz w:val="26"/>
      <w:szCs w:val="26"/>
    </w:rPr>
  </w:style>
  <w:style w:type="character" w:customStyle="1" w:styleId="Heading5Char">
    <w:name w:val="Heading 5 Char"/>
    <w:basedOn w:val="DefaultParagraphFont"/>
    <w:link w:val="Heading5"/>
    <w:uiPriority w:val="99"/>
    <w:locked/>
    <w:rsid w:val="00196216"/>
    <w:rPr>
      <w:rFonts w:cs="Times New Roman"/>
      <w:color w:val="3366FF"/>
      <w:sz w:val="24"/>
      <w:szCs w:val="24"/>
      <w:lang w:val="ru-RU" w:eastAsia="ru-RU" w:bidi="ar-SA"/>
    </w:rPr>
  </w:style>
  <w:style w:type="paragraph" w:styleId="BalloonText">
    <w:name w:val="Balloon Text"/>
    <w:basedOn w:val="Normal"/>
    <w:link w:val="BalloonTextChar"/>
    <w:uiPriority w:val="99"/>
    <w:semiHidden/>
    <w:rsid w:val="00DA6189"/>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A6189"/>
    <w:rPr>
      <w:rFonts w:ascii="Tahoma" w:hAnsi="Tahoma" w:cs="Tahoma"/>
      <w:color w:val="auto"/>
      <w:spacing w:val="0"/>
      <w:sz w:val="16"/>
      <w:szCs w:val="16"/>
      <w:lang w:eastAsia="ru-RU"/>
    </w:rPr>
  </w:style>
  <w:style w:type="paragraph" w:styleId="ListParagraph">
    <w:name w:val="List Paragraph"/>
    <w:basedOn w:val="Normal"/>
    <w:uiPriority w:val="99"/>
    <w:qFormat/>
    <w:rsid w:val="00CA5A0A"/>
    <w:pPr>
      <w:ind w:left="720"/>
      <w:contextualSpacing/>
    </w:pPr>
  </w:style>
  <w:style w:type="table" w:styleId="TableGrid">
    <w:name w:val="Table Grid"/>
    <w:basedOn w:val="TableNormal"/>
    <w:uiPriority w:val="99"/>
    <w:rsid w:val="003D7AD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99"/>
    <w:qFormat/>
    <w:rsid w:val="008873C2"/>
    <w:rPr>
      <w:rFonts w:ascii="Calibri" w:hAnsi="Calibri"/>
      <w:lang w:eastAsia="en-US"/>
    </w:rPr>
  </w:style>
  <w:style w:type="character" w:customStyle="1" w:styleId="2">
    <w:name w:val="стиль2"/>
    <w:basedOn w:val="DefaultParagraphFont"/>
    <w:uiPriority w:val="99"/>
    <w:rsid w:val="00326A04"/>
    <w:rPr>
      <w:rFonts w:cs="Times New Roman"/>
    </w:rPr>
  </w:style>
  <w:style w:type="paragraph" w:customStyle="1" w:styleId="Default">
    <w:name w:val="Default"/>
    <w:uiPriority w:val="99"/>
    <w:rsid w:val="00A408D9"/>
    <w:pPr>
      <w:autoSpaceDE w:val="0"/>
      <w:autoSpaceDN w:val="0"/>
      <w:adjustRightInd w:val="0"/>
    </w:pPr>
    <w:rPr>
      <w:color w:val="000000"/>
      <w:sz w:val="24"/>
      <w:szCs w:val="24"/>
      <w:lang w:eastAsia="en-US"/>
    </w:rPr>
  </w:style>
  <w:style w:type="character" w:customStyle="1" w:styleId="20">
    <w:name w:val="Основной текст (2)_"/>
    <w:basedOn w:val="DefaultParagraphFont"/>
    <w:link w:val="21"/>
    <w:uiPriority w:val="99"/>
    <w:locked/>
    <w:rsid w:val="00E33233"/>
    <w:rPr>
      <w:rFonts w:eastAsia="Times New Roman" w:cs="Times New Roman"/>
      <w:sz w:val="26"/>
      <w:szCs w:val="26"/>
      <w:shd w:val="clear" w:color="auto" w:fill="FFFFFF"/>
    </w:rPr>
  </w:style>
  <w:style w:type="paragraph" w:customStyle="1" w:styleId="21">
    <w:name w:val="Основной текст (2)"/>
    <w:basedOn w:val="Normal"/>
    <w:link w:val="20"/>
    <w:uiPriority w:val="99"/>
    <w:rsid w:val="00E33233"/>
    <w:pPr>
      <w:widowControl w:val="0"/>
      <w:shd w:val="clear" w:color="auto" w:fill="FFFFFF"/>
      <w:spacing w:after="360" w:line="240" w:lineRule="atLeast"/>
      <w:ind w:hanging="760"/>
      <w:jc w:val="both"/>
    </w:pPr>
    <w:rPr>
      <w:sz w:val="26"/>
      <w:szCs w:val="26"/>
    </w:rPr>
  </w:style>
  <w:style w:type="character" w:styleId="Hyperlink">
    <w:name w:val="Hyperlink"/>
    <w:basedOn w:val="DefaultParagraphFont"/>
    <w:uiPriority w:val="99"/>
    <w:rsid w:val="004643BF"/>
    <w:rPr>
      <w:rFonts w:cs="Times New Roman"/>
      <w:color w:val="0000FF"/>
      <w:u w:val="single"/>
    </w:rPr>
  </w:style>
  <w:style w:type="paragraph" w:styleId="NormalWeb">
    <w:name w:val="Normal (Web)"/>
    <w:basedOn w:val="Normal"/>
    <w:uiPriority w:val="99"/>
    <w:rsid w:val="00D80B2D"/>
    <w:pPr>
      <w:spacing w:before="100" w:beforeAutospacing="1" w:after="100" w:afterAutospacing="1"/>
    </w:pPr>
    <w:rPr>
      <w:sz w:val="24"/>
      <w:szCs w:val="24"/>
    </w:rPr>
  </w:style>
  <w:style w:type="character" w:customStyle="1" w:styleId="TOC3Char">
    <w:name w:val="TOC 3 Char"/>
    <w:basedOn w:val="DefaultParagraphFont"/>
    <w:link w:val="TOC3"/>
    <w:uiPriority w:val="99"/>
    <w:locked/>
    <w:rsid w:val="00E16597"/>
    <w:rPr>
      <w:rFonts w:eastAsia="Times New Roman" w:cs="Times New Roman"/>
      <w:sz w:val="24"/>
      <w:szCs w:val="24"/>
    </w:rPr>
  </w:style>
  <w:style w:type="paragraph" w:styleId="TOC3">
    <w:name w:val="toc 3"/>
    <w:basedOn w:val="Normal"/>
    <w:link w:val="TOC3Char"/>
    <w:autoRedefine/>
    <w:uiPriority w:val="99"/>
    <w:rsid w:val="00E16597"/>
    <w:pPr>
      <w:widowControl w:val="0"/>
      <w:tabs>
        <w:tab w:val="left" w:pos="1167"/>
        <w:tab w:val="left" w:pos="2295"/>
      </w:tabs>
      <w:spacing w:line="260" w:lineRule="exact"/>
      <w:ind w:firstLine="709"/>
      <w:jc w:val="both"/>
    </w:pPr>
    <w:rPr>
      <w:sz w:val="24"/>
      <w:szCs w:val="24"/>
    </w:rPr>
  </w:style>
  <w:style w:type="character" w:customStyle="1" w:styleId="3">
    <w:name w:val="Заголовок №3_"/>
    <w:basedOn w:val="DefaultParagraphFont"/>
    <w:link w:val="30"/>
    <w:uiPriority w:val="99"/>
    <w:locked/>
    <w:rsid w:val="006A0B26"/>
    <w:rPr>
      <w:rFonts w:eastAsia="Times New Roman" w:cs="Times New Roman"/>
      <w:b/>
      <w:bCs/>
      <w:sz w:val="28"/>
      <w:szCs w:val="28"/>
      <w:shd w:val="clear" w:color="auto" w:fill="FFFFFF"/>
    </w:rPr>
  </w:style>
  <w:style w:type="character" w:customStyle="1" w:styleId="9">
    <w:name w:val="Основной текст (9)_"/>
    <w:basedOn w:val="DefaultParagraphFont"/>
    <w:link w:val="90"/>
    <w:uiPriority w:val="99"/>
    <w:locked/>
    <w:rsid w:val="006A0B26"/>
    <w:rPr>
      <w:rFonts w:eastAsia="Times New Roman" w:cs="Times New Roman"/>
      <w:i/>
      <w:iCs/>
      <w:sz w:val="24"/>
      <w:szCs w:val="24"/>
      <w:shd w:val="clear" w:color="auto" w:fill="FFFFFF"/>
    </w:rPr>
  </w:style>
  <w:style w:type="paragraph" w:customStyle="1" w:styleId="30">
    <w:name w:val="Заголовок №3"/>
    <w:basedOn w:val="Normal"/>
    <w:link w:val="3"/>
    <w:uiPriority w:val="99"/>
    <w:rsid w:val="006A0B26"/>
    <w:pPr>
      <w:widowControl w:val="0"/>
      <w:shd w:val="clear" w:color="auto" w:fill="FFFFFF"/>
      <w:spacing w:after="180" w:line="317" w:lineRule="exact"/>
      <w:jc w:val="both"/>
      <w:outlineLvl w:val="2"/>
    </w:pPr>
    <w:rPr>
      <w:b/>
      <w:bCs/>
    </w:rPr>
  </w:style>
  <w:style w:type="paragraph" w:customStyle="1" w:styleId="90">
    <w:name w:val="Основной текст (9)"/>
    <w:basedOn w:val="Normal"/>
    <w:link w:val="9"/>
    <w:uiPriority w:val="99"/>
    <w:rsid w:val="006A0B26"/>
    <w:pPr>
      <w:widowControl w:val="0"/>
      <w:shd w:val="clear" w:color="auto" w:fill="FFFFFF"/>
      <w:spacing w:line="317" w:lineRule="exact"/>
      <w:ind w:hanging="1680"/>
      <w:jc w:val="both"/>
    </w:pPr>
    <w:rPr>
      <w:i/>
      <w:iCs/>
      <w:sz w:val="24"/>
      <w:szCs w:val="24"/>
    </w:rPr>
  </w:style>
  <w:style w:type="character" w:customStyle="1" w:styleId="22">
    <w:name w:val="Подпись к картинке (2)_"/>
    <w:basedOn w:val="DefaultParagraphFont"/>
    <w:link w:val="23"/>
    <w:uiPriority w:val="99"/>
    <w:locked/>
    <w:rsid w:val="004F06FE"/>
    <w:rPr>
      <w:rFonts w:eastAsia="Times New Roman" w:cs="Times New Roman"/>
      <w:sz w:val="26"/>
      <w:szCs w:val="26"/>
      <w:shd w:val="clear" w:color="auto" w:fill="FFFFFF"/>
    </w:rPr>
  </w:style>
  <w:style w:type="paragraph" w:customStyle="1" w:styleId="23">
    <w:name w:val="Подпись к картинке (2)"/>
    <w:basedOn w:val="Normal"/>
    <w:link w:val="22"/>
    <w:uiPriority w:val="99"/>
    <w:rsid w:val="004F06FE"/>
    <w:pPr>
      <w:widowControl w:val="0"/>
      <w:shd w:val="clear" w:color="auto" w:fill="FFFFFF"/>
      <w:spacing w:line="240" w:lineRule="atLeast"/>
      <w:jc w:val="right"/>
    </w:pPr>
    <w:rPr>
      <w:sz w:val="26"/>
      <w:szCs w:val="26"/>
    </w:rPr>
  </w:style>
  <w:style w:type="character" w:customStyle="1" w:styleId="7">
    <w:name w:val="Основной текст (7)_"/>
    <w:basedOn w:val="DefaultParagraphFont"/>
    <w:link w:val="70"/>
    <w:uiPriority w:val="99"/>
    <w:locked/>
    <w:rsid w:val="0045013B"/>
    <w:rPr>
      <w:rFonts w:eastAsia="Times New Roman" w:cs="Times New Roman"/>
      <w:shd w:val="clear" w:color="auto" w:fill="FFFFFF"/>
    </w:rPr>
  </w:style>
  <w:style w:type="paragraph" w:customStyle="1" w:styleId="70">
    <w:name w:val="Основной текст (7)"/>
    <w:basedOn w:val="Normal"/>
    <w:link w:val="7"/>
    <w:uiPriority w:val="99"/>
    <w:rsid w:val="0045013B"/>
    <w:pPr>
      <w:widowControl w:val="0"/>
      <w:shd w:val="clear" w:color="auto" w:fill="FFFFFF"/>
      <w:spacing w:after="720" w:line="307" w:lineRule="exact"/>
      <w:ind w:hanging="200"/>
      <w:jc w:val="right"/>
    </w:pPr>
    <w:rPr>
      <w:sz w:val="20"/>
      <w:szCs w:val="20"/>
    </w:rPr>
  </w:style>
  <w:style w:type="character" w:customStyle="1" w:styleId="5">
    <w:name w:val="Основной текст (5)_"/>
    <w:basedOn w:val="DefaultParagraphFont"/>
    <w:link w:val="50"/>
    <w:uiPriority w:val="99"/>
    <w:locked/>
    <w:rsid w:val="00B33AE2"/>
    <w:rPr>
      <w:rFonts w:eastAsia="Times New Roman" w:cs="Times New Roman"/>
      <w:b/>
      <w:bCs/>
      <w:sz w:val="28"/>
      <w:szCs w:val="28"/>
      <w:shd w:val="clear" w:color="auto" w:fill="FFFFFF"/>
    </w:rPr>
  </w:style>
  <w:style w:type="character" w:customStyle="1" w:styleId="913pt">
    <w:name w:val="Основной текст (9) + 13 pt"/>
    <w:aliases w:val="Не курсив"/>
    <w:basedOn w:val="9"/>
    <w:uiPriority w:val="99"/>
    <w:rsid w:val="00B33AE2"/>
    <w:rPr>
      <w:rFonts w:ascii="Times New Roman" w:hAnsi="Times New Roman"/>
      <w:color w:val="000000"/>
      <w:spacing w:val="0"/>
      <w:w w:val="100"/>
      <w:position w:val="0"/>
      <w:sz w:val="26"/>
      <w:szCs w:val="26"/>
      <w:u w:val="none"/>
      <w:lang w:val="ru-RU" w:eastAsia="ru-RU"/>
    </w:rPr>
  </w:style>
  <w:style w:type="paragraph" w:customStyle="1" w:styleId="50">
    <w:name w:val="Основной текст (5)"/>
    <w:basedOn w:val="Normal"/>
    <w:link w:val="5"/>
    <w:uiPriority w:val="99"/>
    <w:rsid w:val="00B33AE2"/>
    <w:pPr>
      <w:widowControl w:val="0"/>
      <w:shd w:val="clear" w:color="auto" w:fill="FFFFFF"/>
      <w:spacing w:before="7260" w:line="240" w:lineRule="atLeast"/>
      <w:jc w:val="center"/>
    </w:pPr>
    <w:rPr>
      <w:b/>
      <w:bCs/>
    </w:rPr>
  </w:style>
</w:styles>
</file>

<file path=word/webSettings.xml><?xml version="1.0" encoding="utf-8"?>
<w:webSettings xmlns:r="http://schemas.openxmlformats.org/officeDocument/2006/relationships" xmlns:w="http://schemas.openxmlformats.org/wordprocessingml/2006/main">
  <w:divs>
    <w:div w:id="704599364">
      <w:marLeft w:val="0"/>
      <w:marRight w:val="0"/>
      <w:marTop w:val="0"/>
      <w:marBottom w:val="0"/>
      <w:divBdr>
        <w:top w:val="none" w:sz="0" w:space="0" w:color="auto"/>
        <w:left w:val="none" w:sz="0" w:space="0" w:color="auto"/>
        <w:bottom w:val="none" w:sz="0" w:space="0" w:color="auto"/>
        <w:right w:val="none" w:sz="0" w:space="0" w:color="auto"/>
      </w:divBdr>
    </w:div>
    <w:div w:id="704599365">
      <w:marLeft w:val="0"/>
      <w:marRight w:val="0"/>
      <w:marTop w:val="0"/>
      <w:marBottom w:val="0"/>
      <w:divBdr>
        <w:top w:val="none" w:sz="0" w:space="0" w:color="auto"/>
        <w:left w:val="none" w:sz="0" w:space="0" w:color="auto"/>
        <w:bottom w:val="none" w:sz="0" w:space="0" w:color="auto"/>
        <w:right w:val="none" w:sz="0" w:space="0" w:color="auto"/>
      </w:divBdr>
    </w:div>
    <w:div w:id="704599366">
      <w:marLeft w:val="0"/>
      <w:marRight w:val="0"/>
      <w:marTop w:val="0"/>
      <w:marBottom w:val="0"/>
      <w:divBdr>
        <w:top w:val="none" w:sz="0" w:space="0" w:color="auto"/>
        <w:left w:val="none" w:sz="0" w:space="0" w:color="auto"/>
        <w:bottom w:val="none" w:sz="0" w:space="0" w:color="auto"/>
        <w:right w:val="none" w:sz="0" w:space="0" w:color="auto"/>
      </w:divBdr>
    </w:div>
    <w:div w:id="704599367">
      <w:marLeft w:val="0"/>
      <w:marRight w:val="0"/>
      <w:marTop w:val="0"/>
      <w:marBottom w:val="0"/>
      <w:divBdr>
        <w:top w:val="none" w:sz="0" w:space="0" w:color="auto"/>
        <w:left w:val="none" w:sz="0" w:space="0" w:color="auto"/>
        <w:bottom w:val="none" w:sz="0" w:space="0" w:color="auto"/>
        <w:right w:val="none" w:sz="0" w:space="0" w:color="auto"/>
      </w:divBdr>
    </w:div>
    <w:div w:id="704599368">
      <w:marLeft w:val="0"/>
      <w:marRight w:val="0"/>
      <w:marTop w:val="0"/>
      <w:marBottom w:val="0"/>
      <w:divBdr>
        <w:top w:val="none" w:sz="0" w:space="0" w:color="auto"/>
        <w:left w:val="none" w:sz="0" w:space="0" w:color="auto"/>
        <w:bottom w:val="none" w:sz="0" w:space="0" w:color="auto"/>
        <w:right w:val="none" w:sz="0" w:space="0" w:color="auto"/>
      </w:divBdr>
    </w:div>
    <w:div w:id="70459936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1.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checkege.rustest.ru/" TargetMode="External"/><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emf"/><Relationship Id="rId24" Type="http://schemas.openxmlformats.org/officeDocument/2006/relationships/fontTable" Target="fontTable.xml"/><Relationship Id="rId5" Type="http://schemas.openxmlformats.org/officeDocument/2006/relationships/hyperlink" Target="http://topic.rustest.ru/" TargetMode="External"/><Relationship Id="rId15" Type="http://schemas.openxmlformats.org/officeDocument/2006/relationships/image" Target="media/image10.emf"/><Relationship Id="rId23" Type="http://schemas.openxmlformats.org/officeDocument/2006/relationships/image" Target="media/image17.emf"/><Relationship Id="rId10" Type="http://schemas.openxmlformats.org/officeDocument/2006/relationships/image" Target="media/image5.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436</TotalTime>
  <Pages>99</Pages>
  <Words>29395</Words>
  <Characters>-32766</Characters>
  <Application>Microsoft Office Outlook</Application>
  <DocSecurity>0</DocSecurity>
  <Lines>0</Lines>
  <Paragraphs>0</Paragraphs>
  <ScaleCrop>false</ScaleCrop>
  <Company>Министерство образования</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ektova</dc:creator>
  <cp:keywords/>
  <dc:description/>
  <cp:lastModifiedBy>Admin</cp:lastModifiedBy>
  <cp:revision>38</cp:revision>
  <cp:lastPrinted>2021-11-26T08:05:00Z</cp:lastPrinted>
  <dcterms:created xsi:type="dcterms:W3CDTF">2022-11-20T14:46:00Z</dcterms:created>
  <dcterms:modified xsi:type="dcterms:W3CDTF">2022-11-29T08:25:00Z</dcterms:modified>
</cp:coreProperties>
</file>