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70" w:rsidRPr="00B23EFF" w:rsidRDefault="00BE05BE" w:rsidP="00BE05BE">
      <w:pPr>
        <w:spacing w:after="0" w:line="360" w:lineRule="auto"/>
        <w:ind w:left="-1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950672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2811" t="14390" r="13255" b="5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50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C70" w:rsidRPr="00B23EFF">
        <w:rPr>
          <w:rFonts w:ascii="Times New Roman" w:hAnsi="Times New Roman" w:cs="Times New Roman"/>
          <w:sz w:val="28"/>
          <w:szCs w:val="28"/>
        </w:rPr>
        <w:br w:type="page"/>
      </w:r>
      <w:r w:rsidR="00734C70" w:rsidRPr="00B23EFF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734C70" w:rsidRPr="00B23EFF" w:rsidRDefault="00734C70" w:rsidP="00734C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6"/>
      </w:tblGrid>
      <w:tr w:rsidR="00734C70" w:rsidRPr="00B23EFF" w:rsidTr="00734C70">
        <w:tc>
          <w:tcPr>
            <w:tcW w:w="8755" w:type="dxa"/>
          </w:tcPr>
          <w:p w:rsidR="00734C70" w:rsidRPr="00B23EFF" w:rsidRDefault="00734C70" w:rsidP="001458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23EF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734C70" w:rsidRPr="00B23EFF" w:rsidRDefault="00734C70" w:rsidP="001458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23EFF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:rsidR="00734C70" w:rsidRPr="00B23EFF" w:rsidRDefault="00734C70" w:rsidP="001458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23EFF"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  <w:p w:rsidR="00734C70" w:rsidRPr="00B23EFF" w:rsidRDefault="00734C70" w:rsidP="001458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23EFF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  <w:p w:rsidR="00734C70" w:rsidRPr="00B23EFF" w:rsidRDefault="00734C70" w:rsidP="001458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23EFF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  <w:p w:rsidR="00734C70" w:rsidRPr="00B23EFF" w:rsidRDefault="00734C70" w:rsidP="001458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23EFF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 программы</w:t>
            </w:r>
          </w:p>
          <w:p w:rsidR="00734C70" w:rsidRPr="00B23EFF" w:rsidRDefault="00734C70" w:rsidP="001458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23EF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образовательной программы</w:t>
            </w:r>
          </w:p>
          <w:p w:rsidR="00734C70" w:rsidRPr="00B23EFF" w:rsidRDefault="00734C70" w:rsidP="001458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23EFF">
              <w:rPr>
                <w:rFonts w:ascii="Times New Roman" w:hAnsi="Times New Roman" w:cs="Times New Roman"/>
                <w:sz w:val="28"/>
                <w:szCs w:val="28"/>
              </w:rPr>
              <w:t>Оценочные материалы</w:t>
            </w:r>
          </w:p>
          <w:p w:rsidR="00734C70" w:rsidRPr="00B23EFF" w:rsidRDefault="00734C70" w:rsidP="001458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23EFF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программы</w:t>
            </w:r>
          </w:p>
          <w:p w:rsidR="00734C70" w:rsidRPr="00B23EFF" w:rsidRDefault="00734C70" w:rsidP="001458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23EF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программы</w:t>
            </w:r>
          </w:p>
          <w:p w:rsidR="00734C70" w:rsidRPr="00B23EFF" w:rsidRDefault="00734C70" w:rsidP="001458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23EFF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  <w:p w:rsidR="00734C70" w:rsidRPr="00B23EFF" w:rsidRDefault="00734C70" w:rsidP="00B374DC">
            <w:pPr>
              <w:tabs>
                <w:tab w:val="left" w:pos="567"/>
              </w:tabs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34C70" w:rsidRPr="00B23EFF" w:rsidRDefault="00734C70" w:rsidP="00145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34C70" w:rsidRPr="00B23EFF" w:rsidRDefault="00734C70" w:rsidP="00145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E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34C70" w:rsidRPr="00B23EFF" w:rsidRDefault="00B374DC" w:rsidP="00145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34C70" w:rsidRPr="00B23EFF" w:rsidRDefault="00B374DC" w:rsidP="00145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34C70" w:rsidRPr="00B23EFF" w:rsidRDefault="00734C70" w:rsidP="00145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34C70" w:rsidRPr="00B23EFF" w:rsidRDefault="00734C70" w:rsidP="00145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34C70" w:rsidRPr="00B23EFF" w:rsidRDefault="00734C70" w:rsidP="00145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4C70" w:rsidRPr="00B23EFF" w:rsidRDefault="00734C70" w:rsidP="00145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E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34C70" w:rsidRPr="00B23EFF" w:rsidRDefault="00734C70" w:rsidP="00145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4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34C70" w:rsidRPr="00B23EFF" w:rsidRDefault="00734C70" w:rsidP="00145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4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34C70" w:rsidRPr="00B23EFF" w:rsidRDefault="00B374DC" w:rsidP="00145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</w:p>
          <w:p w:rsidR="00734C70" w:rsidRPr="00B23EFF" w:rsidRDefault="00734C70" w:rsidP="00145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70" w:rsidRPr="00B23EFF" w:rsidRDefault="00734C70" w:rsidP="00145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C70" w:rsidRPr="00B23EFF" w:rsidRDefault="00734C70" w:rsidP="00734C70">
      <w:pPr>
        <w:rPr>
          <w:rFonts w:ascii="Times New Roman" w:hAnsi="Times New Roman" w:cs="Times New Roman"/>
          <w:sz w:val="28"/>
          <w:szCs w:val="28"/>
        </w:rPr>
      </w:pPr>
    </w:p>
    <w:p w:rsidR="00734C70" w:rsidRPr="00B23EFF" w:rsidRDefault="00734C70" w:rsidP="00734C70">
      <w:pPr>
        <w:rPr>
          <w:rFonts w:ascii="Times New Roman" w:hAnsi="Times New Roman" w:cs="Times New Roman"/>
          <w:sz w:val="28"/>
          <w:szCs w:val="28"/>
        </w:rPr>
      </w:pPr>
      <w:r w:rsidRPr="00B23EFF">
        <w:rPr>
          <w:rFonts w:ascii="Times New Roman" w:hAnsi="Times New Roman" w:cs="Times New Roman"/>
          <w:sz w:val="28"/>
          <w:szCs w:val="28"/>
        </w:rPr>
        <w:br w:type="page"/>
      </w:r>
    </w:p>
    <w:p w:rsidR="00734C70" w:rsidRPr="00B23EFF" w:rsidRDefault="00734C70" w:rsidP="00734C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EFF">
        <w:rPr>
          <w:rFonts w:ascii="Times New Roman" w:hAnsi="Times New Roman" w:cs="Times New Roman"/>
          <w:sz w:val="28"/>
          <w:szCs w:val="28"/>
        </w:rPr>
        <w:lastRenderedPageBreak/>
        <w:t>1. Пояснительная записка</w:t>
      </w:r>
    </w:p>
    <w:p w:rsidR="00734C70" w:rsidRPr="00B23EFF" w:rsidRDefault="00734C70" w:rsidP="00734C70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общеобразовательная общеразвивающая программа по командному игровому виду спорта  </w:t>
      </w:r>
      <w:proofErr w:type="spellStart"/>
      <w:r w:rsidRPr="00B2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футзал</w:t>
      </w:r>
      <w:proofErr w:type="spellEnd"/>
      <w:r w:rsidRPr="00B2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Программа) предназначена для работы с </w:t>
      </w:r>
      <w:proofErr w:type="gramStart"/>
      <w:r w:rsidRPr="00B2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B2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«Комсомольская средняя общеобразовательная школа №3» в возрасте </w:t>
      </w:r>
      <w:r w:rsidR="00D5027A" w:rsidRPr="00B2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11-14</w:t>
      </w:r>
      <w:r w:rsidRPr="00B2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составлена с учетом следующих нормативных документов:</w:t>
      </w:r>
    </w:p>
    <w:p w:rsidR="00734C70" w:rsidRPr="00B23EFF" w:rsidRDefault="00734C70" w:rsidP="00734C70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Закона «Об образовании в Российской Федерации» ФЗ от 21.12.2012г. № 273;</w:t>
      </w:r>
    </w:p>
    <w:p w:rsidR="00734C70" w:rsidRPr="00B23EFF" w:rsidRDefault="00734C70" w:rsidP="00734C70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Приказа </w:t>
      </w:r>
      <w:proofErr w:type="spellStart"/>
      <w:r w:rsidRPr="00B2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Минспорта</w:t>
      </w:r>
      <w:proofErr w:type="spellEnd"/>
      <w:r w:rsidRPr="00B2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27.03.2013 №147 «Об утверждении Федерального стандарта спортивной подготовки по виду спорта «мини-футбол»;</w:t>
      </w:r>
    </w:p>
    <w:p w:rsidR="00734C70" w:rsidRPr="00B23EFF" w:rsidRDefault="00734C70" w:rsidP="00734C7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23EF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Приказа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34C70" w:rsidRPr="00B23EFF" w:rsidRDefault="00734C70" w:rsidP="00734C70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proofErr w:type="spellStart"/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Методическиих</w:t>
      </w:r>
      <w:proofErr w:type="spellEnd"/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по проектированию дополнительных     </w:t>
      </w:r>
      <w:proofErr w:type="spellStart"/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(Письмо </w:t>
      </w:r>
      <w:proofErr w:type="spellStart"/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 09-3242 от 18.11.2015);</w:t>
      </w:r>
    </w:p>
    <w:p w:rsidR="00734C70" w:rsidRPr="00B23EFF" w:rsidRDefault="00734C70" w:rsidP="00734C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4C70" w:rsidRPr="00B23EFF" w:rsidRDefault="00734C70" w:rsidP="00734C70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Рабочая программа построена с учетом возрастных особенностей обучающихся, занимающихся в группе.</w:t>
      </w:r>
    </w:p>
    <w:p w:rsidR="00734C70" w:rsidRPr="00B23EFF" w:rsidRDefault="00734C70" w:rsidP="00734C70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ориентирована </w:t>
      </w:r>
      <w:proofErr w:type="gramStart"/>
      <w:r w:rsidRPr="00B2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2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34C70" w:rsidRPr="00B23EFF" w:rsidRDefault="00734C70" w:rsidP="00734C70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создание необходимых условий для личностного развития учащихся, позитивной социализации и профессионального самоопределения;</w:t>
      </w:r>
      <w:r w:rsidRPr="00B23E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B23E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         - удовлетворение индивидуальных потребностей учащихся  в занятиях физической культурой и спортом;</w:t>
      </w:r>
      <w:r w:rsidRPr="00B23E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        - формирование и развитие  способностей учащихся, выявление, развитие и поддержку талантливых учащихся;</w:t>
      </w:r>
      <w:r w:rsidRPr="00B23E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        - обеспечение духовно-нравственного, гражданского, патриотического, трудового воспитания учащихся;</w:t>
      </w:r>
    </w:p>
    <w:p w:rsidR="00734C70" w:rsidRPr="00B23EFF" w:rsidRDefault="00734C70" w:rsidP="00734C70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 формирование культуры здорового и безопасного образа жизни, укрепление здоровья учащихся;</w:t>
      </w:r>
    </w:p>
    <w:p w:rsidR="00734C70" w:rsidRPr="00B23EFF" w:rsidRDefault="00734C70" w:rsidP="00734C70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 подготовку спортивного резерва и спортсменов высокого класса в соответствии с федеральными стандартами спортивной подготовки.</w:t>
      </w:r>
    </w:p>
    <w:p w:rsidR="00734C70" w:rsidRPr="00B23EFF" w:rsidRDefault="00734C70" w:rsidP="00734C70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 </w:t>
      </w:r>
      <w:r w:rsidRPr="00B2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 учебный материал программы распределён в соответствии с возрастным принципом комплектования учебной группы по </w:t>
      </w:r>
      <w:proofErr w:type="spellStart"/>
      <w:r w:rsidRPr="00B2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футзалу</w:t>
      </w:r>
      <w:proofErr w:type="spellEnd"/>
      <w:r w:rsidRPr="00B2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рассчитан на последовательное и постепенное расширение теоретических знаний, практических умений и навыков.</w:t>
      </w:r>
    </w:p>
    <w:p w:rsidR="00734C70" w:rsidRPr="00B23EFF" w:rsidRDefault="00734C70" w:rsidP="00734C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 предусматривает приобретение и освоение специализированных знаний и навыков по общефизической, технической и тактической подготовке футболистов и регламентирует организацию и планирование тренировочного процесса футболистов на базовом уровне.</w:t>
      </w:r>
    </w:p>
    <w:p w:rsidR="00734C70" w:rsidRPr="00B23EFF" w:rsidRDefault="00734C70" w:rsidP="00734C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программы </w:t>
      </w:r>
      <w:r w:rsidR="00D5027A"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общеразвивающая.</w:t>
      </w:r>
    </w:p>
    <w:p w:rsidR="00734C70" w:rsidRPr="00B23EFF" w:rsidRDefault="00734C70" w:rsidP="00734C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Направленность </w:t>
      </w:r>
      <w:r w:rsidR="00D5027A"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физкультурно-спортивная.</w:t>
      </w:r>
    </w:p>
    <w:p w:rsidR="00734C70" w:rsidRPr="00B23EFF" w:rsidRDefault="00734C70" w:rsidP="00734C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Уровень программы – 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стартовый.</w:t>
      </w:r>
    </w:p>
    <w:p w:rsidR="00734C70" w:rsidRPr="00B23EFF" w:rsidRDefault="00734C70" w:rsidP="00734C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Адресат программы </w:t>
      </w:r>
      <w:r w:rsidR="00D5027A"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–учащиеся </w:t>
      </w:r>
      <w:r w:rsidR="00D5027A" w:rsidRPr="00B2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«Комсомольская средняя общеобразовательная школа №3». Возраст – 11-14 лет</w:t>
      </w:r>
    </w:p>
    <w:p w:rsidR="00734C70" w:rsidRPr="00B23EFF" w:rsidRDefault="00734C70" w:rsidP="00734C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3E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Срок освоения программы: 1 год</w:t>
      </w:r>
    </w:p>
    <w:p w:rsidR="00D5027A" w:rsidRPr="00B23EFF" w:rsidRDefault="00D5027A" w:rsidP="00734C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27A" w:rsidRPr="00B23EFF" w:rsidRDefault="00D5027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5027A" w:rsidRPr="00B23EFF" w:rsidRDefault="00D5027A" w:rsidP="00D502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Цель и задачи программы</w:t>
      </w:r>
    </w:p>
    <w:p w:rsidR="00D5027A" w:rsidRPr="00B23EFF" w:rsidRDefault="00D5027A" w:rsidP="00D50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70" w:rsidRPr="00B23EFF" w:rsidRDefault="00734C70" w:rsidP="00D50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программы: 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потенциала физического и личностного развития обучающихся, совершенствование физических качеств, способностей через тактическую и техническую подготовку по </w:t>
      </w:r>
      <w:proofErr w:type="spellStart"/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футзалу</w:t>
      </w:r>
      <w:proofErr w:type="spellEnd"/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4C70" w:rsidRPr="00B23EFF" w:rsidRDefault="00734C70" w:rsidP="00D50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Задачи:</w:t>
      </w:r>
    </w:p>
    <w:p w:rsidR="00734C70" w:rsidRPr="00B23EFF" w:rsidRDefault="00734C70" w:rsidP="00D50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734C70" w:rsidRPr="00B23EFF" w:rsidRDefault="00734C70" w:rsidP="00D50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формирование культуры движений, обогащение двигательного опыта физическими упражнениями, техническими действиями и приемами в футболе;</w:t>
      </w:r>
    </w:p>
    <w:p w:rsidR="00734C70" w:rsidRPr="00B23EFF" w:rsidRDefault="00734C70" w:rsidP="00D50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знаний о футболе, его истории и о современном развитии, роли в формировании здорового образа жизни;</w:t>
      </w:r>
    </w:p>
    <w:p w:rsidR="00734C70" w:rsidRPr="00B23EFF" w:rsidRDefault="00734C70" w:rsidP="00D50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навыкам и умениям в данной деятельности, самостоятельной организации занятий физическими упражнениями;</w:t>
      </w:r>
    </w:p>
    <w:p w:rsidR="00734C70" w:rsidRPr="00B23EFF" w:rsidRDefault="00734C70" w:rsidP="00D50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техникой передвижений, остановок, поворотов и стоек;</w:t>
      </w:r>
    </w:p>
    <w:p w:rsidR="00734C70" w:rsidRPr="00B23EFF" w:rsidRDefault="00734C70" w:rsidP="00D50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ударов по мячу и остановок мяча;</w:t>
      </w:r>
    </w:p>
    <w:p w:rsidR="00734C70" w:rsidRPr="00B23EFF" w:rsidRDefault="00734C70" w:rsidP="00D50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игрой и комплексное развитие психомоторных способностей;</w:t>
      </w:r>
    </w:p>
    <w:p w:rsidR="00734C70" w:rsidRPr="00B23EFF" w:rsidRDefault="00734C70" w:rsidP="00D50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техники ведения мяча;</w:t>
      </w:r>
    </w:p>
    <w:p w:rsidR="00734C70" w:rsidRPr="00B23EFF" w:rsidRDefault="00734C70" w:rsidP="00D50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техники ударов по воротам;</w:t>
      </w:r>
    </w:p>
    <w:p w:rsidR="00734C70" w:rsidRPr="00B23EFF" w:rsidRDefault="00734C70" w:rsidP="00D50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техники владения мячом и развитие координационных способностей;</w:t>
      </w:r>
    </w:p>
    <w:p w:rsidR="00734C70" w:rsidRPr="00B23EFF" w:rsidRDefault="00734C70" w:rsidP="00D50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тактики игры.</w:t>
      </w:r>
    </w:p>
    <w:p w:rsidR="00734C70" w:rsidRPr="00B23EFF" w:rsidRDefault="00734C70" w:rsidP="00D50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734C70" w:rsidRPr="00B23EFF" w:rsidRDefault="00734C70" w:rsidP="00D50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здоровья, развитие основных физических качеств и повышение функциональных способностей;</w:t>
      </w:r>
    </w:p>
    <w:p w:rsidR="00734C70" w:rsidRPr="00B23EFF" w:rsidRDefault="00734C70" w:rsidP="00D50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выносливости, скоростных и скоростно-силовых способностей.</w:t>
      </w:r>
    </w:p>
    <w:p w:rsidR="00734C70" w:rsidRPr="00B23EFF" w:rsidRDefault="00734C70" w:rsidP="00D50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734C70" w:rsidRPr="00B23EFF" w:rsidRDefault="00734C70" w:rsidP="00D50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воспитание положительных качеств личности, соблюдение норм коллективного взаимодействия и сотрудничества в соревновательной деятельности;</w:t>
      </w:r>
    </w:p>
    <w:p w:rsidR="00734C70" w:rsidRPr="00B23EFF" w:rsidRDefault="00734C70" w:rsidP="00D50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чувства товарищества, чувства личной ответственности;</w:t>
      </w:r>
    </w:p>
    <w:p w:rsidR="00734C70" w:rsidRPr="00B23EFF" w:rsidRDefault="00734C70" w:rsidP="00D50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нравственных качеств по отношению к окружающим;</w:t>
      </w:r>
    </w:p>
    <w:p w:rsidR="00734C70" w:rsidRPr="00B23EFF" w:rsidRDefault="00734C70" w:rsidP="00D50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приобщить воспитанников к здоровому образу жизни и гармонии тела.</w:t>
      </w:r>
    </w:p>
    <w:p w:rsidR="00734C70" w:rsidRPr="00B23EFF" w:rsidRDefault="00734C70" w:rsidP="00D50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70" w:rsidRPr="00B23EFF" w:rsidRDefault="00D5027A" w:rsidP="00D5027A">
      <w:pPr>
        <w:spacing w:after="0" w:line="360" w:lineRule="auto"/>
        <w:ind w:right="-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</w:t>
      </w:r>
      <w:r w:rsidR="00734C70" w:rsidRPr="00B2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34C70"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34C70"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734C70" w:rsidRPr="00B23EFF" w:rsidRDefault="00734C70" w:rsidP="00D5027A">
      <w:pPr>
        <w:tabs>
          <w:tab w:val="left" w:pos="0"/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Набор: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принимаются учащиеся МБОУ </w:t>
      </w:r>
      <w:r w:rsidR="00D5027A" w:rsidRPr="00B2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«Комсомольская средняя общеобразовательная школа №3»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медицинской справки о состоянии здоровья и допуске к занятиям в объединении, а также  письменном разрешении от родителей (законных представителей).</w:t>
      </w:r>
    </w:p>
    <w:p w:rsidR="00734C70" w:rsidRPr="00B23EFF" w:rsidRDefault="00734C70" w:rsidP="00D50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 занятий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:  групповая.</w:t>
      </w:r>
    </w:p>
    <w:p w:rsidR="00734C70" w:rsidRPr="00B23EFF" w:rsidRDefault="00734C70" w:rsidP="00D50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обучающихся в группе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 человек.</w:t>
      </w:r>
    </w:p>
    <w:p w:rsidR="00734C70" w:rsidRPr="00B23EFF" w:rsidRDefault="00734C70" w:rsidP="00D50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Режим занятий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- 3 раза в неделю по 1 часу (45 минут) – </w:t>
      </w:r>
      <w:r w:rsidRPr="00B23E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стартовый уровень.</w:t>
      </w:r>
    </w:p>
    <w:p w:rsidR="00734C70" w:rsidRPr="00B23EFF" w:rsidRDefault="00734C70" w:rsidP="00D5027A">
      <w:pPr>
        <w:widowControl w:val="0"/>
        <w:spacing w:after="0" w:line="360" w:lineRule="auto"/>
        <w:ind w:right="7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академического часа - 45 минут.</w:t>
      </w:r>
    </w:p>
    <w:p w:rsidR="00D5027A" w:rsidRPr="00B23EFF" w:rsidRDefault="00D5027A" w:rsidP="00D5027A">
      <w:pPr>
        <w:keepNext/>
        <w:tabs>
          <w:tab w:val="left" w:pos="513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Учебно-тематический план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1134"/>
        <w:gridCol w:w="1559"/>
        <w:gridCol w:w="992"/>
        <w:gridCol w:w="1843"/>
      </w:tblGrid>
      <w:tr w:rsidR="00D5027A" w:rsidRPr="00B23EFF" w:rsidTr="0014586C">
        <w:trPr>
          <w:trHeight w:val="145"/>
        </w:trPr>
        <w:tc>
          <w:tcPr>
            <w:tcW w:w="675" w:type="dxa"/>
            <w:vMerge w:val="restart"/>
          </w:tcPr>
          <w:p w:rsidR="00D5027A" w:rsidRPr="00B23EFF" w:rsidRDefault="00D5027A" w:rsidP="00D502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Наименование темы</w:t>
            </w:r>
          </w:p>
        </w:tc>
        <w:tc>
          <w:tcPr>
            <w:tcW w:w="3685" w:type="dxa"/>
            <w:gridSpan w:val="3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11 – 14 лет</w:t>
            </w:r>
          </w:p>
        </w:tc>
        <w:tc>
          <w:tcPr>
            <w:tcW w:w="1843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 контроля</w:t>
            </w:r>
          </w:p>
        </w:tc>
      </w:tr>
      <w:tr w:rsidR="00D5027A" w:rsidRPr="00B23EFF" w:rsidTr="0014586C">
        <w:trPr>
          <w:trHeight w:val="130"/>
        </w:trPr>
        <w:tc>
          <w:tcPr>
            <w:tcW w:w="675" w:type="dxa"/>
            <w:vMerge/>
          </w:tcPr>
          <w:p w:rsidR="00D5027A" w:rsidRPr="00B23EFF" w:rsidRDefault="00D5027A" w:rsidP="00D5027A">
            <w:pPr>
              <w:spacing w:after="0" w:line="360" w:lineRule="auto"/>
              <w:ind w:left="-456"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D5027A" w:rsidRPr="00B23EFF" w:rsidRDefault="00D5027A" w:rsidP="00D5027A">
            <w:pPr>
              <w:spacing w:after="0" w:line="360" w:lineRule="auto"/>
              <w:ind w:left="177"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559" w:type="dxa"/>
          </w:tcPr>
          <w:p w:rsidR="00D5027A" w:rsidRPr="00B23EFF" w:rsidRDefault="00D5027A" w:rsidP="00D5027A">
            <w:pPr>
              <w:spacing w:after="0" w:line="360" w:lineRule="auto"/>
              <w:ind w:left="63"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992" w:type="dxa"/>
          </w:tcPr>
          <w:p w:rsidR="00D5027A" w:rsidRPr="00B23EFF" w:rsidRDefault="00D5027A" w:rsidP="00D5027A">
            <w:pPr>
              <w:spacing w:after="0" w:line="36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Всего </w:t>
            </w:r>
          </w:p>
        </w:tc>
        <w:tc>
          <w:tcPr>
            <w:tcW w:w="1843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5027A" w:rsidRPr="00B23EFF" w:rsidTr="0014586C">
        <w:trPr>
          <w:trHeight w:val="413"/>
        </w:trPr>
        <w:tc>
          <w:tcPr>
            <w:tcW w:w="675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Вводное занятие.</w:t>
            </w:r>
          </w:p>
        </w:tc>
        <w:tc>
          <w:tcPr>
            <w:tcW w:w="1134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5027A" w:rsidRPr="00B23EFF" w:rsidTr="0014586C">
        <w:trPr>
          <w:trHeight w:val="823"/>
        </w:trPr>
        <w:tc>
          <w:tcPr>
            <w:tcW w:w="675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D5027A" w:rsidRPr="00B23EFF" w:rsidRDefault="00D5027A" w:rsidP="00D5027A">
            <w:pPr>
              <w:spacing w:before="100" w:beforeAutospacing="1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Физическая культура и спорт в России.</w:t>
            </w:r>
          </w:p>
        </w:tc>
        <w:tc>
          <w:tcPr>
            <w:tcW w:w="1134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Опрос</w:t>
            </w:r>
          </w:p>
        </w:tc>
      </w:tr>
      <w:tr w:rsidR="00D5027A" w:rsidRPr="00B23EFF" w:rsidTr="0014586C">
        <w:trPr>
          <w:trHeight w:val="435"/>
        </w:trPr>
        <w:tc>
          <w:tcPr>
            <w:tcW w:w="675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D5027A" w:rsidRPr="00B23EFF" w:rsidRDefault="00D5027A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Роль питания и  витаминизации.</w:t>
            </w:r>
          </w:p>
        </w:tc>
        <w:tc>
          <w:tcPr>
            <w:tcW w:w="1134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Опрос</w:t>
            </w:r>
          </w:p>
        </w:tc>
      </w:tr>
      <w:tr w:rsidR="00D5027A" w:rsidRPr="00B23EFF" w:rsidTr="0014586C">
        <w:trPr>
          <w:trHeight w:val="202"/>
        </w:trPr>
        <w:tc>
          <w:tcPr>
            <w:tcW w:w="675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Сведения о строении и функциях организма человека. Влияние физических упражнений на </w:t>
            </w: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организм обучающихся. Профилактика спортивного травматизма. </w:t>
            </w:r>
          </w:p>
        </w:tc>
        <w:tc>
          <w:tcPr>
            <w:tcW w:w="1134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Опрос</w:t>
            </w:r>
          </w:p>
        </w:tc>
      </w:tr>
      <w:tr w:rsidR="00D5027A" w:rsidRPr="00B23EFF" w:rsidTr="0014586C">
        <w:trPr>
          <w:trHeight w:val="523"/>
        </w:trPr>
        <w:tc>
          <w:tcPr>
            <w:tcW w:w="675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261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физическая подготовка.</w:t>
            </w:r>
          </w:p>
        </w:tc>
        <w:tc>
          <w:tcPr>
            <w:tcW w:w="1134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843" w:type="dxa"/>
          </w:tcPr>
          <w:p w:rsidR="00D5027A" w:rsidRPr="00B23EFF" w:rsidRDefault="00D5027A" w:rsidP="00D502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B23EF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Контрольные нормативы </w:t>
            </w:r>
          </w:p>
          <w:p w:rsidR="00D5027A" w:rsidRPr="00B23EFF" w:rsidRDefault="00D5027A" w:rsidP="00D502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5027A" w:rsidRPr="00B23EFF" w:rsidTr="0014586C">
        <w:trPr>
          <w:trHeight w:val="202"/>
        </w:trPr>
        <w:tc>
          <w:tcPr>
            <w:tcW w:w="675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261" w:type="dxa"/>
          </w:tcPr>
          <w:p w:rsidR="00D5027A" w:rsidRPr="00B23EFF" w:rsidRDefault="00D5027A" w:rsidP="00D5027A">
            <w:pPr>
              <w:spacing w:after="0" w:line="360" w:lineRule="auto"/>
              <w:ind w:left="-11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1134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843" w:type="dxa"/>
          </w:tcPr>
          <w:p w:rsidR="00D5027A" w:rsidRPr="00B23EFF" w:rsidRDefault="00D5027A" w:rsidP="00D502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B23EF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Контрольные нормативы </w:t>
            </w:r>
          </w:p>
          <w:p w:rsidR="00D5027A" w:rsidRPr="00B23EFF" w:rsidRDefault="00D5027A" w:rsidP="00D502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5027A" w:rsidRPr="00B23EFF" w:rsidTr="0014586C">
        <w:trPr>
          <w:trHeight w:val="202"/>
        </w:trPr>
        <w:tc>
          <w:tcPr>
            <w:tcW w:w="675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261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Техническая подготовка.</w:t>
            </w:r>
          </w:p>
        </w:tc>
        <w:tc>
          <w:tcPr>
            <w:tcW w:w="1134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992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843" w:type="dxa"/>
          </w:tcPr>
          <w:p w:rsidR="00D5027A" w:rsidRPr="00B23EFF" w:rsidRDefault="00D5027A" w:rsidP="00D502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B23EF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Контрольные нормативы </w:t>
            </w:r>
          </w:p>
          <w:p w:rsidR="00D5027A" w:rsidRPr="00B23EFF" w:rsidRDefault="00D5027A" w:rsidP="00D502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5027A" w:rsidRPr="00B23EFF" w:rsidTr="0014586C">
        <w:trPr>
          <w:trHeight w:val="202"/>
        </w:trPr>
        <w:tc>
          <w:tcPr>
            <w:tcW w:w="675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261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Тактическая подготовка.</w:t>
            </w:r>
          </w:p>
        </w:tc>
        <w:tc>
          <w:tcPr>
            <w:tcW w:w="1134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843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5027A" w:rsidRPr="00B23EFF" w:rsidTr="0014586C">
        <w:trPr>
          <w:trHeight w:val="202"/>
        </w:trPr>
        <w:tc>
          <w:tcPr>
            <w:tcW w:w="675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261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Правила игры в </w:t>
            </w:r>
            <w:proofErr w:type="spellStart"/>
            <w:r w:rsidRPr="00B23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футзале</w:t>
            </w:r>
            <w:proofErr w:type="spellEnd"/>
            <w:r w:rsidRPr="00B23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Опрос</w:t>
            </w:r>
          </w:p>
        </w:tc>
      </w:tr>
      <w:tr w:rsidR="00D5027A" w:rsidRPr="00B23EFF" w:rsidTr="0014586C">
        <w:trPr>
          <w:trHeight w:val="202"/>
        </w:trPr>
        <w:tc>
          <w:tcPr>
            <w:tcW w:w="675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261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Судейская практика.</w:t>
            </w:r>
          </w:p>
        </w:tc>
        <w:tc>
          <w:tcPr>
            <w:tcW w:w="1134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5027A" w:rsidRPr="00B23EFF" w:rsidTr="0014586C">
        <w:trPr>
          <w:trHeight w:val="202"/>
        </w:trPr>
        <w:tc>
          <w:tcPr>
            <w:tcW w:w="675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261" w:type="dxa"/>
          </w:tcPr>
          <w:p w:rsidR="00D5027A" w:rsidRPr="00B23EFF" w:rsidRDefault="00D5027A" w:rsidP="00D5027A">
            <w:pPr>
              <w:spacing w:after="0" w:line="36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Подвижные и учебно-тренировочные  игры. Участие в соревнованиях.</w:t>
            </w:r>
          </w:p>
        </w:tc>
        <w:tc>
          <w:tcPr>
            <w:tcW w:w="1134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D5027A" w:rsidRPr="00B23EFF" w:rsidRDefault="00D5027A" w:rsidP="00D5027A">
            <w:pPr>
              <w:spacing w:after="0" w:line="36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843" w:type="dxa"/>
          </w:tcPr>
          <w:p w:rsidR="00D5027A" w:rsidRPr="00B23EFF" w:rsidRDefault="00D5027A" w:rsidP="00D502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5027A" w:rsidRPr="00B23EFF" w:rsidTr="0014586C">
        <w:trPr>
          <w:trHeight w:val="202"/>
        </w:trPr>
        <w:tc>
          <w:tcPr>
            <w:tcW w:w="675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261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Сдача контрольных нормативов.</w:t>
            </w:r>
          </w:p>
        </w:tc>
        <w:tc>
          <w:tcPr>
            <w:tcW w:w="1134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D5027A" w:rsidRPr="00B23EFF" w:rsidRDefault="00D5027A" w:rsidP="00D502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B23EF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Контрольные нормативы </w:t>
            </w:r>
          </w:p>
          <w:p w:rsidR="00D5027A" w:rsidRPr="00B23EFF" w:rsidRDefault="00D5027A" w:rsidP="00D502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5027A" w:rsidRPr="00B23EFF" w:rsidTr="0014586C">
        <w:trPr>
          <w:trHeight w:val="202"/>
        </w:trPr>
        <w:tc>
          <w:tcPr>
            <w:tcW w:w="675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3261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Заключительное занятие.</w:t>
            </w:r>
          </w:p>
        </w:tc>
        <w:tc>
          <w:tcPr>
            <w:tcW w:w="1134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027A" w:rsidRPr="00B23EFF" w:rsidRDefault="00D5027A" w:rsidP="00D502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5027A" w:rsidRPr="00B23EFF" w:rsidTr="0014586C">
        <w:trPr>
          <w:trHeight w:val="202"/>
        </w:trPr>
        <w:tc>
          <w:tcPr>
            <w:tcW w:w="675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D5027A" w:rsidRPr="00B23EFF" w:rsidRDefault="00D5027A" w:rsidP="00D50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 часов:</w:t>
            </w:r>
          </w:p>
        </w:tc>
        <w:tc>
          <w:tcPr>
            <w:tcW w:w="1134" w:type="dxa"/>
          </w:tcPr>
          <w:p w:rsidR="00D5027A" w:rsidRPr="00B23EFF" w:rsidRDefault="00D5027A" w:rsidP="00D5027A">
            <w:pPr>
              <w:spacing w:after="0" w:line="36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559" w:type="dxa"/>
          </w:tcPr>
          <w:p w:rsidR="00D5027A" w:rsidRPr="00B23EFF" w:rsidRDefault="00D5027A" w:rsidP="00D502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5027A" w:rsidRPr="00B23EFF" w:rsidRDefault="00D5027A" w:rsidP="00D502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5027A" w:rsidRPr="00B23EFF" w:rsidRDefault="00D5027A" w:rsidP="00D502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655E4F" w:rsidRPr="00B23EFF" w:rsidRDefault="00655E4F" w:rsidP="00734C70">
      <w:pPr>
        <w:jc w:val="center"/>
        <w:rPr>
          <w:rFonts w:ascii="Times New Roman" w:hAnsi="Times New Roman" w:cs="Times New Roman"/>
        </w:rPr>
      </w:pPr>
    </w:p>
    <w:p w:rsidR="00CE533D" w:rsidRPr="00B23EFF" w:rsidRDefault="00CE533D" w:rsidP="00734C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EFF">
        <w:rPr>
          <w:rFonts w:ascii="Times New Roman" w:hAnsi="Times New Roman" w:cs="Times New Roman"/>
          <w:sz w:val="28"/>
          <w:szCs w:val="28"/>
        </w:rPr>
        <w:t>4. Содержание программы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№ 1. Вводное занятие. Место занятий, оборудование, инвентарь. 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 – 1 час.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задачи программы. План работы на учебный год. Режим занятий. 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темам: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«Правила поведения на учебных занятиях </w:t>
      </w:r>
      <w:proofErr w:type="spellStart"/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футзалом</w:t>
      </w:r>
      <w:proofErr w:type="spellEnd"/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спортивном зале». </w:t>
      </w:r>
    </w:p>
    <w:p w:rsidR="00CE533D" w:rsidRPr="00B23EFF" w:rsidRDefault="00CE533D" w:rsidP="00CE533D">
      <w:pPr>
        <w:spacing w:before="100" w:beforeAutospacing="1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№ 2.Физическая культура и спорт в России.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 – 1 час.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 в России. Массовый </w:t>
      </w:r>
      <w:r w:rsidRPr="00B23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 спорта. Физи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ческая культура в системе   образования. Коллективы физической культуры, спортивные секции ДЮСШ, СДЮШОР </w:t>
      </w:r>
      <w:r w:rsidRPr="00B23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обще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</w:t>
      </w:r>
      <w:r w:rsidRPr="00B23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школы-интернаты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олимпийского резерва.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3Роль питания и витаминизации.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 – 1 час.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суточные </w:t>
      </w:r>
      <w:r w:rsidRPr="00B23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пищевые нормы футболистов в зависимости от объема и 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интенсивности тренировочных занятий и соревнований. 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повышенной биологической ценности (специальные пищевые добавки для спортсменов).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4. Сведения о строении и функциях организма человека. Влияние физических упражнений на организм обучающихся.Профилактика спортивного травматизма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 – 3 часа.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Роль опорно-двигательного аппарат человека при занятиях спортом. Влияние занятий 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физическими упражнениями </w:t>
      </w:r>
      <w:r w:rsidRPr="00B23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организм 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занимающихся. Правила поведения на спортивных занятиях. Причины возникновения травм (ссадины, ушибы). Правила оказания первой доврачебной помощи при ссадинах, ушибах. Профилактика спортивного травматизма.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№ 5. Общая физическая подготовка. 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 – 1 час.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физических качествах человека и особенностях общефизической подготовки футболистов.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Практика- 16 часов.</w:t>
      </w:r>
    </w:p>
    <w:p w:rsidR="00CE533D" w:rsidRPr="00B23EFF" w:rsidRDefault="00CE533D" w:rsidP="00CE533D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контрольных упражнений по тестированию уровня общей физической подготовленности (для данной возрастной группы).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Входная диагностика- сдача контрольных нормативов по ОФП. (Приложение 1).</w:t>
      </w:r>
    </w:p>
    <w:p w:rsidR="00CE533D" w:rsidRPr="00B23EFF" w:rsidRDefault="00CE533D" w:rsidP="00CE533D">
      <w:pPr>
        <w:shd w:val="clear" w:color="auto" w:fill="FFFFFF"/>
        <w:tabs>
          <w:tab w:val="left" w:pos="1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№ 6.  Специальная физическая подготовка 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 – 1 час.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и значение специальной физической подготовки при занятиях </w:t>
      </w:r>
      <w:proofErr w:type="spellStart"/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футзалом</w:t>
      </w:r>
      <w:proofErr w:type="spellEnd"/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Практика- 16 часов.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контрольных упражнений по тестированию уровня специальной физической подготовленности (для данной возрастной группы).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Сдача контрольных нормативов по СФП</w:t>
      </w:r>
      <w:r w:rsidRPr="00B23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упражнений </w:t>
      </w:r>
      <w:proofErr w:type="gramStart"/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скорости, быстроты, </w:t>
      </w:r>
      <w:r w:rsidRPr="00B23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координацию движений, гибкость;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растяжку, для развития равновесия,  выносливости; 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ловкости, силы и скоростно-силовых упражнений;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оперативного и творческого мышления.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и выполнение упражнений на развитие оперативной памяти.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№ 7. Техническая подготовка. 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 1 час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технических приёмов в </w:t>
      </w:r>
      <w:proofErr w:type="spellStart"/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футзале</w:t>
      </w:r>
      <w:proofErr w:type="spellEnd"/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применение в зависимости от игровой ситуации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Практика- 24 часа. 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выполнения технических приемов и </w:t>
      </w:r>
      <w:r w:rsidRPr="00B23E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в различных игровых ситуациях.</w:t>
      </w:r>
    </w:p>
    <w:p w:rsidR="00CE533D" w:rsidRPr="00B23EFF" w:rsidRDefault="00CE533D" w:rsidP="00CE53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Совершенствование:</w:t>
      </w:r>
    </w:p>
    <w:p w:rsidR="00CE533D" w:rsidRPr="00B23EFF" w:rsidRDefault="00CE533D" w:rsidP="00CE53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техники передвижения, ведение мяча с увеличением скорости движения, с  выполнением рывков и обводок и ударов по мячу ногой и головой; </w:t>
      </w:r>
    </w:p>
    <w:p w:rsidR="00CE533D" w:rsidRPr="00B23EFF" w:rsidRDefault="00CE533D" w:rsidP="00CE53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остановки мяча различными способами;</w:t>
      </w:r>
    </w:p>
    <w:p w:rsidR="00CE533D" w:rsidRPr="00B23EFF" w:rsidRDefault="00CE533D" w:rsidP="00CE53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обманных движений - финты «уходом», «ударом», «остановкой»;</w:t>
      </w:r>
    </w:p>
    <w:p w:rsidR="00CE533D" w:rsidRPr="00B23EFF" w:rsidRDefault="00CE533D" w:rsidP="00CE53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отбор мяча  с использованием различных способов;</w:t>
      </w:r>
    </w:p>
    <w:p w:rsidR="00CE533D" w:rsidRPr="00B23EFF" w:rsidRDefault="00CE533D" w:rsidP="00CE53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техники игры вратаря. 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№ 8. </w:t>
      </w:r>
      <w:r w:rsidRPr="00B2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Тактическая подготовка.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 4 часа.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Коллективная </w:t>
      </w:r>
      <w:r w:rsidRPr="00B23E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игра, их сочетание. Опека соперника. Персональная опека.  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Тактические комбинации (в нападении и защите) при выполнении ударов.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Тактические задания и их значение.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 – 15 часов.</w:t>
      </w:r>
    </w:p>
    <w:p w:rsidR="00CE533D" w:rsidRPr="00B23EFF" w:rsidRDefault="00CE533D" w:rsidP="00CE53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Совершенствование тактических приемов игры: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тактике нападения:</w:t>
      </w:r>
    </w:p>
    <w:p w:rsidR="00CE533D" w:rsidRPr="00B23EFF" w:rsidRDefault="00CE533D" w:rsidP="00CE53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Индивидуальные действия.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Маневрирование на поле: «откры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вание» для приема мяча, отвлекание соперника, создание чис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ленного преимущества.</w:t>
      </w:r>
    </w:p>
    <w:p w:rsidR="00CE533D" w:rsidRPr="00B23EFF" w:rsidRDefault="00CE533D" w:rsidP="00CE53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Групповые действия. 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 партнерами при ор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ганизации атаки с использованием различных передач.</w:t>
      </w:r>
    </w:p>
    <w:p w:rsidR="00CE533D" w:rsidRPr="00B23EFF" w:rsidRDefault="00CE533D" w:rsidP="00CE53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Командные действия.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Организация быстрого и постепенного нападения по избранной тактической системе. </w:t>
      </w:r>
    </w:p>
    <w:p w:rsidR="00CE533D" w:rsidRPr="00B23EFF" w:rsidRDefault="00CE533D" w:rsidP="00CE53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тактике защиты:</w:t>
      </w:r>
    </w:p>
    <w:p w:rsidR="00CE533D" w:rsidRPr="00B23EFF" w:rsidRDefault="00CE533D" w:rsidP="00CE53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Индивидуальные действия.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Выбо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 позиции и страховки при организации противодействия атаку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ющим комбинациям. </w:t>
      </w:r>
    </w:p>
    <w:p w:rsidR="00CE533D" w:rsidRPr="00B23EFF" w:rsidRDefault="00CE533D" w:rsidP="00CE53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Командные действия.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обороны с использованием разных видов  защиты. </w:t>
      </w:r>
      <w:r w:rsidRPr="00B2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Тактика вратаря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Выбор места в штрафной площади при лов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 мяча; определение мо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мента для выхода из ворот и отбора мяча в ногах.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9.</w:t>
      </w:r>
      <w:r w:rsidRPr="00B2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игры в </w:t>
      </w:r>
      <w:proofErr w:type="spellStart"/>
      <w:r w:rsidRPr="00B2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футзал</w:t>
      </w:r>
      <w:proofErr w:type="spellEnd"/>
      <w:r w:rsidRPr="00B2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 –2 часа.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нарушения правил игры - вбрасывание мяча. 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и проведения соревнований по мини-футболу.  Составление календаря игр. Права и обязанности секундометриста.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10. Судейская практика.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Практика – 1 часа.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обязанностей судьи- секундометриста на соревнованиях.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11. Подвижные и учебно-тренировочные  игры. Участие в соревнованиях.</w:t>
      </w:r>
    </w:p>
    <w:p w:rsidR="00CE533D" w:rsidRPr="00B23EFF" w:rsidRDefault="00CE533D" w:rsidP="00CE533D">
      <w:pPr>
        <w:shd w:val="clear" w:color="auto" w:fill="FFFFFF"/>
        <w:tabs>
          <w:tab w:val="left" w:pos="0"/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Практика – 18 часов. 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результатов игры. Анализ технических и тактических действий, разбор ошибок.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технико-тактических приемов игры в условиях приближенных к </w:t>
      </w:r>
      <w:proofErr w:type="gramStart"/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соревновательным</w:t>
      </w:r>
      <w:proofErr w:type="gramEnd"/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учебных и контрольных игр. 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12. Сдача контрольных нормативов.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 – 2 часа.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Сдача контрольных нормативов по ОФП и СФП</w:t>
      </w:r>
      <w:r w:rsidRPr="00B23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№ 13. Заключительное занятие.   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 –1 часа.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по теоретическому материалу программы. 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учебного года.</w:t>
      </w:r>
    </w:p>
    <w:p w:rsidR="00CE533D" w:rsidRPr="00B23EFF" w:rsidRDefault="00CE533D" w:rsidP="00CE533D">
      <w:pPr>
        <w:keepNext/>
        <w:tabs>
          <w:tab w:val="left" w:pos="513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:rsidR="00CE533D" w:rsidRPr="00B23EFF" w:rsidRDefault="00CE533D" w:rsidP="00CE533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23E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Диагностика образовательного процесса.</w:t>
      </w:r>
    </w:p>
    <w:p w:rsidR="00CE533D" w:rsidRPr="00B23EFF" w:rsidRDefault="00CE533D" w:rsidP="00CE533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следующие виды контроля: 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Предварительный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осуществляется в начале года (цель - зафиксировать начальный уровень подготовки учащихся).</w:t>
      </w:r>
    </w:p>
    <w:p w:rsidR="00CE533D" w:rsidRPr="00B23EFF" w:rsidRDefault="00CE533D" w:rsidP="00CE533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</w:t>
      </w:r>
      <w:proofErr w:type="gramEnd"/>
      <w:r w:rsidRPr="00B2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середине учебного года.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</w:t>
      </w:r>
      <w:proofErr w:type="gramEnd"/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проводится в конце учебного года.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эффективности освоения программы проводится диагностика: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сдача контрольных нормативов по ОФП (сентябрь)</w:t>
      </w:r>
    </w:p>
    <w:p w:rsidR="00CE533D" w:rsidRPr="00B23EFF" w:rsidRDefault="00CE533D" w:rsidP="00CE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сдача контрольных нормативов по ОФП, СФП (итоговая диагностика физических способностей - май)</w:t>
      </w:r>
    </w:p>
    <w:p w:rsidR="00CE533D" w:rsidRPr="00B23EFF" w:rsidRDefault="00CE53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E533D" w:rsidRPr="00B23EFF" w:rsidRDefault="00CE533D" w:rsidP="00CE533D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EFF">
        <w:rPr>
          <w:rFonts w:ascii="Times New Roman" w:hAnsi="Times New Roman" w:cs="Times New Roman"/>
          <w:sz w:val="28"/>
          <w:szCs w:val="28"/>
        </w:rPr>
        <w:lastRenderedPageBreak/>
        <w:t>5. Календарный учебный график</w:t>
      </w:r>
    </w:p>
    <w:p w:rsidR="0014586C" w:rsidRPr="00B23EFF" w:rsidRDefault="0014586C" w:rsidP="00145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EFF">
        <w:rPr>
          <w:rFonts w:ascii="Times New Roman" w:hAnsi="Times New Roman" w:cs="Times New Roman"/>
          <w:sz w:val="28"/>
          <w:szCs w:val="28"/>
        </w:rPr>
        <w:t>Годовой календарный учебный график учитывает в полном объеме</w:t>
      </w:r>
    </w:p>
    <w:p w:rsidR="0014586C" w:rsidRPr="00B23EFF" w:rsidRDefault="0014586C" w:rsidP="00145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EFF">
        <w:rPr>
          <w:rFonts w:ascii="Times New Roman" w:hAnsi="Times New Roman" w:cs="Times New Roman"/>
          <w:sz w:val="28"/>
          <w:szCs w:val="28"/>
        </w:rPr>
        <w:t xml:space="preserve">возрастные психофизические особенности </w:t>
      </w:r>
      <w:proofErr w:type="gramStart"/>
      <w:r w:rsidRPr="00B23E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23EFF">
        <w:rPr>
          <w:rFonts w:ascii="Times New Roman" w:hAnsi="Times New Roman" w:cs="Times New Roman"/>
          <w:sz w:val="28"/>
          <w:szCs w:val="28"/>
        </w:rPr>
        <w:t xml:space="preserve"> и отвечает</w:t>
      </w:r>
    </w:p>
    <w:p w:rsidR="0014586C" w:rsidRPr="00B23EFF" w:rsidRDefault="0014586C" w:rsidP="00145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EFF">
        <w:rPr>
          <w:rFonts w:ascii="Times New Roman" w:hAnsi="Times New Roman" w:cs="Times New Roman"/>
          <w:sz w:val="28"/>
          <w:szCs w:val="28"/>
        </w:rPr>
        <w:t xml:space="preserve">требованиям охраны их жизни и здоровья. </w:t>
      </w:r>
    </w:p>
    <w:p w:rsidR="0014586C" w:rsidRPr="00B23EFF" w:rsidRDefault="0014586C" w:rsidP="00145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EFF">
        <w:rPr>
          <w:rFonts w:ascii="Times New Roman" w:hAnsi="Times New Roman" w:cs="Times New Roman"/>
          <w:sz w:val="28"/>
          <w:szCs w:val="28"/>
        </w:rPr>
        <w:t xml:space="preserve">количество учебных недель – 36; </w:t>
      </w:r>
    </w:p>
    <w:p w:rsidR="0014586C" w:rsidRPr="00B23EFF" w:rsidRDefault="0014586C" w:rsidP="00145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EFF">
        <w:rPr>
          <w:rFonts w:ascii="Times New Roman" w:hAnsi="Times New Roman" w:cs="Times New Roman"/>
          <w:sz w:val="28"/>
          <w:szCs w:val="28"/>
        </w:rPr>
        <w:t xml:space="preserve">количество учебных дней – 108; </w:t>
      </w:r>
    </w:p>
    <w:p w:rsidR="0014586C" w:rsidRPr="00B23EFF" w:rsidRDefault="0014586C" w:rsidP="00145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EFF">
        <w:rPr>
          <w:rFonts w:ascii="Times New Roman" w:hAnsi="Times New Roman" w:cs="Times New Roman"/>
          <w:sz w:val="28"/>
          <w:szCs w:val="28"/>
        </w:rPr>
        <w:t xml:space="preserve">дата начала и окончания учебного периода – 01.09.2024 г. по 31.05.2025 </w:t>
      </w:r>
    </w:p>
    <w:p w:rsidR="0014586C" w:rsidRPr="00B23EFF" w:rsidRDefault="0014586C" w:rsidP="00CE533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533D" w:rsidRPr="00B23EFF" w:rsidRDefault="00CE533D" w:rsidP="00CE533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3EFF">
        <w:rPr>
          <w:rFonts w:ascii="Times New Roman" w:hAnsi="Times New Roman" w:cs="Times New Roman"/>
          <w:sz w:val="28"/>
          <w:szCs w:val="28"/>
        </w:rPr>
        <w:t>6. Календарно-тематическое планирование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1047"/>
        <w:gridCol w:w="654"/>
        <w:gridCol w:w="2693"/>
        <w:gridCol w:w="1701"/>
        <w:gridCol w:w="1383"/>
      </w:tblGrid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Время проведения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Кол-во часов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занятия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 контроля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Вводное занятие. ОТ №093.</w:t>
            </w: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Место занятий, оборудование, инвентарь.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Спортивный зал МБОУ «КСШ №3»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Учебно-тренировочное занятие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Физическая культура и спорт в России.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Учебно-тренировочное занятие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Контрольные нормативы: ОФП и СФП.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Контрольное занятие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Техника передвижений футболиста (бег, прыжки, повороты).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Учебно-тренировочное занятие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ОФП  направленные на развитие быстроты и координации.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Тактическая подготовка. Игра в обороне, построением в защите 1х2х1 «ромб»</w:t>
            </w:r>
            <w:proofErr w:type="gramStart"/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Резаный удар по мячу внутренней стороной стопы в движении.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Отбор мяча. Индивидуальные перемещения игрока в обороне.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Тактика игры в нападении. Игра 3х1, 2х1.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Подвижные и учебно-тренировочные  игры.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СФП Челночный бег с мячом.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СФП. Челночный бег с мячом.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ОФП. Интервальный бег.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Роль питания и  витаминизации в условиях Кольского Заполярья.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Учебно-тренировочные игры.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ОФП упражнения в парах, бег с мячом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СФП. Челночный бег, футбол, упражнение «квадрат».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ОФП. Бег, прыжки по </w:t>
            </w: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лестницам, футбол.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СФП. Бег с изменением направления, «квадрат», футбол.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ОФП. Челночный бег, прыжки через барьер, футбол.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СФП. Челночный бег + удары по воротам, футбол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Отработка техники передвижения и владения мячом. Ведение мяча с сопротивлением защитника.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Передвижение с мячом спиной вперед, повороты, удары </w:t>
            </w:r>
            <w:proofErr w:type="gramStart"/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</w:t>
            </w:r>
            <w:proofErr w:type="gramEnd"/>
          </w:p>
          <w:p w:rsidR="00CE533D" w:rsidRPr="00B23EFF" w:rsidRDefault="00CE533D" w:rsidP="00CE533D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мячу внутренней частью стопы, ведение мяча по кругу.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Сведения о строении и функциях организма человека. Влияние физических упражнений на организм обучающихся.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Удар по мячу с лёту.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Отработка ударов по мячу из различных положений, </w:t>
            </w: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комбинации ударов.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Упражнение «квадрат». Двусторонняя учебная игра.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Ведение мяча до центра с последующим ударом по воротам.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Подвижные и учебно-тренировочные  игры.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Игры на закрепление тактических действий, передача мяча в 1 касания.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Изучение индивидуальных тактических действий в-защите. Двусторонняя учебная игра</w:t>
            </w:r>
            <w:proofErr w:type="gramStart"/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Ведение мяча с активным сопротивлением защитников, удар по двигающемуся мячу внутренней стороной стопы.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Учебно-тренировочные игры.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Тактика игры при оборонительном построении соперника.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hd w:val="clear" w:color="auto" w:fill="FFFFFF"/>
              <w:tabs>
                <w:tab w:val="left" w:pos="300"/>
                <w:tab w:val="center" w:pos="237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СФП. Ускорения из различных стартовых положений с мячом.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Обводка соперника. Финты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Отбор  мяча  перехватом  в  движение,  бег  с препятствиями.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Судейская практика.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Тактика игры на прессинге соперника.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Тактика игры на полу-прессинге.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Тактика выхода из под прессинга соперника.</w:t>
            </w:r>
            <w:proofErr w:type="gramEnd"/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Правила игры.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Техника приёма мяча разными частями тела в движении.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ОФП. Длительный бег.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Техника игры при выходе 1х1 с вратарём. Техника выполнения пенальти.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Учебно-тренировочные игры.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Тактика изменения игровой схемы в процессе игр</w:t>
            </w:r>
            <w:proofErr w:type="gramStart"/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ы(</w:t>
            </w:r>
            <w:proofErr w:type="gramEnd"/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переход от игры в обороне на прессинг и полу-прессинг).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Учебно-тренировочные </w:t>
            </w: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игры.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Тактика изменения игровой схемы в процессе игр</w:t>
            </w:r>
            <w:proofErr w:type="gramStart"/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ы(</w:t>
            </w:r>
            <w:proofErr w:type="gramEnd"/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переход от игры в обороне на прессинг и полу-прессинг).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Учебно-тренировочные игры.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Техника игры головой.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Учебно-тренировочные игры.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Тактика изменения игровой схемы в процессе игр</w:t>
            </w:r>
            <w:proofErr w:type="gramStart"/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ы(</w:t>
            </w:r>
            <w:proofErr w:type="gramEnd"/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переход от игры в обороне на прессинг и полу-прессинг).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Учебно-тренировочные игры.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Тактика изменения игровой схемы в процессе игр</w:t>
            </w:r>
            <w:proofErr w:type="gramStart"/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ы(</w:t>
            </w:r>
            <w:proofErr w:type="gramEnd"/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переход от игры в обороне на прессинг и полу-прессинг).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Учебно-тренировочные игры.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Учебно-тренировочные игры.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ОФП. Интервальный бег.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Комбинации из </w:t>
            </w: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освоенных элементов техники передвижений, применение их в игре.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Учебно-тренировочные игры.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  <w:p w:rsidR="00CE533D" w:rsidRPr="00B23EFF" w:rsidRDefault="00CE533D" w:rsidP="00CE53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Тактика розыгрыша стандартных положений.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Тактика розыгрыша стандартных положений.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ОФП. Длительный бег.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СФП. Длительный бег с мячом.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Учебно-тренировочные игры.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«квадрат». 4х2, 3х2 в два касания.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Учебно-тренировочные игры.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Профилактика травматизма. Первая помощь при травмах.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Правила игры в </w:t>
            </w:r>
            <w:proofErr w:type="spellStart"/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футзал</w:t>
            </w:r>
            <w:proofErr w:type="spellEnd"/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hd w:val="clear" w:color="auto" w:fill="FFFFFF"/>
              <w:tabs>
                <w:tab w:val="left" w:pos="300"/>
                <w:tab w:val="center" w:pos="237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ОФП. Акробатические упражнения. Упражнения для развития координации.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ОФП. Беговые упражнения. Развитие общей выносливости.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СФП. Легкоатлетические упражнения (прыжки с </w:t>
            </w: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разбега, </w:t>
            </w:r>
            <w:proofErr w:type="gramStart"/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proofErr w:type="gramEnd"/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/бег, бег с барьерами).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ОФП. Беговые упражнения. Развитие общей выносливости.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ОФП. Длительный бег.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Обводка соперника. Финты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СФП. Ускорения из различных стартовых положений с мячом.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77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Отработка ударов по мячу из различных положений,</w:t>
            </w:r>
          </w:p>
          <w:p w:rsidR="00CE533D" w:rsidRPr="00B23EFF" w:rsidRDefault="00CE533D" w:rsidP="00CE53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комбинации ударов.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Профилактика травматизма. Оказание первой помощи при травмах.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Учебно-тренировочные игры.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Отработка ударов по мячу из различных положений,</w:t>
            </w:r>
          </w:p>
          <w:p w:rsidR="00CE533D" w:rsidRPr="00B23EFF" w:rsidRDefault="00CE533D" w:rsidP="00CE53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комбинации ударов.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81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СФП. Легкоатлетические упражнения (прыжки с разбега, </w:t>
            </w:r>
            <w:proofErr w:type="gramStart"/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proofErr w:type="gramEnd"/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/бег, бег с барьерами).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82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Комбинации из освоенных элементов техники передвижений, применение их в игре.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Учебно-тренировочные игры.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84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ОФП. Беговые упражнения. Развитие общей выносливости.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85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Комбинации из освоенных элементов техники передвижений, применение их в игре.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86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ОФП. Беговые упражнения. Развитие общей выносливости.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87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Учебно-тренировочные игры.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СФП. Ускорения из различных стартовых положений с мячом.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СФП. Легкоатлетические упражнения (прыжки с разбега, </w:t>
            </w:r>
            <w:proofErr w:type="gramStart"/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proofErr w:type="gramEnd"/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/бег, бег с барьерами).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ОФП. Беговые упражнения. Развитие общей выносливости.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91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СФП. Ускорения из различных стартовых положений с мячом.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92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Комбинации из освоенных элементов техники передвижений, применение их в игре.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93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СФП. Ускорения из различных стартовых </w:t>
            </w: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положений с мячом.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Комбинации из освоенных элементов техники передвижений, применение их в игре.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95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Учебно-тренировочные игры.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СФП. Прыжковые упражнения.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97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Эстафеты на закрепление и совершенствование технических приемов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98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hd w:val="clear" w:color="auto" w:fill="FFFFFF"/>
              <w:tabs>
                <w:tab w:val="left" w:pos="300"/>
                <w:tab w:val="center" w:pos="237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ОФП. Беговые упражнения. Развитие общей выносливости.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Контрольное занятие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99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Учебно-тренировочные игры.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Учебно-тренировочное занятие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Контрольные нормативы: ОФП и СФП.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101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Тактика розыгрыша стандартных положений.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trHeight w:val="810"/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102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Эстафеты на закрепление и совершенствование технических приемов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trHeight w:val="168"/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103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Тактика розыгрыша стандартных положений.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trHeight w:val="213"/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104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Тактика розыгрыша </w:t>
            </w: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стандартных положений.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trHeight w:val="153"/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105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Тактика игры в контратаке.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trHeight w:val="240"/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106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Учебно-тренировочные игры.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trHeight w:val="240"/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107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Учебно-тренировочные игры.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CE533D" w:rsidRPr="00B23EFF" w:rsidTr="0014586C">
        <w:trPr>
          <w:trHeight w:val="228"/>
          <w:jc w:val="center"/>
        </w:trPr>
        <w:tc>
          <w:tcPr>
            <w:tcW w:w="81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276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047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54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CE533D" w:rsidRPr="00B23EFF" w:rsidRDefault="00CE533D" w:rsidP="00CE533D">
            <w:pPr>
              <w:tabs>
                <w:tab w:val="left" w:pos="67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Заключительное занятие.</w:t>
            </w:r>
          </w:p>
        </w:tc>
        <w:tc>
          <w:tcPr>
            <w:tcW w:w="1701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CE533D" w:rsidRPr="00B23EFF" w:rsidRDefault="00CE533D" w:rsidP="00CE53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</w:tbl>
    <w:p w:rsidR="00CE533D" w:rsidRPr="00B23EFF" w:rsidRDefault="00CE533D" w:rsidP="00CE533D">
      <w:pPr>
        <w:rPr>
          <w:rFonts w:ascii="Times New Roman" w:hAnsi="Times New Roman" w:cs="Times New Roman"/>
          <w:sz w:val="28"/>
          <w:szCs w:val="28"/>
        </w:rPr>
      </w:pPr>
    </w:p>
    <w:p w:rsidR="0011600E" w:rsidRPr="00B23EFF" w:rsidRDefault="0011600E" w:rsidP="00CE533D">
      <w:pPr>
        <w:rPr>
          <w:rFonts w:ascii="Times New Roman" w:hAnsi="Times New Roman" w:cs="Times New Roman"/>
          <w:sz w:val="28"/>
          <w:szCs w:val="28"/>
        </w:rPr>
      </w:pPr>
    </w:p>
    <w:p w:rsidR="0011600E" w:rsidRPr="0011600E" w:rsidRDefault="0011600E" w:rsidP="00116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Планируемые результаты освоения образовательной программы</w:t>
      </w:r>
    </w:p>
    <w:p w:rsidR="0011600E" w:rsidRPr="0011600E" w:rsidRDefault="0011600E" w:rsidP="001160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Будут знать:</w:t>
      </w:r>
    </w:p>
    <w:p w:rsidR="0011600E" w:rsidRPr="0011600E" w:rsidRDefault="0011600E" w:rsidP="00116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-основные правила техники безопасности при занятии мини-футболом.</w:t>
      </w:r>
    </w:p>
    <w:p w:rsidR="0011600E" w:rsidRPr="0011600E" w:rsidRDefault="0011600E" w:rsidP="00116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-упражнения на освоение навыков ходьбы и развития координационных способностей.                   </w:t>
      </w:r>
    </w:p>
    <w:p w:rsidR="0011600E" w:rsidRPr="0011600E" w:rsidRDefault="0011600E" w:rsidP="00116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-технику бега спиной и лицом вперед. </w:t>
      </w:r>
    </w:p>
    <w:p w:rsidR="0011600E" w:rsidRPr="0011600E" w:rsidRDefault="0011600E" w:rsidP="00116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-правила постановки стопы при передаче и остановке мяча. </w:t>
      </w:r>
    </w:p>
    <w:p w:rsidR="0011600E" w:rsidRPr="0011600E" w:rsidRDefault="0011600E" w:rsidP="00116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уметь:</w:t>
      </w:r>
    </w:p>
    <w:p w:rsidR="0011600E" w:rsidRPr="0011600E" w:rsidRDefault="0011600E" w:rsidP="00116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0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-поведение на занятиях по мини-футболу;</w:t>
      </w:r>
    </w:p>
    <w:p w:rsidR="0011600E" w:rsidRPr="0011600E" w:rsidRDefault="0011600E" w:rsidP="00116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0E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повороты на месте (налево, направо, кругом), перестраиваться из колонны по одному в колонну по два;</w:t>
      </w:r>
    </w:p>
    <w:p w:rsidR="0011600E" w:rsidRPr="0011600E" w:rsidRDefault="0011600E" w:rsidP="00116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0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-преодолевать различные виды дистанции, различные виды бега и прыжков;</w:t>
      </w:r>
    </w:p>
    <w:p w:rsidR="0011600E" w:rsidRPr="0011600E" w:rsidRDefault="0011600E" w:rsidP="00116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должны научиться</w:t>
      </w:r>
      <w:proofErr w:type="gramStart"/>
      <w:r w:rsidRPr="0011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1600E" w:rsidRPr="0011600E" w:rsidRDefault="0011600E" w:rsidP="00116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0E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удары по мячу ведущей ногой (внутренней стороной стопы, серединой подъема), удар по мячу головой, стоя на месте,</w:t>
      </w:r>
    </w:p>
    <w:p w:rsidR="0011600E" w:rsidRPr="0011600E" w:rsidRDefault="0011600E" w:rsidP="00116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-выполнять удар по мячу левой и правой ногой. </w:t>
      </w:r>
    </w:p>
    <w:p w:rsidR="0011600E" w:rsidRPr="0011600E" w:rsidRDefault="0011600E" w:rsidP="00116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-уметь находить выход </w:t>
      </w:r>
      <w:proofErr w:type="gramStart"/>
      <w:r w:rsidRPr="00116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11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стрессовых ситуациях </w:t>
      </w:r>
    </w:p>
    <w:p w:rsidR="0011600E" w:rsidRPr="0011600E" w:rsidRDefault="0011600E" w:rsidP="00116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-прыгать в длину, бегать короткие отрезки, выполнять строевые упражнения,  общеразвивающие упражнения, акробатические упражнения;</w:t>
      </w:r>
    </w:p>
    <w:p w:rsidR="0011600E" w:rsidRPr="0011600E" w:rsidRDefault="0011600E" w:rsidP="001160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-бегать средние дистанции, бегать длинные дистанции, подтягиваться, отжиматься;</w:t>
      </w:r>
    </w:p>
    <w:p w:rsidR="0011600E" w:rsidRPr="0011600E" w:rsidRDefault="0011600E" w:rsidP="00116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0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соревнованиях;</w:t>
      </w:r>
    </w:p>
    <w:p w:rsidR="0011600E" w:rsidRPr="0011600E" w:rsidRDefault="0011600E" w:rsidP="00116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0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находить выход из конфликтных ситуаций;</w:t>
      </w:r>
    </w:p>
    <w:p w:rsidR="0011600E" w:rsidRPr="0011600E" w:rsidRDefault="0011600E" w:rsidP="00116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0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адекватное представление о себе как личности и своих способностях, будет осознавать способы поддержания своей самооценки;</w:t>
      </w:r>
    </w:p>
    <w:p w:rsidR="0011600E" w:rsidRPr="0011600E" w:rsidRDefault="0011600E" w:rsidP="00116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00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 относиться к старшим и младшим;</w:t>
      </w:r>
    </w:p>
    <w:p w:rsidR="0011600E" w:rsidRPr="0011600E" w:rsidRDefault="0011600E" w:rsidP="00116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-владеть способами наблюдения за показателями индивидуального здоровья, физического развития, использование этих показателей в организации и проведении самостоятельных форм занятий по футболу. </w:t>
      </w:r>
    </w:p>
    <w:p w:rsidR="0011600E" w:rsidRPr="0011600E" w:rsidRDefault="0011600E" w:rsidP="001160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00E" w:rsidRPr="0011600E" w:rsidRDefault="0011600E" w:rsidP="00116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диагностики результатов обучения </w:t>
      </w:r>
      <w:r w:rsidRPr="001160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выполнение контрольных нормативов.</w:t>
      </w:r>
    </w:p>
    <w:p w:rsidR="0011600E" w:rsidRPr="0011600E" w:rsidRDefault="0011600E" w:rsidP="0011600E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6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Форма итоговой аттестации:</w:t>
      </w:r>
    </w:p>
    <w:p w:rsidR="0011600E" w:rsidRPr="0011600E" w:rsidRDefault="0011600E" w:rsidP="0011600E">
      <w:pPr>
        <w:widowControl w:val="0"/>
        <w:numPr>
          <w:ilvl w:val="0"/>
          <w:numId w:val="2"/>
        </w:num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контрольных и контрольно-переводных нормативов общей, специальной физической, технической и теоретической подготовленности обучающихся;</w:t>
      </w:r>
    </w:p>
    <w:p w:rsidR="0011600E" w:rsidRPr="0011600E" w:rsidRDefault="0011600E" w:rsidP="0011600E">
      <w:pPr>
        <w:widowControl w:val="0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викторины по типу: «Веселые старты», «День здоровья»;</w:t>
      </w:r>
    </w:p>
    <w:p w:rsidR="0011600E" w:rsidRPr="0011600E" w:rsidRDefault="0011600E" w:rsidP="0011600E">
      <w:pPr>
        <w:widowControl w:val="0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контрольные, товарищеские и официальные игры;</w:t>
      </w:r>
    </w:p>
    <w:p w:rsidR="0011600E" w:rsidRPr="0011600E" w:rsidRDefault="0011600E" w:rsidP="0011600E">
      <w:pPr>
        <w:widowControl w:val="0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первенства школы, города, округа.</w:t>
      </w:r>
    </w:p>
    <w:p w:rsidR="0011600E" w:rsidRPr="00B23EFF" w:rsidRDefault="0011600E" w:rsidP="00CE533D">
      <w:pPr>
        <w:rPr>
          <w:rFonts w:ascii="Times New Roman" w:hAnsi="Times New Roman" w:cs="Times New Roman"/>
          <w:sz w:val="28"/>
          <w:szCs w:val="28"/>
        </w:rPr>
        <w:sectPr w:rsidR="0011600E" w:rsidRPr="00B23E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3EFF" w:rsidRPr="00B23EFF" w:rsidRDefault="00B23EFF" w:rsidP="00116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EFF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11600E" w:rsidRPr="00B23EFF">
        <w:rPr>
          <w:rFonts w:ascii="Times New Roman" w:hAnsi="Times New Roman" w:cs="Times New Roman"/>
          <w:sz w:val="28"/>
          <w:szCs w:val="28"/>
        </w:rPr>
        <w:t xml:space="preserve">Оценочные материалы </w:t>
      </w:r>
    </w:p>
    <w:p w:rsidR="00B23EFF" w:rsidRPr="00B23EFF" w:rsidRDefault="00B23EFF" w:rsidP="00116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00E" w:rsidRPr="00B23EFF" w:rsidRDefault="0011600E" w:rsidP="00116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FF">
        <w:rPr>
          <w:rFonts w:ascii="Times New Roman" w:hAnsi="Times New Roman" w:cs="Times New Roman"/>
          <w:sz w:val="24"/>
          <w:szCs w:val="24"/>
        </w:rPr>
        <w:t xml:space="preserve">"Техническая подготовка" </w:t>
      </w:r>
    </w:p>
    <w:p w:rsidR="0011600E" w:rsidRPr="00B23EFF" w:rsidRDefault="0011600E" w:rsidP="00116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FF">
        <w:rPr>
          <w:rFonts w:ascii="Times New Roman" w:hAnsi="Times New Roman" w:cs="Times New Roman"/>
          <w:sz w:val="24"/>
          <w:szCs w:val="24"/>
        </w:rPr>
        <w:t xml:space="preserve">Сдача контрольных нормативов </w:t>
      </w:r>
    </w:p>
    <w:p w:rsidR="0011600E" w:rsidRPr="00B23EFF" w:rsidRDefault="0011600E" w:rsidP="00116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FF">
        <w:rPr>
          <w:rFonts w:ascii="Times New Roman" w:hAnsi="Times New Roman" w:cs="Times New Roman"/>
          <w:sz w:val="24"/>
          <w:szCs w:val="24"/>
        </w:rPr>
        <w:t>Примерные нормативные требования по общей физической подготовке</w:t>
      </w:r>
    </w:p>
    <w:p w:rsidR="0011600E" w:rsidRPr="00B23EFF" w:rsidRDefault="0011600E" w:rsidP="00116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FF">
        <w:rPr>
          <w:rFonts w:ascii="Times New Roman" w:hAnsi="Times New Roman" w:cs="Times New Roman"/>
          <w:sz w:val="24"/>
          <w:szCs w:val="24"/>
        </w:rPr>
        <w:t>Примерные нормативные требования по специальной подготовке</w:t>
      </w:r>
    </w:p>
    <w:p w:rsidR="0011600E" w:rsidRPr="00B23EFF" w:rsidRDefault="0011600E" w:rsidP="0011600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5"/>
        <w:gridCol w:w="1721"/>
        <w:gridCol w:w="1884"/>
        <w:gridCol w:w="2052"/>
        <w:gridCol w:w="2052"/>
        <w:gridCol w:w="2052"/>
      </w:tblGrid>
      <w:tr w:rsidR="0011600E" w:rsidRPr="00B23EFF" w:rsidTr="00B23EFF">
        <w:trPr>
          <w:jc w:val="center"/>
        </w:trPr>
        <w:tc>
          <w:tcPr>
            <w:tcW w:w="1699" w:type="pct"/>
            <w:vMerge w:val="restart"/>
          </w:tcPr>
          <w:p w:rsidR="0011600E" w:rsidRPr="00B23EFF" w:rsidRDefault="0011600E" w:rsidP="00930E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Контрольные упражнения</w:t>
            </w:r>
          </w:p>
        </w:tc>
        <w:tc>
          <w:tcPr>
            <w:tcW w:w="582" w:type="pct"/>
            <w:vMerge w:val="restar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пол</w:t>
            </w:r>
          </w:p>
        </w:tc>
        <w:tc>
          <w:tcPr>
            <w:tcW w:w="2719" w:type="pct"/>
            <w:gridSpan w:val="4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Возраст, лет</w:t>
            </w:r>
          </w:p>
        </w:tc>
      </w:tr>
      <w:tr w:rsidR="0011600E" w:rsidRPr="00B23EFF" w:rsidTr="00B23EFF">
        <w:trPr>
          <w:jc w:val="center"/>
        </w:trPr>
        <w:tc>
          <w:tcPr>
            <w:tcW w:w="1699" w:type="pct"/>
            <w:vMerge/>
          </w:tcPr>
          <w:p w:rsidR="0011600E" w:rsidRPr="00B23EFF" w:rsidRDefault="0011600E" w:rsidP="00930E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pct"/>
            <w:vMerge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7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11600E" w:rsidRPr="00B23EFF" w:rsidTr="00B23EFF">
        <w:trPr>
          <w:jc w:val="center"/>
        </w:trPr>
        <w:tc>
          <w:tcPr>
            <w:tcW w:w="1699" w:type="pct"/>
            <w:vMerge w:val="restar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 xml:space="preserve">Бег 30 м с высокого старта, </w:t>
            </w:r>
            <w:proofErr w:type="gramStart"/>
            <w:r w:rsidRPr="00B23EF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582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637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5,8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5,6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5,4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5,2</w:t>
            </w:r>
          </w:p>
        </w:tc>
      </w:tr>
      <w:tr w:rsidR="0011600E" w:rsidRPr="00B23EFF" w:rsidTr="00B23EFF">
        <w:trPr>
          <w:jc w:val="center"/>
        </w:trPr>
        <w:tc>
          <w:tcPr>
            <w:tcW w:w="1699" w:type="pct"/>
            <w:vMerge/>
          </w:tcPr>
          <w:p w:rsidR="0011600E" w:rsidRPr="00B23EFF" w:rsidRDefault="0011600E" w:rsidP="00930E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637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6,0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5,9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5,8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5,7</w:t>
            </w:r>
          </w:p>
        </w:tc>
      </w:tr>
      <w:tr w:rsidR="0011600E" w:rsidRPr="00B23EFF" w:rsidTr="00B23EFF">
        <w:trPr>
          <w:jc w:val="center"/>
        </w:trPr>
        <w:tc>
          <w:tcPr>
            <w:tcW w:w="1699" w:type="pct"/>
            <w:vMerge w:val="restar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 xml:space="preserve">Бег 300 м, </w:t>
            </w:r>
            <w:proofErr w:type="gramStart"/>
            <w:r w:rsidRPr="00B23EF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582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637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60,0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58,0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00E" w:rsidRPr="00B23EFF" w:rsidTr="00B23EFF">
        <w:trPr>
          <w:jc w:val="center"/>
        </w:trPr>
        <w:tc>
          <w:tcPr>
            <w:tcW w:w="1699" w:type="pct"/>
            <w:vMerge/>
          </w:tcPr>
          <w:p w:rsidR="0011600E" w:rsidRPr="00B23EFF" w:rsidRDefault="0011600E" w:rsidP="00930E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637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62,0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61,0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00E" w:rsidRPr="00B23EFF" w:rsidTr="00B23EFF">
        <w:trPr>
          <w:jc w:val="center"/>
        </w:trPr>
        <w:tc>
          <w:tcPr>
            <w:tcW w:w="1699" w:type="pct"/>
            <w:vMerge w:val="restart"/>
          </w:tcPr>
          <w:p w:rsidR="0011600E" w:rsidRPr="00B23EFF" w:rsidRDefault="0011600E" w:rsidP="00930E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 xml:space="preserve">Челночный бег, 3*10 м, </w:t>
            </w:r>
            <w:proofErr w:type="gramStart"/>
            <w:r w:rsidRPr="00B23EF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582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637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8,8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8,6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8,5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8,3</w:t>
            </w:r>
          </w:p>
        </w:tc>
      </w:tr>
      <w:tr w:rsidR="0011600E" w:rsidRPr="00B23EFF" w:rsidTr="00B23EFF">
        <w:trPr>
          <w:jc w:val="center"/>
        </w:trPr>
        <w:tc>
          <w:tcPr>
            <w:tcW w:w="1699" w:type="pct"/>
            <w:vMerge/>
          </w:tcPr>
          <w:p w:rsidR="0011600E" w:rsidRPr="00B23EFF" w:rsidRDefault="0011600E" w:rsidP="00930E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637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9,3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9,1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9,0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9,0</w:t>
            </w:r>
          </w:p>
        </w:tc>
      </w:tr>
      <w:tr w:rsidR="0011600E" w:rsidRPr="00B23EFF" w:rsidTr="00B23EFF">
        <w:trPr>
          <w:jc w:val="center"/>
        </w:trPr>
        <w:tc>
          <w:tcPr>
            <w:tcW w:w="1699" w:type="pct"/>
            <w:vMerge w:val="restart"/>
          </w:tcPr>
          <w:p w:rsidR="0011600E" w:rsidRPr="00B23EFF" w:rsidRDefault="0011600E" w:rsidP="00930E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 xml:space="preserve">6-минутный бег, </w:t>
            </w:r>
            <w:proofErr w:type="gramStart"/>
            <w:r w:rsidRPr="00B23EFF"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</w:p>
        </w:tc>
        <w:tc>
          <w:tcPr>
            <w:tcW w:w="582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637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1150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1200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1200</w:t>
            </w:r>
          </w:p>
        </w:tc>
      </w:tr>
      <w:tr w:rsidR="0011600E" w:rsidRPr="00B23EFF" w:rsidTr="00B23EFF">
        <w:trPr>
          <w:jc w:val="center"/>
        </w:trPr>
        <w:tc>
          <w:tcPr>
            <w:tcW w:w="1699" w:type="pct"/>
            <w:vMerge/>
          </w:tcPr>
          <w:p w:rsidR="0011600E" w:rsidRPr="00B23EFF" w:rsidRDefault="0011600E" w:rsidP="00930E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637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950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1050</w:t>
            </w:r>
          </w:p>
        </w:tc>
      </w:tr>
      <w:tr w:rsidR="0011600E" w:rsidRPr="00B23EFF" w:rsidTr="00B23EFF">
        <w:trPr>
          <w:jc w:val="center"/>
        </w:trPr>
        <w:tc>
          <w:tcPr>
            <w:tcW w:w="1699" w:type="pct"/>
            <w:vMerge w:val="restart"/>
          </w:tcPr>
          <w:p w:rsidR="0011600E" w:rsidRPr="00B23EFF" w:rsidRDefault="0011600E" w:rsidP="00930E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 xml:space="preserve">Прыжок в высоту с места, </w:t>
            </w:r>
            <w:proofErr w:type="gramStart"/>
            <w:r w:rsidRPr="00B23EFF">
              <w:rPr>
                <w:rFonts w:ascii="Times New Roman" w:hAnsi="Times New Roman" w:cs="Times New Roman"/>
                <w:szCs w:val="24"/>
              </w:rPr>
              <w:t>см</w:t>
            </w:r>
            <w:proofErr w:type="gramEnd"/>
          </w:p>
        </w:tc>
        <w:tc>
          <w:tcPr>
            <w:tcW w:w="582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637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57</w:t>
            </w:r>
          </w:p>
        </w:tc>
      </w:tr>
      <w:tr w:rsidR="0011600E" w:rsidRPr="00B23EFF" w:rsidTr="00B23EFF">
        <w:trPr>
          <w:jc w:val="center"/>
        </w:trPr>
        <w:tc>
          <w:tcPr>
            <w:tcW w:w="1699" w:type="pct"/>
            <w:vMerge/>
          </w:tcPr>
          <w:p w:rsidR="0011600E" w:rsidRPr="00B23EFF" w:rsidRDefault="0011600E" w:rsidP="00930E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637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11600E" w:rsidRPr="00B23EFF" w:rsidTr="00B23EFF">
        <w:trPr>
          <w:jc w:val="center"/>
        </w:trPr>
        <w:tc>
          <w:tcPr>
            <w:tcW w:w="1699" w:type="pct"/>
            <w:vMerge w:val="restart"/>
          </w:tcPr>
          <w:p w:rsidR="0011600E" w:rsidRPr="00B23EFF" w:rsidRDefault="0011600E" w:rsidP="00930EEB">
            <w:pPr>
              <w:spacing w:after="0" w:line="240" w:lineRule="auto"/>
              <w:ind w:firstLine="22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 xml:space="preserve">Прыжок в длину с места, </w:t>
            </w:r>
            <w:proofErr w:type="gramStart"/>
            <w:r w:rsidRPr="00B23EFF">
              <w:rPr>
                <w:rFonts w:ascii="Times New Roman" w:hAnsi="Times New Roman" w:cs="Times New Roman"/>
                <w:szCs w:val="24"/>
              </w:rPr>
              <w:t>см</w:t>
            </w:r>
            <w:proofErr w:type="gramEnd"/>
          </w:p>
        </w:tc>
        <w:tc>
          <w:tcPr>
            <w:tcW w:w="582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637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178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185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190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194</w:t>
            </w:r>
          </w:p>
        </w:tc>
      </w:tr>
      <w:tr w:rsidR="0011600E" w:rsidRPr="00B23EFF" w:rsidTr="00B23EFF">
        <w:trPr>
          <w:jc w:val="center"/>
        </w:trPr>
        <w:tc>
          <w:tcPr>
            <w:tcW w:w="1699" w:type="pct"/>
            <w:vMerge/>
          </w:tcPr>
          <w:p w:rsidR="0011600E" w:rsidRPr="00B23EFF" w:rsidRDefault="0011600E" w:rsidP="00930EEB">
            <w:pPr>
              <w:spacing w:after="0" w:line="240" w:lineRule="auto"/>
              <w:ind w:firstLine="2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637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145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150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155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160</w:t>
            </w:r>
          </w:p>
        </w:tc>
      </w:tr>
      <w:tr w:rsidR="0011600E" w:rsidRPr="00B23EFF" w:rsidTr="00B23EFF">
        <w:trPr>
          <w:jc w:val="center"/>
        </w:trPr>
        <w:tc>
          <w:tcPr>
            <w:tcW w:w="1699" w:type="pct"/>
            <w:vMerge w:val="restart"/>
          </w:tcPr>
          <w:p w:rsidR="0011600E" w:rsidRPr="00B23EFF" w:rsidRDefault="0011600E" w:rsidP="00930EEB">
            <w:pPr>
              <w:spacing w:after="0" w:line="240" w:lineRule="auto"/>
              <w:ind w:firstLine="22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Метание набивного мяча (1 кг), м</w:t>
            </w:r>
          </w:p>
        </w:tc>
        <w:tc>
          <w:tcPr>
            <w:tcW w:w="582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637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6,2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6,8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7,2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7,6</w:t>
            </w:r>
          </w:p>
        </w:tc>
      </w:tr>
      <w:tr w:rsidR="0011600E" w:rsidRPr="00B23EFF" w:rsidTr="00B23EFF">
        <w:trPr>
          <w:jc w:val="center"/>
        </w:trPr>
        <w:tc>
          <w:tcPr>
            <w:tcW w:w="1699" w:type="pct"/>
            <w:vMerge/>
          </w:tcPr>
          <w:p w:rsidR="0011600E" w:rsidRPr="00B23EFF" w:rsidRDefault="0011600E" w:rsidP="00930EEB">
            <w:pPr>
              <w:spacing w:after="0" w:line="240" w:lineRule="auto"/>
              <w:ind w:firstLine="2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637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4,6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4,8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5,2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5,6</w:t>
            </w:r>
          </w:p>
        </w:tc>
      </w:tr>
      <w:tr w:rsidR="0011600E" w:rsidRPr="00B23EFF" w:rsidTr="00B23EFF">
        <w:trPr>
          <w:jc w:val="center"/>
        </w:trPr>
        <w:tc>
          <w:tcPr>
            <w:tcW w:w="1699" w:type="pct"/>
            <w:vMerge w:val="restart"/>
          </w:tcPr>
          <w:p w:rsidR="0011600E" w:rsidRPr="00B23EFF" w:rsidRDefault="0011600E" w:rsidP="00930EEB">
            <w:pPr>
              <w:spacing w:after="0" w:line="240" w:lineRule="auto"/>
              <w:ind w:firstLine="22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Подтягивание из виса на перекладине, раз</w:t>
            </w:r>
          </w:p>
        </w:tc>
        <w:tc>
          <w:tcPr>
            <w:tcW w:w="582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637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11600E" w:rsidRPr="00B23EFF" w:rsidTr="00B23EFF">
        <w:trPr>
          <w:jc w:val="center"/>
        </w:trPr>
        <w:tc>
          <w:tcPr>
            <w:tcW w:w="1699" w:type="pct"/>
            <w:vMerge/>
            <w:tcBorders>
              <w:bottom w:val="single" w:sz="4" w:space="0" w:color="auto"/>
            </w:tcBorders>
          </w:tcPr>
          <w:p w:rsidR="0011600E" w:rsidRPr="00B23EFF" w:rsidRDefault="0011600E" w:rsidP="00930EEB">
            <w:pPr>
              <w:spacing w:after="0" w:line="240" w:lineRule="auto"/>
              <w:ind w:firstLine="2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637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1600E" w:rsidRPr="00B23EFF" w:rsidTr="00B23EFF">
        <w:trPr>
          <w:jc w:val="center"/>
        </w:trPr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E" w:rsidRPr="00B23EFF" w:rsidRDefault="0011600E" w:rsidP="00930EEB">
            <w:pPr>
              <w:spacing w:after="0" w:line="240" w:lineRule="auto"/>
              <w:ind w:firstLine="22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Отжимания из упора на полу, раз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637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1600E" w:rsidRPr="00B23EFF" w:rsidTr="00B23EFF">
        <w:trPr>
          <w:jc w:val="center"/>
        </w:trPr>
        <w:tc>
          <w:tcPr>
            <w:tcW w:w="1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E" w:rsidRPr="00B23EFF" w:rsidRDefault="0011600E" w:rsidP="00930E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637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694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</w:tbl>
    <w:p w:rsidR="0011600E" w:rsidRPr="00B23EFF" w:rsidRDefault="0011600E" w:rsidP="0011600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6"/>
        <w:gridCol w:w="1561"/>
        <w:gridCol w:w="2188"/>
        <w:gridCol w:w="937"/>
        <w:gridCol w:w="311"/>
        <w:gridCol w:w="630"/>
        <w:gridCol w:w="932"/>
        <w:gridCol w:w="316"/>
        <w:gridCol w:w="1641"/>
        <w:gridCol w:w="1564"/>
      </w:tblGrid>
      <w:tr w:rsidR="0011600E" w:rsidRPr="00B23EFF" w:rsidTr="00B23EFF">
        <w:tc>
          <w:tcPr>
            <w:tcW w:w="1591" w:type="pct"/>
            <w:vMerge w:val="restart"/>
          </w:tcPr>
          <w:p w:rsidR="0011600E" w:rsidRPr="00B23EFF" w:rsidRDefault="0011600E" w:rsidP="00930EE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Контрольные упражнения</w:t>
            </w:r>
          </w:p>
        </w:tc>
        <w:tc>
          <w:tcPr>
            <w:tcW w:w="528" w:type="pct"/>
            <w:vMerge w:val="restart"/>
            <w:vAlign w:val="center"/>
          </w:tcPr>
          <w:p w:rsidR="0011600E" w:rsidRPr="00B23EFF" w:rsidRDefault="0011600E" w:rsidP="00930EE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пол</w:t>
            </w:r>
          </w:p>
        </w:tc>
        <w:tc>
          <w:tcPr>
            <w:tcW w:w="2881" w:type="pct"/>
            <w:gridSpan w:val="8"/>
            <w:vAlign w:val="center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Возраст, лет</w:t>
            </w:r>
          </w:p>
        </w:tc>
      </w:tr>
      <w:tr w:rsidR="0011600E" w:rsidRPr="00B23EFF" w:rsidTr="00B23EFF">
        <w:tc>
          <w:tcPr>
            <w:tcW w:w="1591" w:type="pct"/>
            <w:vMerge/>
          </w:tcPr>
          <w:p w:rsidR="0011600E" w:rsidRPr="00B23EFF" w:rsidRDefault="0011600E" w:rsidP="00930EE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11600E" w:rsidRPr="00B23EFF" w:rsidRDefault="0011600E" w:rsidP="00930EE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22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28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191" w:type="pct"/>
            <w:gridSpan w:val="3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11600E" w:rsidRPr="00B23EFF" w:rsidTr="00B23EFF">
        <w:tc>
          <w:tcPr>
            <w:tcW w:w="1591" w:type="pct"/>
            <w:vMerge w:val="restart"/>
            <w:vAlign w:val="center"/>
          </w:tcPr>
          <w:p w:rsidR="0011600E" w:rsidRPr="00B23EFF" w:rsidRDefault="0011600E" w:rsidP="00930EE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Жонглирование мяча ногами (поочередно правой и левой ногой), раз</w:t>
            </w:r>
          </w:p>
        </w:tc>
        <w:tc>
          <w:tcPr>
            <w:tcW w:w="528" w:type="pct"/>
          </w:tcPr>
          <w:p w:rsidR="0011600E" w:rsidRPr="00B23EFF" w:rsidRDefault="0011600E" w:rsidP="00930EE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740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22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528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191" w:type="pct"/>
            <w:gridSpan w:val="3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11600E" w:rsidRPr="00B23EFF" w:rsidTr="00B23EFF">
        <w:tc>
          <w:tcPr>
            <w:tcW w:w="1591" w:type="pct"/>
            <w:vMerge/>
          </w:tcPr>
          <w:p w:rsidR="0011600E" w:rsidRPr="00B23EFF" w:rsidRDefault="0011600E" w:rsidP="00930EE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8" w:type="pct"/>
          </w:tcPr>
          <w:p w:rsidR="0011600E" w:rsidRPr="00B23EFF" w:rsidRDefault="0011600E" w:rsidP="00930EE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740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22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28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191" w:type="pct"/>
            <w:gridSpan w:val="3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1600E" w:rsidRPr="00B23EFF" w:rsidTr="00B23EFF">
        <w:tc>
          <w:tcPr>
            <w:tcW w:w="1591" w:type="pct"/>
            <w:vMerge w:val="restart"/>
            <w:vAlign w:val="center"/>
          </w:tcPr>
          <w:p w:rsidR="0011600E" w:rsidRPr="00B23EFF" w:rsidRDefault="0011600E" w:rsidP="00930EE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Жонглирование мяча головой, раз</w:t>
            </w:r>
          </w:p>
        </w:tc>
        <w:tc>
          <w:tcPr>
            <w:tcW w:w="528" w:type="pct"/>
          </w:tcPr>
          <w:p w:rsidR="0011600E" w:rsidRPr="00B23EFF" w:rsidRDefault="0011600E" w:rsidP="00930EE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740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22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528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191" w:type="pct"/>
            <w:gridSpan w:val="3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11600E" w:rsidRPr="00B23EFF" w:rsidTr="00B23EFF">
        <w:tc>
          <w:tcPr>
            <w:tcW w:w="1591" w:type="pct"/>
            <w:vMerge/>
          </w:tcPr>
          <w:p w:rsidR="0011600E" w:rsidRPr="00B23EFF" w:rsidRDefault="0011600E" w:rsidP="00930EE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8" w:type="pct"/>
          </w:tcPr>
          <w:p w:rsidR="0011600E" w:rsidRPr="00B23EFF" w:rsidRDefault="0011600E" w:rsidP="00930E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740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22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28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191" w:type="pct"/>
            <w:gridSpan w:val="3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11600E" w:rsidRPr="00B23EFF" w:rsidTr="00B23EFF">
        <w:tc>
          <w:tcPr>
            <w:tcW w:w="1591" w:type="pct"/>
            <w:vMerge w:val="restart"/>
          </w:tcPr>
          <w:p w:rsidR="0011600E" w:rsidRPr="00B23EFF" w:rsidRDefault="0011600E" w:rsidP="00930EE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lastRenderedPageBreak/>
              <w:t xml:space="preserve">Бег, 30 м с ведением мяча, </w:t>
            </w:r>
            <w:proofErr w:type="gramStart"/>
            <w:r w:rsidRPr="00B23EF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528" w:type="pct"/>
          </w:tcPr>
          <w:p w:rsidR="0011600E" w:rsidRPr="00B23EFF" w:rsidRDefault="0011600E" w:rsidP="00930E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740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6,3</w:t>
            </w:r>
          </w:p>
        </w:tc>
        <w:tc>
          <w:tcPr>
            <w:tcW w:w="422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6,2</w:t>
            </w:r>
          </w:p>
        </w:tc>
        <w:tc>
          <w:tcPr>
            <w:tcW w:w="528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6,0</w:t>
            </w:r>
          </w:p>
        </w:tc>
        <w:tc>
          <w:tcPr>
            <w:tcW w:w="1191" w:type="pct"/>
            <w:gridSpan w:val="3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5,8</w:t>
            </w:r>
          </w:p>
        </w:tc>
      </w:tr>
      <w:tr w:rsidR="0011600E" w:rsidRPr="00B23EFF" w:rsidTr="00B23EFF">
        <w:tc>
          <w:tcPr>
            <w:tcW w:w="1591" w:type="pct"/>
            <w:vMerge/>
          </w:tcPr>
          <w:p w:rsidR="0011600E" w:rsidRPr="00B23EFF" w:rsidRDefault="0011600E" w:rsidP="00930EE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8" w:type="pct"/>
          </w:tcPr>
          <w:p w:rsidR="0011600E" w:rsidRPr="00B23EFF" w:rsidRDefault="0011600E" w:rsidP="00930E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740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6,6</w:t>
            </w:r>
          </w:p>
        </w:tc>
        <w:tc>
          <w:tcPr>
            <w:tcW w:w="422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6,5</w:t>
            </w:r>
          </w:p>
        </w:tc>
        <w:tc>
          <w:tcPr>
            <w:tcW w:w="528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6,3</w:t>
            </w:r>
          </w:p>
        </w:tc>
        <w:tc>
          <w:tcPr>
            <w:tcW w:w="1191" w:type="pct"/>
            <w:gridSpan w:val="3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6,0</w:t>
            </w:r>
          </w:p>
        </w:tc>
      </w:tr>
      <w:tr w:rsidR="0011600E" w:rsidRPr="00B23EFF" w:rsidTr="00B23EFF">
        <w:tc>
          <w:tcPr>
            <w:tcW w:w="1591" w:type="pct"/>
            <w:vMerge w:val="restart"/>
          </w:tcPr>
          <w:p w:rsidR="0011600E" w:rsidRPr="00B23EFF" w:rsidRDefault="0011600E" w:rsidP="00930EE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 xml:space="preserve">Ведение мяча по «восьмерке», </w:t>
            </w:r>
            <w:proofErr w:type="gramStart"/>
            <w:r w:rsidRPr="00B23EF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528" w:type="pct"/>
          </w:tcPr>
          <w:p w:rsidR="0011600E" w:rsidRPr="00B23EFF" w:rsidRDefault="0011600E" w:rsidP="00930E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740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422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528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191" w:type="pct"/>
            <w:gridSpan w:val="3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11600E" w:rsidRPr="00B23EFF" w:rsidTr="00B23EFF">
        <w:tc>
          <w:tcPr>
            <w:tcW w:w="1591" w:type="pct"/>
            <w:vMerge/>
          </w:tcPr>
          <w:p w:rsidR="0011600E" w:rsidRPr="00B23EFF" w:rsidRDefault="0011600E" w:rsidP="00930EE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8" w:type="pct"/>
          </w:tcPr>
          <w:p w:rsidR="0011600E" w:rsidRPr="00B23EFF" w:rsidRDefault="0011600E" w:rsidP="00930E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740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422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528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191" w:type="pct"/>
            <w:gridSpan w:val="3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11600E" w:rsidRPr="00B23EFF" w:rsidTr="00B23EFF">
        <w:tc>
          <w:tcPr>
            <w:tcW w:w="1591" w:type="pct"/>
            <w:vMerge w:val="restart"/>
          </w:tcPr>
          <w:p w:rsidR="0011600E" w:rsidRPr="00B23EFF" w:rsidRDefault="0011600E" w:rsidP="00930EE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 xml:space="preserve">Комплексный тест, </w:t>
            </w:r>
            <w:proofErr w:type="gramStart"/>
            <w:r w:rsidRPr="00B23EF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528" w:type="pct"/>
          </w:tcPr>
          <w:p w:rsidR="0011600E" w:rsidRPr="00B23EFF" w:rsidRDefault="0011600E" w:rsidP="00930E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740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422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528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191" w:type="pct"/>
            <w:gridSpan w:val="3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11600E" w:rsidRPr="00B23EFF" w:rsidTr="00B23EFF">
        <w:tc>
          <w:tcPr>
            <w:tcW w:w="1591" w:type="pct"/>
            <w:vMerge/>
          </w:tcPr>
          <w:p w:rsidR="0011600E" w:rsidRPr="00B23EFF" w:rsidRDefault="0011600E" w:rsidP="00930EE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8" w:type="pct"/>
          </w:tcPr>
          <w:p w:rsidR="0011600E" w:rsidRPr="00B23EFF" w:rsidRDefault="0011600E" w:rsidP="00930E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740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422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528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191" w:type="pct"/>
            <w:gridSpan w:val="3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11600E" w:rsidRPr="00B23EFF" w:rsidTr="00B23EFF">
        <w:tc>
          <w:tcPr>
            <w:tcW w:w="1591" w:type="pct"/>
            <w:vMerge w:val="restart"/>
          </w:tcPr>
          <w:p w:rsidR="0011600E" w:rsidRPr="00B23EFF" w:rsidRDefault="0011600E" w:rsidP="00930EE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Удар ногой по неподвижному мячу в цель, число попаданий</w:t>
            </w:r>
          </w:p>
        </w:tc>
        <w:tc>
          <w:tcPr>
            <w:tcW w:w="528" w:type="pct"/>
          </w:tcPr>
          <w:p w:rsidR="0011600E" w:rsidRPr="00B23EFF" w:rsidRDefault="0011600E" w:rsidP="00930E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740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2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28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91" w:type="pct"/>
            <w:gridSpan w:val="3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1600E" w:rsidRPr="00B23EFF" w:rsidTr="00B23EFF">
        <w:tc>
          <w:tcPr>
            <w:tcW w:w="1591" w:type="pct"/>
            <w:vMerge/>
          </w:tcPr>
          <w:p w:rsidR="0011600E" w:rsidRPr="00B23EFF" w:rsidRDefault="0011600E" w:rsidP="00930E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8" w:type="pct"/>
          </w:tcPr>
          <w:p w:rsidR="0011600E" w:rsidRPr="00B23EFF" w:rsidRDefault="0011600E" w:rsidP="00930E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740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2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28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91" w:type="pct"/>
            <w:gridSpan w:val="3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1600E" w:rsidRPr="00B23EFF" w:rsidTr="00B23EFF">
        <w:trPr>
          <w:trHeight w:val="547"/>
        </w:trPr>
        <w:tc>
          <w:tcPr>
            <w:tcW w:w="5000" w:type="pct"/>
            <w:gridSpan w:val="10"/>
            <w:vAlign w:val="center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3EFF">
              <w:rPr>
                <w:rFonts w:ascii="Times New Roman" w:hAnsi="Times New Roman" w:cs="Times New Roman"/>
                <w:b/>
                <w:szCs w:val="24"/>
              </w:rPr>
              <w:t>Для вратарей</w:t>
            </w:r>
          </w:p>
        </w:tc>
      </w:tr>
      <w:tr w:rsidR="0011600E" w:rsidRPr="00B23EFF" w:rsidTr="00B23EFF">
        <w:tc>
          <w:tcPr>
            <w:tcW w:w="1591" w:type="pct"/>
            <w:vMerge w:val="restart"/>
          </w:tcPr>
          <w:p w:rsidR="0011600E" w:rsidRPr="00B23EFF" w:rsidRDefault="0011600E" w:rsidP="00930E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Вбрасывание мяча в цель, количество попаданий</w:t>
            </w:r>
          </w:p>
        </w:tc>
        <w:tc>
          <w:tcPr>
            <w:tcW w:w="1268" w:type="pct"/>
            <w:gridSpan w:val="2"/>
            <w:vMerge w:val="restart"/>
            <w:vAlign w:val="center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1 упражнение</w:t>
            </w:r>
          </w:p>
        </w:tc>
        <w:tc>
          <w:tcPr>
            <w:tcW w:w="317" w:type="pct"/>
            <w:vAlign w:val="center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318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2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55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29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11600E" w:rsidRPr="00B23EFF" w:rsidTr="00B23EFF">
        <w:tc>
          <w:tcPr>
            <w:tcW w:w="1591" w:type="pct"/>
            <w:vMerge/>
          </w:tcPr>
          <w:p w:rsidR="0011600E" w:rsidRPr="00B23EFF" w:rsidRDefault="0011600E" w:rsidP="00930E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pct"/>
            <w:gridSpan w:val="2"/>
            <w:vMerge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7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318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2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55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29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1600E" w:rsidRPr="00B23EFF" w:rsidTr="00B23EFF">
        <w:tc>
          <w:tcPr>
            <w:tcW w:w="1591" w:type="pct"/>
            <w:vMerge/>
          </w:tcPr>
          <w:p w:rsidR="0011600E" w:rsidRPr="00B23EFF" w:rsidRDefault="0011600E" w:rsidP="00930E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pct"/>
            <w:gridSpan w:val="2"/>
            <w:vMerge w:val="restart"/>
            <w:vAlign w:val="center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2 упражнение</w:t>
            </w:r>
          </w:p>
        </w:tc>
        <w:tc>
          <w:tcPr>
            <w:tcW w:w="317" w:type="pct"/>
            <w:vAlign w:val="center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318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2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55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29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11600E" w:rsidRPr="00B23EFF" w:rsidTr="00B23EFF">
        <w:tc>
          <w:tcPr>
            <w:tcW w:w="1591" w:type="pct"/>
            <w:vMerge/>
          </w:tcPr>
          <w:p w:rsidR="0011600E" w:rsidRPr="00B23EFF" w:rsidRDefault="0011600E" w:rsidP="00930E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pct"/>
            <w:gridSpan w:val="2"/>
            <w:vMerge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7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318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2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55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29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1600E" w:rsidRPr="00B23EFF" w:rsidTr="00B23EFF">
        <w:tc>
          <w:tcPr>
            <w:tcW w:w="2859" w:type="pct"/>
            <w:gridSpan w:val="3"/>
            <w:vMerge w:val="restart"/>
            <w:tcBorders>
              <w:right w:val="single" w:sz="4" w:space="0" w:color="auto"/>
            </w:tcBorders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Удар ногой с полулета в цель, число попаданий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</w:tcBorders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318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2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55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29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11600E" w:rsidRPr="00B23EFF" w:rsidTr="00B23EFF">
        <w:tc>
          <w:tcPr>
            <w:tcW w:w="2859" w:type="pct"/>
            <w:gridSpan w:val="3"/>
            <w:vMerge/>
            <w:tcBorders>
              <w:right w:val="single" w:sz="4" w:space="0" w:color="auto"/>
            </w:tcBorders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318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2" w:type="pct"/>
            <w:gridSpan w:val="2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55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29" w:type="pct"/>
          </w:tcPr>
          <w:p w:rsidR="0011600E" w:rsidRPr="00B23EFF" w:rsidRDefault="0011600E" w:rsidP="009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3EF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11600E" w:rsidRPr="00B23EFF" w:rsidRDefault="0011600E" w:rsidP="0011600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B23EFF" w:rsidRDefault="00B23EFF" w:rsidP="00CE533D">
      <w:pPr>
        <w:rPr>
          <w:rFonts w:ascii="Times New Roman" w:hAnsi="Times New Roman" w:cs="Times New Roman"/>
          <w:sz w:val="28"/>
          <w:szCs w:val="28"/>
        </w:rPr>
        <w:sectPr w:rsidR="00B23EFF" w:rsidSect="0011600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586C" w:rsidRDefault="00B23EFF" w:rsidP="00B374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B374DC">
        <w:rPr>
          <w:rFonts w:ascii="Times New Roman" w:hAnsi="Times New Roman" w:cs="Times New Roman"/>
          <w:sz w:val="28"/>
          <w:szCs w:val="28"/>
        </w:rPr>
        <w:t>Методическое обеспечение программы</w:t>
      </w:r>
    </w:p>
    <w:p w:rsidR="00B374DC" w:rsidRPr="00B374DC" w:rsidRDefault="00B374DC" w:rsidP="00B374DC">
      <w:pPr>
        <w:rPr>
          <w:rFonts w:ascii="Times New Roman" w:hAnsi="Times New Roman" w:cs="Times New Roman"/>
          <w:sz w:val="28"/>
          <w:szCs w:val="28"/>
        </w:rPr>
      </w:pPr>
      <w:r w:rsidRPr="00B374DC">
        <w:rPr>
          <w:rFonts w:ascii="Times New Roman" w:hAnsi="Times New Roman" w:cs="Times New Roman"/>
          <w:sz w:val="28"/>
          <w:szCs w:val="28"/>
        </w:rPr>
        <w:t xml:space="preserve">Методы обучения: </w:t>
      </w:r>
    </w:p>
    <w:p w:rsidR="00B374DC" w:rsidRPr="00B374DC" w:rsidRDefault="00B374DC" w:rsidP="00B374DC">
      <w:pPr>
        <w:rPr>
          <w:rFonts w:ascii="Times New Roman" w:hAnsi="Times New Roman" w:cs="Times New Roman"/>
          <w:sz w:val="28"/>
          <w:szCs w:val="28"/>
        </w:rPr>
      </w:pPr>
      <w:r w:rsidRPr="00B374DC">
        <w:rPr>
          <w:rFonts w:ascii="Times New Roman" w:hAnsi="Times New Roman" w:cs="Times New Roman"/>
          <w:sz w:val="28"/>
          <w:szCs w:val="28"/>
        </w:rPr>
        <w:t xml:space="preserve">Методы обучения, в основе которых лежит способ организации занятия: </w:t>
      </w:r>
    </w:p>
    <w:p w:rsidR="00B374DC" w:rsidRPr="00B374DC" w:rsidRDefault="00B374DC" w:rsidP="00B374DC">
      <w:pPr>
        <w:rPr>
          <w:rFonts w:ascii="Times New Roman" w:hAnsi="Times New Roman" w:cs="Times New Roman"/>
          <w:sz w:val="28"/>
          <w:szCs w:val="28"/>
        </w:rPr>
      </w:pPr>
      <w:r w:rsidRPr="00B374DC">
        <w:rPr>
          <w:rFonts w:ascii="Times New Roman" w:hAnsi="Times New Roman" w:cs="Times New Roman"/>
          <w:sz w:val="28"/>
          <w:szCs w:val="28"/>
        </w:rPr>
        <w:t>-</w:t>
      </w:r>
      <w:r w:rsidRPr="00B374DC">
        <w:rPr>
          <w:rFonts w:ascii="Times New Roman" w:hAnsi="Times New Roman" w:cs="Times New Roman"/>
          <w:sz w:val="28"/>
          <w:szCs w:val="28"/>
        </w:rPr>
        <w:tab/>
        <w:t xml:space="preserve">словесный (беседа, объяснение, рассказ); </w:t>
      </w:r>
    </w:p>
    <w:p w:rsidR="00B374DC" w:rsidRPr="00B374DC" w:rsidRDefault="00B374DC" w:rsidP="00B374DC">
      <w:pPr>
        <w:rPr>
          <w:rFonts w:ascii="Times New Roman" w:hAnsi="Times New Roman" w:cs="Times New Roman"/>
          <w:sz w:val="28"/>
          <w:szCs w:val="28"/>
        </w:rPr>
      </w:pPr>
      <w:r w:rsidRPr="00B374DC">
        <w:rPr>
          <w:rFonts w:ascii="Times New Roman" w:hAnsi="Times New Roman" w:cs="Times New Roman"/>
          <w:sz w:val="28"/>
          <w:szCs w:val="28"/>
        </w:rPr>
        <w:t>-</w:t>
      </w:r>
      <w:r w:rsidRPr="00B374DC">
        <w:rPr>
          <w:rFonts w:ascii="Times New Roman" w:hAnsi="Times New Roman" w:cs="Times New Roman"/>
          <w:sz w:val="28"/>
          <w:szCs w:val="28"/>
        </w:rPr>
        <w:tab/>
        <w:t xml:space="preserve">наглядный (показ видеоматериалов, иллюстраций, показ педагогом приѐмов исполнения); </w:t>
      </w:r>
    </w:p>
    <w:p w:rsidR="00B374DC" w:rsidRPr="00B374DC" w:rsidRDefault="00B374DC" w:rsidP="00B374DC">
      <w:pPr>
        <w:rPr>
          <w:rFonts w:ascii="Times New Roman" w:hAnsi="Times New Roman" w:cs="Times New Roman"/>
          <w:sz w:val="28"/>
          <w:szCs w:val="28"/>
        </w:rPr>
      </w:pPr>
      <w:r w:rsidRPr="00B374DC">
        <w:rPr>
          <w:rFonts w:ascii="Times New Roman" w:hAnsi="Times New Roman" w:cs="Times New Roman"/>
          <w:sz w:val="28"/>
          <w:szCs w:val="28"/>
        </w:rPr>
        <w:t>-</w:t>
      </w:r>
      <w:r w:rsidRPr="00B374D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74DC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B374DC">
        <w:rPr>
          <w:rFonts w:ascii="Times New Roman" w:hAnsi="Times New Roman" w:cs="Times New Roman"/>
          <w:sz w:val="28"/>
          <w:szCs w:val="28"/>
        </w:rPr>
        <w:t xml:space="preserve"> (тренировочные упражнения, тренировочные партии). </w:t>
      </w:r>
    </w:p>
    <w:p w:rsidR="00B374DC" w:rsidRPr="00B374DC" w:rsidRDefault="00B374DC" w:rsidP="00B374DC">
      <w:pPr>
        <w:rPr>
          <w:rFonts w:ascii="Times New Roman" w:hAnsi="Times New Roman" w:cs="Times New Roman"/>
          <w:sz w:val="28"/>
          <w:szCs w:val="28"/>
        </w:rPr>
      </w:pPr>
      <w:r w:rsidRPr="00B374DC">
        <w:rPr>
          <w:rFonts w:ascii="Times New Roman" w:hAnsi="Times New Roman" w:cs="Times New Roman"/>
          <w:sz w:val="28"/>
          <w:szCs w:val="28"/>
        </w:rPr>
        <w:t xml:space="preserve">Методы, в основе которых лежит уровень деятельности детей: </w:t>
      </w:r>
    </w:p>
    <w:p w:rsidR="00B374DC" w:rsidRPr="00B374DC" w:rsidRDefault="00B374DC" w:rsidP="00B374DC">
      <w:pPr>
        <w:rPr>
          <w:rFonts w:ascii="Times New Roman" w:hAnsi="Times New Roman" w:cs="Times New Roman"/>
          <w:sz w:val="28"/>
          <w:szCs w:val="28"/>
        </w:rPr>
      </w:pPr>
      <w:r w:rsidRPr="00B374DC">
        <w:rPr>
          <w:rFonts w:ascii="Times New Roman" w:hAnsi="Times New Roman" w:cs="Times New Roman"/>
          <w:sz w:val="28"/>
          <w:szCs w:val="28"/>
        </w:rPr>
        <w:t>-</w:t>
      </w:r>
      <w:r w:rsidRPr="00B374DC">
        <w:rPr>
          <w:rFonts w:ascii="Times New Roman" w:hAnsi="Times New Roman" w:cs="Times New Roman"/>
          <w:sz w:val="28"/>
          <w:szCs w:val="28"/>
        </w:rPr>
        <w:tab/>
        <w:t xml:space="preserve">объяснительно-иллюстративные (методы обучения, при использовании которых, дети воспринимают и усваивают готовую информацию); </w:t>
      </w:r>
    </w:p>
    <w:p w:rsidR="00B374DC" w:rsidRPr="00B374DC" w:rsidRDefault="00B374DC" w:rsidP="00B374DC">
      <w:pPr>
        <w:rPr>
          <w:rFonts w:ascii="Times New Roman" w:hAnsi="Times New Roman" w:cs="Times New Roman"/>
          <w:sz w:val="28"/>
          <w:szCs w:val="28"/>
        </w:rPr>
      </w:pPr>
      <w:r w:rsidRPr="00B374DC">
        <w:rPr>
          <w:rFonts w:ascii="Times New Roman" w:hAnsi="Times New Roman" w:cs="Times New Roman"/>
          <w:sz w:val="28"/>
          <w:szCs w:val="28"/>
        </w:rPr>
        <w:t>-</w:t>
      </w:r>
      <w:r w:rsidRPr="00B374DC">
        <w:rPr>
          <w:rFonts w:ascii="Times New Roman" w:hAnsi="Times New Roman" w:cs="Times New Roman"/>
          <w:sz w:val="28"/>
          <w:szCs w:val="28"/>
        </w:rPr>
        <w:tab/>
        <w:t xml:space="preserve">репродуктивные методы обучения (учащиеся воспроизводят полученные знания и освоенные способы деятельности); </w:t>
      </w:r>
    </w:p>
    <w:p w:rsidR="00B374DC" w:rsidRPr="00B374DC" w:rsidRDefault="00B374DC" w:rsidP="00B374DC">
      <w:pPr>
        <w:rPr>
          <w:rFonts w:ascii="Times New Roman" w:hAnsi="Times New Roman" w:cs="Times New Roman"/>
          <w:sz w:val="28"/>
          <w:szCs w:val="28"/>
        </w:rPr>
      </w:pPr>
      <w:r w:rsidRPr="00B374DC">
        <w:rPr>
          <w:rFonts w:ascii="Times New Roman" w:hAnsi="Times New Roman" w:cs="Times New Roman"/>
          <w:sz w:val="28"/>
          <w:szCs w:val="28"/>
        </w:rPr>
        <w:t>-</w:t>
      </w:r>
      <w:r w:rsidRPr="00B374DC">
        <w:rPr>
          <w:rFonts w:ascii="Times New Roman" w:hAnsi="Times New Roman" w:cs="Times New Roman"/>
          <w:sz w:val="28"/>
          <w:szCs w:val="28"/>
        </w:rPr>
        <w:tab/>
        <w:t xml:space="preserve">частично-поисковые методы обучения (участие детей в коллективном поиске, решение поставленной задачи совместно с педагогом). </w:t>
      </w:r>
    </w:p>
    <w:p w:rsidR="00B374DC" w:rsidRPr="00B374DC" w:rsidRDefault="00B374DC" w:rsidP="00B374DC">
      <w:pPr>
        <w:rPr>
          <w:rFonts w:ascii="Times New Roman" w:hAnsi="Times New Roman" w:cs="Times New Roman"/>
          <w:sz w:val="28"/>
          <w:szCs w:val="28"/>
        </w:rPr>
      </w:pPr>
      <w:r w:rsidRPr="00B374DC">
        <w:rPr>
          <w:rFonts w:ascii="Times New Roman" w:hAnsi="Times New Roman" w:cs="Times New Roman"/>
          <w:sz w:val="28"/>
          <w:szCs w:val="28"/>
        </w:rPr>
        <w:t xml:space="preserve">Методы воспитания: </w:t>
      </w:r>
    </w:p>
    <w:p w:rsidR="00B374DC" w:rsidRPr="00B374DC" w:rsidRDefault="00B374DC" w:rsidP="00B374DC">
      <w:pPr>
        <w:rPr>
          <w:rFonts w:ascii="Times New Roman" w:hAnsi="Times New Roman" w:cs="Times New Roman"/>
          <w:sz w:val="28"/>
          <w:szCs w:val="28"/>
        </w:rPr>
      </w:pPr>
      <w:r w:rsidRPr="00B374DC">
        <w:rPr>
          <w:rFonts w:ascii="Times New Roman" w:hAnsi="Times New Roman" w:cs="Times New Roman"/>
          <w:sz w:val="28"/>
          <w:szCs w:val="28"/>
        </w:rPr>
        <w:t>-</w:t>
      </w:r>
      <w:r w:rsidRPr="00B374DC">
        <w:rPr>
          <w:rFonts w:ascii="Times New Roman" w:hAnsi="Times New Roman" w:cs="Times New Roman"/>
          <w:sz w:val="28"/>
          <w:szCs w:val="28"/>
        </w:rPr>
        <w:tab/>
        <w:t xml:space="preserve">методы формирования сознания (методы убеждения); </w:t>
      </w:r>
    </w:p>
    <w:p w:rsidR="00B374DC" w:rsidRPr="00B374DC" w:rsidRDefault="00B374DC" w:rsidP="00B374DC">
      <w:pPr>
        <w:rPr>
          <w:rFonts w:ascii="Times New Roman" w:hAnsi="Times New Roman" w:cs="Times New Roman"/>
          <w:sz w:val="28"/>
          <w:szCs w:val="28"/>
        </w:rPr>
      </w:pPr>
      <w:r w:rsidRPr="00B374DC">
        <w:rPr>
          <w:rFonts w:ascii="Times New Roman" w:hAnsi="Times New Roman" w:cs="Times New Roman"/>
          <w:sz w:val="28"/>
          <w:szCs w:val="28"/>
        </w:rPr>
        <w:t>-</w:t>
      </w:r>
      <w:r w:rsidRPr="00B374DC">
        <w:rPr>
          <w:rFonts w:ascii="Times New Roman" w:hAnsi="Times New Roman" w:cs="Times New Roman"/>
          <w:sz w:val="28"/>
          <w:szCs w:val="28"/>
        </w:rPr>
        <w:tab/>
        <w:t xml:space="preserve">методы организации деятельности и формирования опыта поведения; - методы стимулирования поведения и деятельности. </w:t>
      </w:r>
    </w:p>
    <w:p w:rsidR="00B374DC" w:rsidRPr="00B374DC" w:rsidRDefault="00B374DC" w:rsidP="00B374DC">
      <w:pPr>
        <w:rPr>
          <w:rFonts w:ascii="Times New Roman" w:hAnsi="Times New Roman" w:cs="Times New Roman"/>
          <w:sz w:val="28"/>
          <w:szCs w:val="28"/>
        </w:rPr>
      </w:pPr>
      <w:r w:rsidRPr="00B374DC">
        <w:rPr>
          <w:rFonts w:ascii="Times New Roman" w:hAnsi="Times New Roman" w:cs="Times New Roman"/>
          <w:sz w:val="28"/>
          <w:szCs w:val="28"/>
        </w:rPr>
        <w:t xml:space="preserve">Формы организации учебного занятия </w:t>
      </w:r>
    </w:p>
    <w:p w:rsidR="00B374DC" w:rsidRPr="00B374DC" w:rsidRDefault="00B374DC" w:rsidP="00B374DC">
      <w:pPr>
        <w:rPr>
          <w:rFonts w:ascii="Times New Roman" w:hAnsi="Times New Roman" w:cs="Times New Roman"/>
          <w:sz w:val="28"/>
          <w:szCs w:val="28"/>
        </w:rPr>
      </w:pPr>
      <w:r w:rsidRPr="00B374DC">
        <w:rPr>
          <w:rFonts w:ascii="Times New Roman" w:hAnsi="Times New Roman" w:cs="Times New Roman"/>
          <w:sz w:val="28"/>
          <w:szCs w:val="28"/>
        </w:rPr>
        <w:t xml:space="preserve">Основными формами проведения занятий являются: практическое занятие, турнир, соревнование. </w:t>
      </w:r>
    </w:p>
    <w:p w:rsidR="00B374DC" w:rsidRPr="00B374DC" w:rsidRDefault="00B374DC" w:rsidP="00B374DC">
      <w:pPr>
        <w:rPr>
          <w:rFonts w:ascii="Times New Roman" w:hAnsi="Times New Roman" w:cs="Times New Roman"/>
          <w:sz w:val="28"/>
          <w:szCs w:val="28"/>
        </w:rPr>
      </w:pPr>
      <w:r w:rsidRPr="00B374DC">
        <w:rPr>
          <w:rFonts w:ascii="Times New Roman" w:hAnsi="Times New Roman" w:cs="Times New Roman"/>
          <w:sz w:val="28"/>
          <w:szCs w:val="28"/>
        </w:rPr>
        <w:t xml:space="preserve">Педагогические технологии </w:t>
      </w:r>
    </w:p>
    <w:p w:rsidR="00B374DC" w:rsidRPr="00B374DC" w:rsidRDefault="00B374DC" w:rsidP="00B374DC">
      <w:pPr>
        <w:rPr>
          <w:rFonts w:ascii="Times New Roman" w:hAnsi="Times New Roman" w:cs="Times New Roman"/>
          <w:sz w:val="28"/>
          <w:szCs w:val="28"/>
        </w:rPr>
      </w:pPr>
      <w:r w:rsidRPr="00B374DC">
        <w:rPr>
          <w:rFonts w:ascii="Times New Roman" w:hAnsi="Times New Roman" w:cs="Times New Roman"/>
          <w:sz w:val="28"/>
          <w:szCs w:val="28"/>
        </w:rPr>
        <w:t xml:space="preserve">На занятиях объединения используются следующие современные педагогические технологии: Личностно – ориентированные технологии: </w:t>
      </w:r>
    </w:p>
    <w:p w:rsidR="00B374DC" w:rsidRPr="00B374DC" w:rsidRDefault="00B374DC" w:rsidP="00B374DC">
      <w:pPr>
        <w:rPr>
          <w:rFonts w:ascii="Times New Roman" w:hAnsi="Times New Roman" w:cs="Times New Roman"/>
          <w:sz w:val="28"/>
          <w:szCs w:val="28"/>
        </w:rPr>
      </w:pPr>
      <w:r w:rsidRPr="00B374DC">
        <w:rPr>
          <w:rFonts w:ascii="Times New Roman" w:hAnsi="Times New Roman" w:cs="Times New Roman"/>
          <w:sz w:val="28"/>
          <w:szCs w:val="28"/>
        </w:rPr>
        <w:t>-</w:t>
      </w:r>
      <w:r w:rsidRPr="00B374DC">
        <w:rPr>
          <w:rFonts w:ascii="Times New Roman" w:hAnsi="Times New Roman" w:cs="Times New Roman"/>
          <w:sz w:val="28"/>
          <w:szCs w:val="28"/>
        </w:rPr>
        <w:tab/>
        <w:t xml:space="preserve">технология полного усвоения знаний, основанная на общей установке: все учащиеся способны полностью усвоить необходимый материал при условии рациональной организации учебно-тренировочного процесса; </w:t>
      </w:r>
    </w:p>
    <w:p w:rsidR="00B374DC" w:rsidRPr="00B374DC" w:rsidRDefault="00B374DC" w:rsidP="00B374DC">
      <w:pPr>
        <w:rPr>
          <w:rFonts w:ascii="Times New Roman" w:hAnsi="Times New Roman" w:cs="Times New Roman"/>
          <w:sz w:val="28"/>
          <w:szCs w:val="28"/>
        </w:rPr>
      </w:pPr>
      <w:r w:rsidRPr="00B374DC">
        <w:rPr>
          <w:rFonts w:ascii="Times New Roman" w:hAnsi="Times New Roman" w:cs="Times New Roman"/>
          <w:sz w:val="28"/>
          <w:szCs w:val="28"/>
        </w:rPr>
        <w:t>-</w:t>
      </w:r>
      <w:r w:rsidRPr="00B374DC">
        <w:rPr>
          <w:rFonts w:ascii="Times New Roman" w:hAnsi="Times New Roman" w:cs="Times New Roman"/>
          <w:sz w:val="28"/>
          <w:szCs w:val="28"/>
        </w:rPr>
        <w:tab/>
        <w:t xml:space="preserve">технология </w:t>
      </w:r>
      <w:proofErr w:type="spellStart"/>
      <w:r w:rsidRPr="00B374DC">
        <w:rPr>
          <w:rFonts w:ascii="Times New Roman" w:hAnsi="Times New Roman" w:cs="Times New Roman"/>
          <w:sz w:val="28"/>
          <w:szCs w:val="28"/>
        </w:rPr>
        <w:t>разноуровнего</w:t>
      </w:r>
      <w:proofErr w:type="spellEnd"/>
      <w:r w:rsidRPr="00B374DC">
        <w:rPr>
          <w:rFonts w:ascii="Times New Roman" w:hAnsi="Times New Roman" w:cs="Times New Roman"/>
          <w:sz w:val="28"/>
          <w:szCs w:val="28"/>
        </w:rPr>
        <w:t xml:space="preserve"> обучения, в качестве теоретического обоснования используют теорию структуры личности, предполагают </w:t>
      </w:r>
      <w:r w:rsidRPr="00B374DC"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дифференцированное обучение с целью выполнения заданий по силам и продвижению каждого вперед. </w:t>
      </w:r>
    </w:p>
    <w:p w:rsidR="00B374DC" w:rsidRPr="00B374DC" w:rsidRDefault="00B374DC" w:rsidP="00B374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74D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374DC">
        <w:rPr>
          <w:rFonts w:ascii="Times New Roman" w:hAnsi="Times New Roman" w:cs="Times New Roman"/>
          <w:sz w:val="28"/>
          <w:szCs w:val="28"/>
        </w:rPr>
        <w:t xml:space="preserve"> технологии: </w:t>
      </w:r>
    </w:p>
    <w:p w:rsidR="00B374DC" w:rsidRPr="00B374DC" w:rsidRDefault="00B374DC" w:rsidP="00B374DC">
      <w:pPr>
        <w:rPr>
          <w:rFonts w:ascii="Times New Roman" w:hAnsi="Times New Roman" w:cs="Times New Roman"/>
          <w:sz w:val="28"/>
          <w:szCs w:val="28"/>
        </w:rPr>
      </w:pPr>
      <w:r w:rsidRPr="00B374DC">
        <w:rPr>
          <w:rFonts w:ascii="Times New Roman" w:hAnsi="Times New Roman" w:cs="Times New Roman"/>
          <w:sz w:val="28"/>
          <w:szCs w:val="28"/>
        </w:rPr>
        <w:t>-</w:t>
      </w:r>
      <w:r w:rsidRPr="00B374DC">
        <w:rPr>
          <w:rFonts w:ascii="Times New Roman" w:hAnsi="Times New Roman" w:cs="Times New Roman"/>
          <w:sz w:val="28"/>
          <w:szCs w:val="28"/>
        </w:rPr>
        <w:tab/>
        <w:t xml:space="preserve">наличие эмоциональных разрядок на тренировках; </w:t>
      </w:r>
    </w:p>
    <w:p w:rsidR="00B374DC" w:rsidRPr="00B374DC" w:rsidRDefault="00B374DC" w:rsidP="00B374DC">
      <w:pPr>
        <w:rPr>
          <w:rFonts w:ascii="Times New Roman" w:hAnsi="Times New Roman" w:cs="Times New Roman"/>
          <w:sz w:val="28"/>
          <w:szCs w:val="28"/>
        </w:rPr>
      </w:pPr>
      <w:r w:rsidRPr="00B374DC">
        <w:rPr>
          <w:rFonts w:ascii="Times New Roman" w:hAnsi="Times New Roman" w:cs="Times New Roman"/>
          <w:sz w:val="28"/>
          <w:szCs w:val="28"/>
        </w:rPr>
        <w:t>-</w:t>
      </w:r>
      <w:r w:rsidRPr="00B374DC">
        <w:rPr>
          <w:rFonts w:ascii="Times New Roman" w:hAnsi="Times New Roman" w:cs="Times New Roman"/>
          <w:sz w:val="28"/>
          <w:szCs w:val="28"/>
        </w:rPr>
        <w:tab/>
        <w:t xml:space="preserve">использование дыхательных упражнений; </w:t>
      </w:r>
    </w:p>
    <w:p w:rsidR="00B374DC" w:rsidRPr="00B374DC" w:rsidRDefault="00B374DC" w:rsidP="00B374DC">
      <w:pPr>
        <w:rPr>
          <w:rFonts w:ascii="Times New Roman" w:hAnsi="Times New Roman" w:cs="Times New Roman"/>
          <w:sz w:val="28"/>
          <w:szCs w:val="28"/>
        </w:rPr>
      </w:pPr>
      <w:r w:rsidRPr="00B374DC">
        <w:rPr>
          <w:rFonts w:ascii="Times New Roman" w:hAnsi="Times New Roman" w:cs="Times New Roman"/>
          <w:sz w:val="28"/>
          <w:szCs w:val="28"/>
        </w:rPr>
        <w:t>-</w:t>
      </w:r>
      <w:r w:rsidRPr="00B374DC">
        <w:rPr>
          <w:rFonts w:ascii="Times New Roman" w:hAnsi="Times New Roman" w:cs="Times New Roman"/>
          <w:sz w:val="28"/>
          <w:szCs w:val="28"/>
        </w:rPr>
        <w:tab/>
        <w:t xml:space="preserve">мобилизация внутренних сил (похвала, поддержка) </w:t>
      </w:r>
    </w:p>
    <w:p w:rsidR="00B374DC" w:rsidRDefault="00B374DC" w:rsidP="00B374DC">
      <w:pPr>
        <w:rPr>
          <w:rFonts w:ascii="Times New Roman" w:hAnsi="Times New Roman" w:cs="Times New Roman"/>
          <w:sz w:val="28"/>
          <w:szCs w:val="28"/>
        </w:rPr>
      </w:pPr>
      <w:r w:rsidRPr="00B374DC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 w:rsidRPr="00B374D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374DC">
        <w:rPr>
          <w:rFonts w:ascii="Times New Roman" w:hAnsi="Times New Roman" w:cs="Times New Roman"/>
          <w:sz w:val="28"/>
          <w:szCs w:val="28"/>
        </w:rPr>
        <w:t xml:space="preserve"> технологий должно выступать обеспечение условий физического, психологического, социального и духовного комфорта, способствующих сохранению и укреплению здоровья юных спортсменов, их продуктивной учебно – познавательной и практической деятельности, основанной на научной организации труда и культуре здорового образа жизни личности.</w:t>
      </w:r>
    </w:p>
    <w:p w:rsidR="00B374DC" w:rsidRDefault="00B374DC" w:rsidP="00B374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Материально-техническое обеспечение программы</w:t>
      </w:r>
    </w:p>
    <w:tbl>
      <w:tblPr>
        <w:tblW w:w="5000" w:type="pct"/>
        <w:tblLook w:val="04A0"/>
      </w:tblPr>
      <w:tblGrid>
        <w:gridCol w:w="5042"/>
        <w:gridCol w:w="2073"/>
        <w:gridCol w:w="2456"/>
      </w:tblGrid>
      <w:tr w:rsidR="00B374DC" w:rsidRPr="00B374DC" w:rsidTr="00B374DC">
        <w:trPr>
          <w:trHeight w:val="998"/>
        </w:trPr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4DC" w:rsidRPr="00B374DC" w:rsidRDefault="00B374DC" w:rsidP="00B374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оборудования 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4DC" w:rsidRPr="00B374DC" w:rsidRDefault="00B374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4DC" w:rsidRPr="00B374DC" w:rsidRDefault="00B374DC" w:rsidP="00B374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</w:p>
        </w:tc>
      </w:tr>
      <w:tr w:rsidR="00B374DC" w:rsidRPr="00B374DC" w:rsidTr="00B374DC">
        <w:trPr>
          <w:trHeight w:val="998"/>
        </w:trPr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4DC" w:rsidRPr="00B374DC" w:rsidRDefault="00B374DC" w:rsidP="00B3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Ворота </w:t>
            </w:r>
            <w:proofErr w:type="spellStart"/>
            <w:r w:rsidRPr="00B3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футзальные</w:t>
            </w:r>
            <w:proofErr w:type="spellEnd"/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4DC" w:rsidRPr="00B374DC" w:rsidRDefault="00B374DC" w:rsidP="00B3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4DC" w:rsidRPr="00B374DC" w:rsidRDefault="00B374DC" w:rsidP="00B3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B374DC" w:rsidRDefault="00B374DC" w:rsidP="00B374DC">
      <w:pPr>
        <w:rPr>
          <w:rFonts w:ascii="Times New Roman" w:hAnsi="Times New Roman" w:cs="Times New Roman"/>
          <w:sz w:val="28"/>
          <w:szCs w:val="28"/>
        </w:rPr>
      </w:pPr>
    </w:p>
    <w:p w:rsidR="00B374DC" w:rsidRDefault="00B37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3EFF" w:rsidRDefault="00B374DC" w:rsidP="00B374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Список литературы</w:t>
      </w:r>
    </w:p>
    <w:p w:rsidR="00B374DC" w:rsidRPr="00054A13" w:rsidRDefault="00B374DC" w:rsidP="00B374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  <w:r w:rsidRPr="00054A13">
        <w:rPr>
          <w:rFonts w:ascii="Times New Roman" w:hAnsi="Times New Roman" w:cs="Times New Roman"/>
          <w:b/>
          <w:sz w:val="24"/>
          <w:szCs w:val="24"/>
        </w:rPr>
        <w:t>:</w:t>
      </w:r>
    </w:p>
    <w:p w:rsidR="00B374DC" w:rsidRPr="000A1658" w:rsidRDefault="00B374DC" w:rsidP="00B374D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58">
        <w:rPr>
          <w:rFonts w:ascii="Times New Roman" w:hAnsi="Times New Roman" w:cs="Times New Roman"/>
          <w:iCs/>
          <w:sz w:val="24"/>
          <w:szCs w:val="24"/>
        </w:rPr>
        <w:t>Андреев С.Н. Мини-</w:t>
      </w:r>
      <w:r w:rsidRPr="000A1658">
        <w:rPr>
          <w:rFonts w:ascii="Times New Roman" w:hAnsi="Times New Roman" w:cs="Times New Roman"/>
          <w:sz w:val="24"/>
          <w:szCs w:val="24"/>
        </w:rPr>
        <w:t xml:space="preserve">футбол в школе. – М.: </w:t>
      </w:r>
      <w:proofErr w:type="spellStart"/>
      <w:r w:rsidRPr="000A1658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0A1658">
        <w:rPr>
          <w:rFonts w:ascii="Times New Roman" w:hAnsi="Times New Roman" w:cs="Times New Roman"/>
          <w:sz w:val="24"/>
          <w:szCs w:val="24"/>
        </w:rPr>
        <w:t>, 2006. – 222 с.</w:t>
      </w:r>
    </w:p>
    <w:p w:rsidR="00B374DC" w:rsidRPr="000A1658" w:rsidRDefault="00B374DC" w:rsidP="00B374D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58">
        <w:rPr>
          <w:rFonts w:ascii="Times New Roman" w:hAnsi="Times New Roman" w:cs="Times New Roman"/>
          <w:iCs/>
          <w:sz w:val="24"/>
          <w:szCs w:val="24"/>
        </w:rPr>
        <w:t xml:space="preserve">Годик М.А., Мосягин С.М., </w:t>
      </w:r>
      <w:proofErr w:type="spellStart"/>
      <w:r w:rsidRPr="000A1658">
        <w:rPr>
          <w:rFonts w:ascii="Times New Roman" w:hAnsi="Times New Roman" w:cs="Times New Roman"/>
          <w:iCs/>
          <w:sz w:val="24"/>
          <w:szCs w:val="24"/>
        </w:rPr>
        <w:t>Швыков</w:t>
      </w:r>
      <w:proofErr w:type="spellEnd"/>
      <w:r w:rsidRPr="000A1658">
        <w:rPr>
          <w:rFonts w:ascii="Times New Roman" w:hAnsi="Times New Roman" w:cs="Times New Roman"/>
          <w:iCs/>
          <w:sz w:val="24"/>
          <w:szCs w:val="24"/>
        </w:rPr>
        <w:t xml:space="preserve"> И.А. </w:t>
      </w:r>
      <w:r w:rsidRPr="000A1658">
        <w:rPr>
          <w:rFonts w:ascii="Times New Roman" w:hAnsi="Times New Roman" w:cs="Times New Roman"/>
          <w:sz w:val="24"/>
          <w:szCs w:val="24"/>
        </w:rPr>
        <w:t>Поурочная программа подготовки юных футболистов 6–9 лет. – М.: Граница, 2008. –272 с.</w:t>
      </w:r>
    </w:p>
    <w:p w:rsidR="00B374DC" w:rsidRPr="00054A13" w:rsidRDefault="00B374DC" w:rsidP="00B374DC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 w:rsidRPr="000A1658">
        <w:t xml:space="preserve">Годик М.А., </w:t>
      </w:r>
      <w:proofErr w:type="spellStart"/>
      <w:r w:rsidRPr="000A1658">
        <w:t>Скородумова</w:t>
      </w:r>
      <w:proofErr w:type="spellEnd"/>
      <w:r w:rsidRPr="000A1658">
        <w:t xml:space="preserve"> А.П. </w:t>
      </w:r>
      <w:r w:rsidRPr="00054A13">
        <w:t>Комплексный контроль в спортивных играх. – М.: Советский спорт, 2010. – 336 с.</w:t>
      </w:r>
    </w:p>
    <w:p w:rsidR="00B374DC" w:rsidRDefault="00B374DC" w:rsidP="00B374DC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 w:rsidRPr="000A1658">
        <w:t xml:space="preserve">Котенко Н.В. </w:t>
      </w:r>
      <w:r w:rsidRPr="00054A13">
        <w:t>Акробатические упражнения в тренировкахюных футболистов // Теория и методика футбола. – М.: Олимпия, 2007. – С. 10–12.</w:t>
      </w:r>
    </w:p>
    <w:p w:rsidR="00B374DC" w:rsidRPr="00B82D55" w:rsidRDefault="00B374DC" w:rsidP="00B374DC">
      <w:pPr>
        <w:pStyle w:val="a5"/>
        <w:spacing w:before="0" w:beforeAutospacing="0" w:after="0" w:afterAutospacing="0" w:line="360" w:lineRule="auto"/>
        <w:ind w:firstLine="709"/>
        <w:jc w:val="both"/>
        <w:rPr>
          <w:b/>
        </w:rPr>
      </w:pPr>
      <w:proofErr w:type="gramStart"/>
      <w:r w:rsidRPr="00B82D55">
        <w:rPr>
          <w:b/>
        </w:rPr>
        <w:t>Дополнительная</w:t>
      </w:r>
      <w:proofErr w:type="gramEnd"/>
      <w:r w:rsidRPr="00B82D55">
        <w:rPr>
          <w:b/>
        </w:rPr>
        <w:t xml:space="preserve"> литературы:</w:t>
      </w:r>
    </w:p>
    <w:p w:rsidR="00B374DC" w:rsidRPr="00054A13" w:rsidRDefault="00B374DC" w:rsidP="00B374DC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</w:pPr>
      <w:r w:rsidRPr="000A1658">
        <w:t xml:space="preserve">Кузнецов А.А. </w:t>
      </w:r>
      <w:r w:rsidRPr="00054A13">
        <w:t xml:space="preserve">Футбол. Настольная книга детского тренера. </w:t>
      </w:r>
      <w:proofErr w:type="gramStart"/>
      <w:r w:rsidRPr="00054A13">
        <w:t>–М</w:t>
      </w:r>
      <w:proofErr w:type="gramEnd"/>
      <w:r w:rsidRPr="00054A13">
        <w:t>.: Олимпия; Человек, 2007. [1 этап (8–10 лет) – 111 с.; 2 этап(11–12 лет) – 204 с.; 3 этап (13–15 лет) – 310 с.; 4 этап – 165 с.].</w:t>
      </w:r>
    </w:p>
    <w:p w:rsidR="00B374DC" w:rsidRDefault="00B374DC" w:rsidP="00B374DC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</w:pPr>
      <w:r w:rsidRPr="000A1658">
        <w:t xml:space="preserve">Тунис Марк. </w:t>
      </w:r>
      <w:r w:rsidRPr="00054A13">
        <w:t>Психология вратаря. – М.: Человек, 2010. –128 с.</w:t>
      </w:r>
    </w:p>
    <w:p w:rsidR="00B374DC" w:rsidRDefault="00B374DC" w:rsidP="00B374DC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</w:pPr>
      <w:r w:rsidRPr="000A1658">
        <w:t xml:space="preserve">Лапшин О.Б. </w:t>
      </w:r>
      <w:r w:rsidRPr="00054A13">
        <w:t>Теория и методика подготовки юных футболистов. – М.: Человек, 2010. – 176 с.</w:t>
      </w:r>
    </w:p>
    <w:p w:rsidR="00B374DC" w:rsidRPr="00B82D55" w:rsidRDefault="00B374DC" w:rsidP="00B374DC">
      <w:pPr>
        <w:pStyle w:val="a5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B82D55">
        <w:rPr>
          <w:b/>
        </w:rPr>
        <w:t>Электронные ресурсы:</w:t>
      </w:r>
    </w:p>
    <w:p w:rsidR="00B374DC" w:rsidRDefault="00B374DC" w:rsidP="00B374DC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</w:pPr>
      <w:r w:rsidRPr="005F21AC">
        <w:t>https://amfr.ru/</w:t>
      </w:r>
    </w:p>
    <w:p w:rsidR="00B374DC" w:rsidRPr="00054A13" w:rsidRDefault="00B374DC" w:rsidP="00B374DC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</w:pPr>
      <w:r w:rsidRPr="005F21AC">
        <w:t>http://sakhfootball.com/</w:t>
      </w:r>
    </w:p>
    <w:p w:rsidR="00B374DC" w:rsidRPr="00B23EFF" w:rsidRDefault="00B374DC" w:rsidP="00B374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74DC" w:rsidRPr="00B23EFF" w:rsidSect="00B2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289D"/>
    <w:multiLevelType w:val="multilevel"/>
    <w:tmpl w:val="7D9C3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5956A9"/>
    <w:multiLevelType w:val="multilevel"/>
    <w:tmpl w:val="A8D8F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9D0679"/>
    <w:multiLevelType w:val="hybridMultilevel"/>
    <w:tmpl w:val="01B8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03F2C"/>
    <w:multiLevelType w:val="multilevel"/>
    <w:tmpl w:val="004CC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2D007C2"/>
    <w:multiLevelType w:val="multilevel"/>
    <w:tmpl w:val="855CB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EA"/>
    <w:rsid w:val="0011600E"/>
    <w:rsid w:val="00135D74"/>
    <w:rsid w:val="0014586C"/>
    <w:rsid w:val="004F47EA"/>
    <w:rsid w:val="00655E4F"/>
    <w:rsid w:val="00734C70"/>
    <w:rsid w:val="00B23EFF"/>
    <w:rsid w:val="00B374DC"/>
    <w:rsid w:val="00BE05BE"/>
    <w:rsid w:val="00BF2313"/>
    <w:rsid w:val="00CE533D"/>
    <w:rsid w:val="00D5027A"/>
    <w:rsid w:val="00FE3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C70"/>
    <w:pPr>
      <w:ind w:left="720"/>
      <w:contextualSpacing/>
    </w:pPr>
  </w:style>
  <w:style w:type="table" w:styleId="a4">
    <w:name w:val="Table Grid"/>
    <w:basedOn w:val="a1"/>
    <w:uiPriority w:val="59"/>
    <w:rsid w:val="0073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E533D"/>
  </w:style>
  <w:style w:type="paragraph" w:customStyle="1" w:styleId="c11">
    <w:name w:val="c11"/>
    <w:basedOn w:val="a"/>
    <w:rsid w:val="00CE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533D"/>
  </w:style>
  <w:style w:type="paragraph" w:customStyle="1" w:styleId="c4">
    <w:name w:val="c4"/>
    <w:basedOn w:val="a"/>
    <w:rsid w:val="00CE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3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C70"/>
    <w:pPr>
      <w:ind w:left="720"/>
      <w:contextualSpacing/>
    </w:pPr>
  </w:style>
  <w:style w:type="table" w:styleId="a4">
    <w:name w:val="Table Grid"/>
    <w:basedOn w:val="a1"/>
    <w:uiPriority w:val="59"/>
    <w:rsid w:val="0073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E533D"/>
  </w:style>
  <w:style w:type="paragraph" w:customStyle="1" w:styleId="c11">
    <w:name w:val="c11"/>
    <w:basedOn w:val="a"/>
    <w:rsid w:val="00CE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533D"/>
  </w:style>
  <w:style w:type="paragraph" w:customStyle="1" w:styleId="c4">
    <w:name w:val="c4"/>
    <w:basedOn w:val="a"/>
    <w:rsid w:val="00CE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3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942C-525F-453A-886E-E5429E16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28</Pages>
  <Words>3873</Words>
  <Characters>22079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komss</cp:lastModifiedBy>
  <cp:revision>5</cp:revision>
  <dcterms:created xsi:type="dcterms:W3CDTF">2023-11-25T21:01:00Z</dcterms:created>
  <dcterms:modified xsi:type="dcterms:W3CDTF">2023-11-27T10:20:00Z</dcterms:modified>
</cp:coreProperties>
</file>