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DF" w:rsidRDefault="00AB50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8600440"/>
            <wp:effectExtent l="19050" t="0" r="2540" b="0"/>
            <wp:docPr id="1" name="Рисунок 0" descr="1111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0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44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Рабочая программа воспитания для организаций отдыха детей и их оздоровления (далее – Программа воспитания, Программа) разработана для летнего оздоровительного лагеря «Островок детства» при МБОУ «Комсомольская СОШ №3» на основе Федеральной прогр</w:t>
      </w:r>
      <w:r w:rsidR="00C442D5">
        <w:rPr>
          <w:rFonts w:ascii="Times New Roman" w:hAnsi="Times New Roman" w:cs="Times New Roman"/>
          <w:sz w:val="28"/>
          <w:szCs w:val="28"/>
        </w:rPr>
        <w:t xml:space="preserve">аммы воспитательной работы для </w:t>
      </w:r>
      <w:r w:rsidRPr="0030644F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оздоровления.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644F">
        <w:rPr>
          <w:rFonts w:ascii="Times New Roman" w:hAnsi="Times New Roman" w:cs="Times New Roman"/>
          <w:b/>
          <w:sz w:val="28"/>
          <w:szCs w:val="28"/>
          <w:u w:val="single"/>
        </w:rPr>
        <w:t>Нормативно-правовые документы: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1. Федеральный закон «Об образовании в Российской Федерации» от 29 декабря 2012 г. № 273-ФЗ.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 xml:space="preserve">2. Приказ </w:t>
      </w:r>
      <w:proofErr w:type="spellStart"/>
      <w:r w:rsidRPr="0030644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0644F">
        <w:rPr>
          <w:rFonts w:ascii="Times New Roman" w:hAnsi="Times New Roman" w:cs="Times New Roman"/>
          <w:sz w:val="28"/>
          <w:szCs w:val="28"/>
        </w:rPr>
        <w:t xml:space="preserve"> России от 17 марта 2025 г.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3. Концепция развития дополнительного образования детей до 2030 года (Утверждена распоряжением Правительства Российской Федерации от 31 марта 2022 года № 678-р).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 xml:space="preserve">4. 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5. Приказ Министерства науки и высшего образования РФ и Министерства просвещения РФ от 5 августа 2020 г. № 882/391 «Об утверждении Порядка организации и осуществления образовательной деятельности при сетевой форме реализации образовательных программ».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6. Письмо Министерства просвещения РФ от 19 марта 2020 г. № ГД-39/04 «О направлении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7. СП 2.4. 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28.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0644F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№ 09-3242 от 18 ноября 2015 г. «О направлении информации» (вместе с «Методическими рекомендациями по проектированию дополнительных </w:t>
      </w:r>
      <w:proofErr w:type="spellStart"/>
      <w:r w:rsidRPr="0030644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30644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442D5">
        <w:rPr>
          <w:rFonts w:ascii="Times New Roman" w:hAnsi="Times New Roman" w:cs="Times New Roman"/>
          <w:sz w:val="28"/>
          <w:szCs w:val="28"/>
        </w:rPr>
        <w:t>»</w:t>
      </w:r>
      <w:r w:rsidRPr="0030644F">
        <w:rPr>
          <w:rFonts w:ascii="Times New Roman" w:hAnsi="Times New Roman" w:cs="Times New Roman"/>
          <w:sz w:val="28"/>
          <w:szCs w:val="28"/>
        </w:rPr>
        <w:t xml:space="preserve"> (вк</w:t>
      </w:r>
      <w:r w:rsidR="00C442D5">
        <w:rPr>
          <w:rFonts w:ascii="Times New Roman" w:hAnsi="Times New Roman" w:cs="Times New Roman"/>
          <w:sz w:val="28"/>
          <w:szCs w:val="28"/>
        </w:rPr>
        <w:t xml:space="preserve">лючая </w:t>
      </w:r>
      <w:proofErr w:type="spellStart"/>
      <w:r w:rsidR="00C442D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C442D5"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Pr="003064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9. 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(письмо Министерства образования и науки РФ от 29 марта 2016 г. № ВК-641/09).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10. Методические рекомендации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РФ» (утв. министерством просвещения РФ 30 декабря 2022 года № АБ – 3924/06)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lastRenderedPageBreak/>
        <w:t>11. 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РФ от 31.01.2022 №ДГ-245/06)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12. Методические рекомендации Федерального государственного бюджетного научного учреждения «Институт изучения детства, семьи и воспитания» «Разработка и реализация раздела о воспитании в составе дополнительной общеобразовательной программы» (2023 год)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13. Методические рекомендации по подготовке и адаптированных дополнительных общеобразовательных общеразвивающих программ туристско-краеведческой направленности для детей с ограниченными возможностями здоровья и детей-инвалидов (письмо Министерства просвещения РФ от 20.06.2023 №06-1207)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14. Письмо министерства просвещения РФ от 19.08.2022 г. «Об адаптированных 7 дополнительных общеразвивающих программах».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Федеральная программа воспитательной работы для организаций отдыха детей и их оздоровления (далее – Программа)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 организации отдыха детей и их оздоровления и коллектива педагогов и вожатых) и является основой для разработки и реализации программ воспитательной работы в организациях, включенных в реестр организаций отдыха детей и их оздоровления.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44F">
        <w:rPr>
          <w:rFonts w:ascii="Times New Roman" w:hAnsi="Times New Roman" w:cs="Times New Roman"/>
          <w:sz w:val="28"/>
          <w:szCs w:val="28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44F">
        <w:rPr>
          <w:rFonts w:ascii="Times New Roman" w:hAnsi="Times New Roman" w:cs="Times New Roman"/>
          <w:sz w:val="28"/>
          <w:szCs w:val="28"/>
        </w:rPr>
        <w:t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30644F">
        <w:rPr>
          <w:rFonts w:ascii="Times New Roman" w:hAnsi="Times New Roman" w:cs="Times New Roman"/>
          <w:sz w:val="28"/>
          <w:szCs w:val="28"/>
        </w:rPr>
        <w:t xml:space="preserve"> и психологического здоровья.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 xml:space="preserve">Методологической основой разработки и реализации Программы воспитательной работы являются два основных подхода: </w:t>
      </w:r>
      <w:proofErr w:type="spellStart"/>
      <w:r w:rsidRPr="0030644F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3064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0644F">
        <w:rPr>
          <w:rFonts w:ascii="Times New Roman" w:hAnsi="Times New Roman" w:cs="Times New Roman"/>
          <w:sz w:val="28"/>
          <w:szCs w:val="28"/>
        </w:rPr>
        <w:t>аксиологический</w:t>
      </w:r>
      <w:proofErr w:type="spellEnd"/>
      <w:r w:rsidRPr="0030644F">
        <w:rPr>
          <w:rFonts w:ascii="Times New Roman" w:hAnsi="Times New Roman" w:cs="Times New Roman"/>
          <w:sz w:val="28"/>
          <w:szCs w:val="28"/>
        </w:rPr>
        <w:t>.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644F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30644F">
        <w:rPr>
          <w:rFonts w:ascii="Times New Roman" w:hAnsi="Times New Roman" w:cs="Times New Roman"/>
          <w:sz w:val="28"/>
          <w:szCs w:val="28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 самостоятельной  познавательной  деятельности  ребенка и специальным образом организованной совместной деятельности детей, вожатых и педагогических </w:t>
      </w:r>
      <w:r w:rsidRPr="0030644F">
        <w:rPr>
          <w:rFonts w:ascii="Times New Roman" w:hAnsi="Times New Roman" w:cs="Times New Roman"/>
          <w:sz w:val="28"/>
          <w:szCs w:val="28"/>
        </w:rPr>
        <w:lastRenderedPageBreak/>
        <w:t>работников в условиях временного детского коллектива или временных детских групп, развитию их субъектной позиции.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44F">
        <w:rPr>
          <w:rFonts w:ascii="Times New Roman" w:hAnsi="Times New Roman" w:cs="Times New Roman"/>
          <w:b/>
          <w:sz w:val="28"/>
          <w:szCs w:val="28"/>
        </w:rPr>
        <w:t>Принципы реализации Программы: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- принцип единого целевого начала воспитательной деятельности;</w:t>
      </w:r>
    </w:p>
    <w:p w:rsidR="00197115" w:rsidRPr="0030644F" w:rsidRDefault="00AF5B4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115" w:rsidRPr="0030644F">
        <w:rPr>
          <w:rFonts w:ascii="Times New Roman" w:hAnsi="Times New Roman" w:cs="Times New Roman"/>
          <w:sz w:val="28"/>
          <w:szCs w:val="28"/>
        </w:rPr>
        <w:t>принцип системности, непрерывности и преемственности воспитательной деятельности;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- принцип единства концептуальных подходов, методов и форм воспитательной деятельности;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-принцип учета возрастных и индивидуальных особенностей воспитанников и их групп;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 xml:space="preserve">- принцип приоритета конструктивных интересов и потребностей детей; 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- принцип реальности и измеримости итогов воспитательной деятельности.</w:t>
      </w:r>
    </w:p>
    <w:p w:rsidR="00197115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0769EB" w:rsidRPr="0030644F" w:rsidRDefault="0019711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Приложение: примерный календарный план воспитательной работы.</w:t>
      </w: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0644F" w:rsidRPr="0030644F" w:rsidRDefault="0030644F" w:rsidP="00E82C25">
      <w:pPr>
        <w:pStyle w:val="1"/>
        <w:ind w:left="0" w:right="2" w:firstLine="284"/>
        <w:jc w:val="center"/>
      </w:pPr>
      <w:r w:rsidRPr="0030644F">
        <w:lastRenderedPageBreak/>
        <w:t>РазделI.ЦЕННОСТНО-ЦЕЛЕВЫЕОСНОВЫВОСПИТАНИЯ</w:t>
      </w:r>
    </w:p>
    <w:p w:rsidR="0030644F" w:rsidRPr="0030644F" w:rsidRDefault="0030644F" w:rsidP="00E82C25">
      <w:pPr>
        <w:pStyle w:val="a3"/>
        <w:ind w:left="0" w:right="2" w:firstLine="284"/>
        <w:rPr>
          <w:spacing w:val="1"/>
        </w:rPr>
      </w:pPr>
      <w:r w:rsidRPr="0030644F">
        <w:t>Нормативные ценностно-целевые основы воспитания детей в детскомлагереопределяются</w:t>
      </w:r>
      <w:r w:rsidRPr="0030644F">
        <w:rPr>
          <w:spacing w:val="1"/>
        </w:rPr>
        <w:t xml:space="preserve"> содержанием российских гражданских (базовых, общенациональных) норм и ценностей, </w:t>
      </w:r>
      <w:r w:rsidRPr="0030644F">
        <w:t>основные из которых закреплены вКонституцииРоссийскойФедерации.</w:t>
      </w:r>
    </w:p>
    <w:p w:rsidR="0030644F" w:rsidRPr="0030644F" w:rsidRDefault="0030644F" w:rsidP="00E82C25">
      <w:pPr>
        <w:pStyle w:val="a3"/>
        <w:ind w:left="0" w:right="2" w:firstLine="284"/>
      </w:pPr>
      <w:r w:rsidRPr="0030644F">
        <w:t>Сучетоммировоззренческого,этнического,религиозногомногообразия российского общества ценностно-целевые основы воспитаниядетей включают духовно-нравственные ценности культуры народов России,традиционных религий народов России в качестве вариативного компонентасодержаниявоспитания,реализуемогонадобровольнойоснове,всоответствии смировоззренческимии культурными особенностямии потребностями родителей (законных представителей) несовершеннолетнихдетей.</w:t>
      </w:r>
    </w:p>
    <w:p w:rsidR="0030644F" w:rsidRPr="0030644F" w:rsidRDefault="0030644F" w:rsidP="00E82C25">
      <w:pPr>
        <w:pStyle w:val="a3"/>
        <w:ind w:left="0" w:right="2" w:firstLine="284"/>
      </w:pPr>
      <w:r w:rsidRPr="0030644F">
        <w:t>Воспитательнаядеятельностьвдетскомлагеререализуетсявсоответствии с приоритетами государственной политики в сфере воспитания,зафиксированнымивСтратегииразвитиявоспитаниявРоссийскойФедерациинапериоддо2025года.ПриоритетнойзадачейРоссийскойФедерации в сфере воспитания детей является развитие высоконравственнойличности,разделяющейроссийскиетрадиционныедуховныеценности,обладающейактуальнымизнаниямииумениями,способнойреализоватьсвойпотенциалвусловияхсовременногообщества,готовойкмирномусозиданиюи защитеРодины.</w:t>
      </w:r>
    </w:p>
    <w:p w:rsidR="0030644F" w:rsidRPr="0030644F" w:rsidRDefault="0030644F" w:rsidP="00E82C25">
      <w:pPr>
        <w:tabs>
          <w:tab w:val="left" w:pos="354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44F">
        <w:rPr>
          <w:rFonts w:ascii="Times New Roman" w:hAnsi="Times New Roman" w:cs="Times New Roman"/>
          <w:b/>
          <w:spacing w:val="-6"/>
          <w:sz w:val="28"/>
          <w:szCs w:val="28"/>
        </w:rPr>
        <w:t>ЦелевойразделПрограммы</w:t>
      </w:r>
    </w:p>
    <w:p w:rsidR="0030644F" w:rsidRPr="0030644F" w:rsidRDefault="0030644F" w:rsidP="00E82C25">
      <w:pPr>
        <w:tabs>
          <w:tab w:val="left" w:pos="354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 xml:space="preserve">Целью Программы является актуализация, формирование и внедрение </w:t>
      </w:r>
      <w:r w:rsidRPr="0030644F">
        <w:rPr>
          <w:rFonts w:ascii="Times New Roman" w:hAnsi="Times New Roman" w:cs="Times New Roman"/>
          <w:spacing w:val="-2"/>
          <w:sz w:val="28"/>
          <w:szCs w:val="28"/>
        </w:rPr>
        <w:t xml:space="preserve">единыхподходовквоспитанию иразвитию детейимолодеживсфереорганизации </w:t>
      </w:r>
      <w:r w:rsidRPr="0030644F">
        <w:rPr>
          <w:rFonts w:ascii="Times New Roman" w:hAnsi="Times New Roman" w:cs="Times New Roman"/>
          <w:sz w:val="28"/>
          <w:szCs w:val="28"/>
        </w:rPr>
        <w:t>отдыха и оздоровлениядетей в преемственности с единой системойвоспитания игосударственнойполитикивобластиобразованияподрастающегопоколения вРоссийскойФедерации.</w:t>
      </w:r>
    </w:p>
    <w:p w:rsidR="0030644F" w:rsidRPr="0030644F" w:rsidRDefault="0030644F" w:rsidP="00E82C25">
      <w:pPr>
        <w:tabs>
          <w:tab w:val="left" w:pos="354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44F">
        <w:rPr>
          <w:rFonts w:ascii="Times New Roman" w:hAnsi="Times New Roman" w:cs="Times New Roman"/>
          <w:b/>
          <w:spacing w:val="-6"/>
          <w:sz w:val="28"/>
          <w:szCs w:val="28"/>
        </w:rPr>
        <w:t>ЗадачамиПрограммыявляются:</w:t>
      </w:r>
    </w:p>
    <w:p w:rsidR="0030644F" w:rsidRPr="0030644F" w:rsidRDefault="0030644F" w:rsidP="00E82C25">
      <w:pPr>
        <w:tabs>
          <w:tab w:val="left" w:pos="354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644F">
        <w:rPr>
          <w:rFonts w:ascii="Times New Roman" w:hAnsi="Times New Roman" w:cs="Times New Roman"/>
          <w:sz w:val="28"/>
          <w:szCs w:val="28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всфередетскогоотдыха;</w:t>
      </w:r>
    </w:p>
    <w:p w:rsidR="0030644F" w:rsidRPr="0030644F" w:rsidRDefault="0030644F" w:rsidP="00E82C25">
      <w:pPr>
        <w:tabs>
          <w:tab w:val="left" w:pos="354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644F">
        <w:rPr>
          <w:rFonts w:ascii="Times New Roman" w:hAnsi="Times New Roman" w:cs="Times New Roman"/>
          <w:sz w:val="28"/>
          <w:szCs w:val="28"/>
        </w:rPr>
        <w:t>внедрениеединыхпринципов</w:t>
      </w:r>
      <w:proofErr w:type="gramStart"/>
      <w:r w:rsidRPr="0030644F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30644F">
        <w:rPr>
          <w:rFonts w:ascii="Times New Roman" w:hAnsi="Times New Roman" w:cs="Times New Roman"/>
          <w:sz w:val="28"/>
          <w:szCs w:val="28"/>
        </w:rPr>
        <w:t xml:space="preserve">етодовиформорганизации воспитательной деятельностиорганизацийотдыхадетейиоздоровлениявихприменении кпроцессу воспитания, формирования </w:t>
      </w:r>
      <w:proofErr w:type="spellStart"/>
      <w:r w:rsidRPr="0030644F">
        <w:rPr>
          <w:rFonts w:ascii="Times New Roman" w:hAnsi="Times New Roman" w:cs="Times New Roman"/>
          <w:sz w:val="28"/>
          <w:szCs w:val="28"/>
        </w:rPr>
        <w:t>иразвития</w:t>
      </w:r>
      <w:proofErr w:type="spellEnd"/>
      <w:r w:rsidRPr="003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44F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30644F"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spellStart"/>
      <w:r w:rsidRPr="0030644F">
        <w:rPr>
          <w:rFonts w:ascii="Times New Roman" w:hAnsi="Times New Roman" w:cs="Times New Roman"/>
          <w:sz w:val="28"/>
          <w:szCs w:val="28"/>
        </w:rPr>
        <w:t>вусловиях</w:t>
      </w:r>
      <w:proofErr w:type="spellEnd"/>
      <w:r w:rsidRPr="00306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44F">
        <w:rPr>
          <w:rFonts w:ascii="Times New Roman" w:hAnsi="Times New Roman" w:cs="Times New Roman"/>
          <w:sz w:val="28"/>
          <w:szCs w:val="28"/>
        </w:rPr>
        <w:t>временныхдетскихколлективовигрупп</w:t>
      </w:r>
      <w:proofErr w:type="spellEnd"/>
      <w:r w:rsidRPr="0030644F">
        <w:rPr>
          <w:rFonts w:ascii="Times New Roman" w:hAnsi="Times New Roman" w:cs="Times New Roman"/>
          <w:sz w:val="28"/>
          <w:szCs w:val="28"/>
        </w:rPr>
        <w:t>;</w:t>
      </w:r>
    </w:p>
    <w:p w:rsidR="0030644F" w:rsidRPr="0030644F" w:rsidRDefault="0030644F" w:rsidP="00E82C25">
      <w:pPr>
        <w:tabs>
          <w:tab w:val="left" w:pos="354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44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0644F">
        <w:rPr>
          <w:rFonts w:ascii="Times New Roman" w:hAnsi="Times New Roman" w:cs="Times New Roman"/>
          <w:sz w:val="28"/>
          <w:szCs w:val="28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всфередетскогоотдыха.</w:t>
      </w:r>
    </w:p>
    <w:p w:rsidR="0030644F" w:rsidRPr="0030644F" w:rsidRDefault="0030644F" w:rsidP="00E82C25">
      <w:pPr>
        <w:tabs>
          <w:tab w:val="left" w:pos="3541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 xml:space="preserve">При реализации цели Программы следует учитывать возрастные группы </w:t>
      </w:r>
      <w:r w:rsidRPr="0030644F">
        <w:rPr>
          <w:rFonts w:ascii="Times New Roman" w:hAnsi="Times New Roman" w:cs="Times New Roman"/>
          <w:spacing w:val="-2"/>
          <w:sz w:val="28"/>
          <w:szCs w:val="28"/>
        </w:rPr>
        <w:t>детей:</w:t>
      </w:r>
    </w:p>
    <w:p w:rsidR="0030644F" w:rsidRDefault="0030644F" w:rsidP="00E82C25">
      <w:pPr>
        <w:spacing w:after="0" w:line="240" w:lineRule="auto"/>
        <w:ind w:right="3806" w:firstLine="284"/>
        <w:jc w:val="both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30644F">
        <w:rPr>
          <w:rFonts w:ascii="Times New Roman" w:hAnsi="Times New Roman" w:cs="Times New Roman"/>
          <w:spacing w:val="-2"/>
          <w:w w:val="95"/>
          <w:sz w:val="28"/>
          <w:szCs w:val="28"/>
        </w:rPr>
        <w:t>7</w:t>
      </w:r>
      <w:r w:rsidRPr="0030644F">
        <w:rPr>
          <w:rFonts w:ascii="Times New Roman" w:hAnsi="Times New Roman" w:cs="Times New Roman"/>
          <w:spacing w:val="-2"/>
          <w:w w:val="90"/>
          <w:sz w:val="28"/>
          <w:szCs w:val="28"/>
        </w:rPr>
        <w:t>—</w:t>
      </w:r>
      <w:r w:rsidRPr="0030644F">
        <w:rPr>
          <w:rFonts w:ascii="Times New Roman" w:hAnsi="Times New Roman" w:cs="Times New Roman"/>
          <w:spacing w:val="-2"/>
          <w:w w:val="95"/>
          <w:sz w:val="28"/>
          <w:szCs w:val="28"/>
        </w:rPr>
        <w:t>10</w:t>
      </w:r>
      <w:r w:rsidRPr="000769EB">
        <w:rPr>
          <w:rFonts w:ascii="Times New Roman" w:hAnsi="Times New Roman" w:cs="Times New Roman"/>
          <w:spacing w:val="-2"/>
          <w:w w:val="95"/>
          <w:sz w:val="28"/>
          <w:szCs w:val="28"/>
        </w:rPr>
        <w:t>лет</w:t>
      </w:r>
      <w:r w:rsidRPr="000769EB">
        <w:rPr>
          <w:rFonts w:ascii="Times New Roman" w:hAnsi="Times New Roman" w:cs="Times New Roman"/>
          <w:spacing w:val="-2"/>
          <w:w w:val="90"/>
          <w:sz w:val="28"/>
          <w:szCs w:val="28"/>
        </w:rPr>
        <w:t>—</w:t>
      </w:r>
      <w:r w:rsidRPr="000769EB">
        <w:rPr>
          <w:rFonts w:ascii="Times New Roman" w:hAnsi="Times New Roman" w:cs="Times New Roman"/>
          <w:spacing w:val="-2"/>
          <w:w w:val="95"/>
          <w:sz w:val="28"/>
          <w:szCs w:val="28"/>
        </w:rPr>
        <w:t>детимладшего</w:t>
      </w:r>
      <w:r w:rsidRPr="0030644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школьноговозраста; </w:t>
      </w:r>
    </w:p>
    <w:p w:rsidR="0030644F" w:rsidRDefault="0030644F" w:rsidP="00E82C25">
      <w:pPr>
        <w:spacing w:after="0" w:line="240" w:lineRule="auto"/>
        <w:ind w:right="3806" w:firstLine="284"/>
        <w:jc w:val="both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30644F">
        <w:rPr>
          <w:rFonts w:ascii="Times New Roman" w:hAnsi="Times New Roman" w:cs="Times New Roman"/>
          <w:spacing w:val="-2"/>
          <w:w w:val="95"/>
          <w:sz w:val="28"/>
          <w:szCs w:val="28"/>
        </w:rPr>
        <w:t>11</w:t>
      </w:r>
      <w:r w:rsidRPr="0030644F">
        <w:rPr>
          <w:rFonts w:ascii="Times New Roman" w:hAnsi="Times New Roman" w:cs="Times New Roman"/>
          <w:spacing w:val="-2"/>
          <w:w w:val="90"/>
          <w:sz w:val="28"/>
          <w:szCs w:val="28"/>
        </w:rPr>
        <w:t>—</w:t>
      </w:r>
      <w:r w:rsidRPr="0030644F">
        <w:rPr>
          <w:rFonts w:ascii="Times New Roman" w:hAnsi="Times New Roman" w:cs="Times New Roman"/>
          <w:spacing w:val="-2"/>
          <w:w w:val="95"/>
          <w:sz w:val="28"/>
          <w:szCs w:val="28"/>
        </w:rPr>
        <w:t>14лет</w:t>
      </w:r>
      <w:r w:rsidRPr="0030644F">
        <w:rPr>
          <w:rFonts w:ascii="Times New Roman" w:hAnsi="Times New Roman" w:cs="Times New Roman"/>
          <w:spacing w:val="-2"/>
          <w:w w:val="90"/>
          <w:sz w:val="28"/>
          <w:szCs w:val="28"/>
        </w:rPr>
        <w:t>—</w:t>
      </w:r>
      <w:r w:rsidRPr="0030644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детисреднегошкольноговозраста; </w:t>
      </w:r>
    </w:p>
    <w:p w:rsidR="0030644F" w:rsidRPr="0030644F" w:rsidRDefault="0030644F" w:rsidP="00E82C25">
      <w:pPr>
        <w:spacing w:after="0" w:line="240" w:lineRule="auto"/>
        <w:ind w:right="380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w w:val="90"/>
          <w:sz w:val="28"/>
          <w:szCs w:val="28"/>
        </w:rPr>
        <w:t>15—17лет—детистаршегошкольного</w:t>
      </w:r>
      <w:r w:rsidRPr="0030644F">
        <w:rPr>
          <w:rFonts w:ascii="Times New Roman" w:hAnsi="Times New Roman" w:cs="Times New Roman"/>
          <w:spacing w:val="-2"/>
          <w:w w:val="90"/>
          <w:sz w:val="28"/>
          <w:szCs w:val="28"/>
        </w:rPr>
        <w:t>возраста.</w:t>
      </w:r>
    </w:p>
    <w:p w:rsidR="0030644F" w:rsidRPr="0030644F" w:rsidRDefault="0030644F" w:rsidP="00E82C25">
      <w:pPr>
        <w:tabs>
          <w:tab w:val="left" w:pos="1198"/>
        </w:tabs>
        <w:spacing w:after="0" w:line="240" w:lineRule="auto"/>
        <w:ind w:right="1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pacing w:val="-4"/>
          <w:sz w:val="28"/>
          <w:szCs w:val="28"/>
        </w:rPr>
        <w:t>Конкретизацияцеливоспитательнойработы применительно квозрастным особенностямдетейпозволяет выделить внейследующие целевые приоритеты:</w:t>
      </w:r>
    </w:p>
    <w:p w:rsidR="0030644F" w:rsidRPr="0030644F" w:rsidRDefault="0030644F" w:rsidP="00E82C25">
      <w:pPr>
        <w:tabs>
          <w:tab w:val="left" w:pos="1198"/>
        </w:tabs>
        <w:spacing w:after="0" w:line="240" w:lineRule="auto"/>
        <w:ind w:right="1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pacing w:val="-4"/>
          <w:sz w:val="28"/>
          <w:szCs w:val="28"/>
        </w:rPr>
        <w:t xml:space="preserve">Ввоспитаниидетеймладшегошкольноговозрастацелевымприоритетом </w:t>
      </w:r>
      <w:r w:rsidRPr="0030644F">
        <w:rPr>
          <w:rFonts w:ascii="Times New Roman" w:hAnsi="Times New Roman" w:cs="Times New Roman"/>
          <w:sz w:val="28"/>
          <w:szCs w:val="28"/>
        </w:rPr>
        <w:t xml:space="preserve">является создание благоприятных условий для усвоения участниками социально </w:t>
      </w:r>
      <w:r w:rsidRPr="0030644F">
        <w:rPr>
          <w:rFonts w:ascii="Times New Roman" w:hAnsi="Times New Roman" w:cs="Times New Roman"/>
          <w:position w:val="2"/>
          <w:sz w:val="28"/>
          <w:szCs w:val="28"/>
        </w:rPr>
        <w:lastRenderedPageBreak/>
        <w:t>значимыхзнаний</w:t>
      </w:r>
      <w:r w:rsidRPr="0030644F">
        <w:rPr>
          <w:rFonts w:ascii="Times New Roman" w:hAnsi="Times New Roman" w:cs="Times New Roman"/>
          <w:w w:val="90"/>
          <w:position w:val="2"/>
          <w:sz w:val="28"/>
          <w:szCs w:val="28"/>
        </w:rPr>
        <w:t>—</w:t>
      </w:r>
      <w:r w:rsidRPr="0030644F">
        <w:rPr>
          <w:rFonts w:ascii="Times New Roman" w:hAnsi="Times New Roman" w:cs="Times New Roman"/>
          <w:position w:val="2"/>
          <w:sz w:val="28"/>
          <w:szCs w:val="28"/>
        </w:rPr>
        <w:t xml:space="preserve">базовыхнормповеденияикультурно-историческихтрадиций </w:t>
      </w:r>
      <w:r w:rsidRPr="0030644F">
        <w:rPr>
          <w:rFonts w:ascii="Times New Roman" w:hAnsi="Times New Roman" w:cs="Times New Roman"/>
          <w:sz w:val="28"/>
          <w:szCs w:val="28"/>
        </w:rPr>
        <w:t>общества. Воспитание в этом возрасте направлено на формирование у детей представленийогражданских,нравственныхиэстетическихценностях,развивает чувствопринадлежностиксемье,коллективуиРодине.</w:t>
      </w:r>
    </w:p>
    <w:p w:rsidR="0030644F" w:rsidRPr="0030644F" w:rsidRDefault="0030644F" w:rsidP="00E82C25">
      <w:pPr>
        <w:tabs>
          <w:tab w:val="left" w:pos="1198"/>
        </w:tabs>
        <w:spacing w:after="0" w:line="240" w:lineRule="auto"/>
        <w:ind w:right="1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pacing w:val="-2"/>
          <w:sz w:val="28"/>
          <w:szCs w:val="28"/>
        </w:rPr>
        <w:t xml:space="preserve">Ввоспитаниидетейсреднегошкольноговозрастацелевымприоритетом </w:t>
      </w:r>
      <w:r w:rsidRPr="0030644F">
        <w:rPr>
          <w:rFonts w:ascii="Times New Roman" w:hAnsi="Times New Roman" w:cs="Times New Roman"/>
          <w:sz w:val="28"/>
          <w:szCs w:val="28"/>
        </w:rPr>
        <w:t xml:space="preserve">является создание условий для развития социально значимых и ценностных отношений. Воспитательнаяработа вэтом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</w:t>
      </w:r>
      <w:r w:rsidRPr="0030644F">
        <w:rPr>
          <w:rFonts w:ascii="Times New Roman" w:hAnsi="Times New Roman" w:cs="Times New Roman"/>
          <w:spacing w:val="-4"/>
          <w:sz w:val="28"/>
          <w:szCs w:val="28"/>
        </w:rPr>
        <w:t>способностьксоциальнойактивности инавыки взаимодействиясокружающими.</w:t>
      </w:r>
    </w:p>
    <w:p w:rsidR="0030644F" w:rsidRPr="0030644F" w:rsidRDefault="0030644F" w:rsidP="00E82C25">
      <w:pPr>
        <w:tabs>
          <w:tab w:val="left" w:pos="1198"/>
        </w:tabs>
        <w:spacing w:after="0" w:line="240" w:lineRule="auto"/>
        <w:ind w:right="1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 xml:space="preserve">Воспитаниедетейстаршегошкольноговозрастаориентировано </w:t>
      </w:r>
      <w:r w:rsidRPr="0030644F">
        <w:rPr>
          <w:rFonts w:ascii="Times New Roman" w:hAnsi="Times New Roman" w:cs="Times New Roman"/>
          <w:spacing w:val="-4"/>
          <w:sz w:val="28"/>
          <w:szCs w:val="28"/>
        </w:rPr>
        <w:t xml:space="preserve">насозданиеусловийдляприобретения опытавосуществлении социальнозначимых </w:t>
      </w:r>
      <w:r w:rsidRPr="0030644F">
        <w:rPr>
          <w:rFonts w:ascii="Times New Roman" w:hAnsi="Times New Roman" w:cs="Times New Roman"/>
          <w:sz w:val="28"/>
          <w:szCs w:val="28"/>
        </w:rPr>
        <w:t xml:space="preserve">действий и инициатив. Целевым приоритетом является развитие гражданской зрелости, осознанного выбора жизненных и профессиональных направлений, </w:t>
      </w:r>
      <w:r w:rsidRPr="0030644F">
        <w:rPr>
          <w:rFonts w:ascii="Times New Roman" w:hAnsi="Times New Roman" w:cs="Times New Roman"/>
          <w:spacing w:val="-4"/>
          <w:sz w:val="28"/>
          <w:szCs w:val="28"/>
        </w:rPr>
        <w:t xml:space="preserve">формированиеответственностизасвоипоступкииготовностикактивномуучастию </w:t>
      </w:r>
      <w:r w:rsidRPr="0030644F">
        <w:rPr>
          <w:rFonts w:ascii="Times New Roman" w:hAnsi="Times New Roman" w:cs="Times New Roman"/>
          <w:spacing w:val="-2"/>
          <w:sz w:val="28"/>
          <w:szCs w:val="28"/>
        </w:rPr>
        <w:t>вобщественнойжизни,атакжеуважениекправамиобязанностямгражданина.</w:t>
      </w:r>
    </w:p>
    <w:p w:rsidR="0030644F" w:rsidRPr="0030644F" w:rsidRDefault="0030644F" w:rsidP="00E82C25">
      <w:pPr>
        <w:tabs>
          <w:tab w:val="left" w:pos="1198"/>
        </w:tabs>
        <w:spacing w:after="0" w:line="240" w:lineRule="auto"/>
        <w:ind w:right="15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pacing w:val="-2"/>
          <w:sz w:val="28"/>
          <w:szCs w:val="28"/>
        </w:rPr>
        <w:t xml:space="preserve">РазделыПрограммыраскрываютособенностиформированиясодержания </w:t>
      </w:r>
      <w:r w:rsidRPr="0030644F">
        <w:rPr>
          <w:rFonts w:ascii="Times New Roman" w:hAnsi="Times New Roman" w:cs="Times New Roman"/>
          <w:spacing w:val="-4"/>
          <w:sz w:val="28"/>
          <w:szCs w:val="28"/>
        </w:rPr>
        <w:t xml:space="preserve">воспитательнойработы,аблоки«Мир»,«Россия»,«Человек»определяютключевые </w:t>
      </w:r>
      <w:r w:rsidRPr="0030644F">
        <w:rPr>
          <w:rFonts w:ascii="Times New Roman" w:hAnsi="Times New Roman" w:cs="Times New Roman"/>
          <w:spacing w:val="-2"/>
          <w:sz w:val="28"/>
          <w:szCs w:val="28"/>
        </w:rPr>
        <w:t>сквозныевекторысодержанияинвариантныхивариативных модулей.</w:t>
      </w: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Default="0030644F" w:rsidP="00E82C25">
      <w:pPr>
        <w:pStyle w:val="1"/>
        <w:ind w:left="0" w:right="2" w:firstLine="284"/>
      </w:pPr>
    </w:p>
    <w:p w:rsidR="0030644F" w:rsidRPr="0030644F" w:rsidRDefault="0030644F" w:rsidP="00E82C25">
      <w:pPr>
        <w:pStyle w:val="1"/>
        <w:ind w:left="0" w:right="2" w:firstLine="284"/>
        <w:jc w:val="center"/>
      </w:pPr>
      <w:r w:rsidRPr="0030644F">
        <w:lastRenderedPageBreak/>
        <w:t>Раздел II. СОДЕРЖАНИЕ, ВИДЫ И ФОРМЫВОСПИТАТЕЛЬНОДЕЯТЕЛЬНОСТИ</w:t>
      </w:r>
    </w:p>
    <w:p w:rsidR="0030644F" w:rsidRPr="0030644F" w:rsidRDefault="0030644F" w:rsidP="00E82C25">
      <w:pPr>
        <w:tabs>
          <w:tab w:val="left" w:pos="1296"/>
        </w:tabs>
        <w:spacing w:after="0" w:line="240" w:lineRule="auto"/>
        <w:ind w:right="108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 xml:space="preserve">В основу каждого направления воспитательной работы в организации отдыхадетейиихоздоровления заложеныбазовыеценности, которыеспособствуют всестороннему развитию личности и успешной социализации в современных </w:t>
      </w:r>
      <w:r w:rsidRPr="0030644F">
        <w:rPr>
          <w:rFonts w:ascii="Times New Roman" w:hAnsi="Times New Roman" w:cs="Times New Roman"/>
          <w:spacing w:val="-2"/>
          <w:sz w:val="28"/>
          <w:szCs w:val="28"/>
        </w:rPr>
        <w:t>условиях.</w:t>
      </w:r>
    </w:p>
    <w:p w:rsidR="0030644F" w:rsidRPr="0030644F" w:rsidRDefault="0030644F" w:rsidP="00E82C25">
      <w:pPr>
        <w:tabs>
          <w:tab w:val="left" w:pos="1296"/>
        </w:tabs>
        <w:spacing w:after="0" w:line="240" w:lineRule="auto"/>
        <w:ind w:right="108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0644F">
        <w:rPr>
          <w:rFonts w:ascii="Times New Roman" w:hAnsi="Times New Roman" w:cs="Times New Roman"/>
          <w:sz w:val="28"/>
          <w:szCs w:val="28"/>
        </w:rPr>
        <w:t>Основныенаправлениявоспитательнойработы включаютв</w:t>
      </w:r>
      <w:r w:rsidRPr="0030644F">
        <w:rPr>
          <w:rFonts w:ascii="Times New Roman" w:hAnsi="Times New Roman" w:cs="Times New Roman"/>
          <w:spacing w:val="-2"/>
          <w:sz w:val="28"/>
          <w:szCs w:val="28"/>
        </w:rPr>
        <w:t>себя:</w:t>
      </w:r>
    </w:p>
    <w:p w:rsidR="0030644F" w:rsidRPr="0030644F" w:rsidRDefault="0030644F" w:rsidP="00E82C25">
      <w:pPr>
        <w:tabs>
          <w:tab w:val="left" w:pos="1296"/>
        </w:tabs>
        <w:spacing w:after="0" w:line="240" w:lineRule="auto"/>
        <w:ind w:right="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30644F">
        <w:rPr>
          <w:rFonts w:ascii="Times New Roman" w:hAnsi="Times New Roman" w:cs="Times New Roman"/>
          <w:b/>
          <w:sz w:val="28"/>
          <w:szCs w:val="28"/>
        </w:rPr>
        <w:t>гражданское воспитание:</w:t>
      </w:r>
      <w:r w:rsidRPr="0030644F">
        <w:rPr>
          <w:rFonts w:ascii="Times New Roman" w:hAnsi="Times New Roman" w:cs="Times New Roman"/>
          <w:sz w:val="28"/>
          <w:szCs w:val="28"/>
        </w:rPr>
        <w:t xml:space="preserve"> формирование российской гражданской идентичности,принадлежностикобщностигражданРоссийскойФедерации,к многонациональному народу России как источнику власти в российском государствеисубъектутысячелетнейроссийскойгосударственности,знание иуважение прав, свобод иобязанностей гражданина Российской Федерации;</w:t>
      </w:r>
    </w:p>
    <w:p w:rsidR="0030644F" w:rsidRPr="0030644F" w:rsidRDefault="0030644F" w:rsidP="00E82C25">
      <w:pPr>
        <w:tabs>
          <w:tab w:val="left" w:pos="1296"/>
        </w:tabs>
        <w:spacing w:after="0" w:line="240" w:lineRule="auto"/>
        <w:ind w:right="108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0644F">
        <w:rPr>
          <w:rFonts w:ascii="Times New Roman" w:hAnsi="Times New Roman" w:cs="Times New Roman"/>
          <w:b/>
          <w:sz w:val="28"/>
          <w:szCs w:val="28"/>
        </w:rPr>
        <w:t>-патриотическоевоспитание:</w:t>
      </w:r>
      <w:r w:rsidRPr="0030644F">
        <w:rPr>
          <w:rFonts w:ascii="Times New Roman" w:hAnsi="Times New Roman" w:cs="Times New Roman"/>
          <w:sz w:val="28"/>
          <w:szCs w:val="28"/>
        </w:rPr>
        <w:t xml:space="preserve">воспитаниелюбвик своемународуи уважения к другим народам России, формирование общероссийской культурной </w:t>
      </w:r>
      <w:r w:rsidRPr="0030644F">
        <w:rPr>
          <w:rFonts w:ascii="Times New Roman" w:hAnsi="Times New Roman" w:cs="Times New Roman"/>
          <w:spacing w:val="-2"/>
          <w:sz w:val="28"/>
          <w:szCs w:val="28"/>
        </w:rPr>
        <w:t>идентичности;</w:t>
      </w:r>
    </w:p>
    <w:p w:rsidR="0030644F" w:rsidRPr="0030644F" w:rsidRDefault="0030644F" w:rsidP="00E82C25">
      <w:pPr>
        <w:tabs>
          <w:tab w:val="left" w:pos="1296"/>
        </w:tabs>
        <w:spacing w:after="0" w:line="240" w:lineRule="auto"/>
        <w:ind w:right="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b/>
          <w:spacing w:val="-2"/>
          <w:sz w:val="28"/>
          <w:szCs w:val="28"/>
        </w:rPr>
        <w:t>-</w:t>
      </w:r>
      <w:r w:rsidRPr="0030644F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воспитание:</w:t>
      </w:r>
      <w:r w:rsidRPr="0030644F">
        <w:rPr>
          <w:rFonts w:ascii="Times New Roman" w:hAnsi="Times New Roman" w:cs="Times New Roman"/>
          <w:sz w:val="28"/>
          <w:szCs w:val="28"/>
        </w:rPr>
        <w:t xml:space="preserve"> воспитание детей на основе духовно- нравственной культуры народов России, традиционных религий народов России, формированиетрадиционных российских семейных ценностей;</w:t>
      </w:r>
    </w:p>
    <w:p w:rsidR="0030644F" w:rsidRPr="00C442D5" w:rsidRDefault="0030644F" w:rsidP="00E82C25">
      <w:pPr>
        <w:tabs>
          <w:tab w:val="left" w:pos="1296"/>
        </w:tabs>
        <w:spacing w:after="0" w:line="240" w:lineRule="auto"/>
        <w:ind w:right="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644F">
        <w:rPr>
          <w:rFonts w:ascii="Times New Roman" w:hAnsi="Times New Roman" w:cs="Times New Roman"/>
          <w:b/>
          <w:sz w:val="28"/>
          <w:szCs w:val="28"/>
        </w:rPr>
        <w:t>-эстетическое воспитание:</w:t>
      </w:r>
      <w:r w:rsidRPr="0030644F">
        <w:rPr>
          <w:rFonts w:ascii="Times New Roman" w:hAnsi="Times New Roman" w:cs="Times New Roman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</w:t>
      </w:r>
      <w:r w:rsidRPr="00C442D5">
        <w:rPr>
          <w:rFonts w:ascii="Times New Roman" w:hAnsi="Times New Roman" w:cs="Times New Roman"/>
          <w:sz w:val="28"/>
          <w:szCs w:val="28"/>
        </w:rPr>
        <w:t>ечественного и мирового искусства;</w:t>
      </w:r>
    </w:p>
    <w:p w:rsidR="0030644F" w:rsidRPr="00C442D5" w:rsidRDefault="0030644F" w:rsidP="00E82C25">
      <w:pPr>
        <w:tabs>
          <w:tab w:val="left" w:pos="1296"/>
        </w:tabs>
        <w:spacing w:after="0" w:line="240" w:lineRule="auto"/>
        <w:ind w:right="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2D5">
        <w:rPr>
          <w:rFonts w:ascii="Times New Roman" w:hAnsi="Times New Roman" w:cs="Times New Roman"/>
          <w:b/>
          <w:sz w:val="28"/>
          <w:szCs w:val="28"/>
        </w:rPr>
        <w:t>- трудовое воспитание:</w:t>
      </w:r>
      <w:r w:rsidRPr="00C442D5">
        <w:rPr>
          <w:rFonts w:ascii="Times New Roman" w:hAnsi="Times New Roman" w:cs="Times New Roman"/>
          <w:sz w:val="28"/>
          <w:szCs w:val="28"/>
        </w:rPr>
        <w:t xml:space="preserve"> воспитание уважения ктруду, трудящимся, результатам труда (своего и других людей), ориентации на развитие самостоятельности, трудовуюдеятельность,получениепрофессии,личностноесамовыражение впродуктивном,нравственнодостойномтрудевроссийскомобществе, надостижениевыдающихсярезультатов втруде, профессиональнойдеятельности;</w:t>
      </w:r>
    </w:p>
    <w:p w:rsidR="0030644F" w:rsidRPr="00C442D5" w:rsidRDefault="0030644F" w:rsidP="00E82C25">
      <w:pPr>
        <w:tabs>
          <w:tab w:val="left" w:pos="1296"/>
        </w:tabs>
        <w:spacing w:after="0" w:line="240" w:lineRule="auto"/>
        <w:ind w:right="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2D5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442D5">
        <w:rPr>
          <w:rFonts w:ascii="Times New Roman" w:hAnsi="Times New Roman" w:cs="Times New Roman"/>
          <w:b/>
          <w:sz w:val="28"/>
          <w:szCs w:val="28"/>
        </w:rPr>
        <w:t>физическоевоспитание</w:t>
      </w:r>
      <w:proofErr w:type="gramStart"/>
      <w:r w:rsidRPr="00C442D5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C442D5">
        <w:rPr>
          <w:rFonts w:ascii="Times New Roman" w:hAnsi="Times New Roman" w:cs="Times New Roman"/>
          <w:sz w:val="28"/>
          <w:szCs w:val="28"/>
        </w:rPr>
        <w:t>ормированиекультурыздоровогообразажизни</w:t>
      </w:r>
      <w:proofErr w:type="spellEnd"/>
      <w:r w:rsidRPr="00C44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8"/>
          <w:szCs w:val="28"/>
        </w:rPr>
        <w:t>иэмоциональногоблагополучия</w:t>
      </w:r>
      <w:proofErr w:type="spellEnd"/>
      <w:r w:rsidRPr="00C442D5">
        <w:rPr>
          <w:rFonts w:ascii="Times New Roman" w:hAnsi="Times New Roman" w:cs="Times New Roman"/>
          <w:sz w:val="28"/>
          <w:szCs w:val="28"/>
        </w:rPr>
        <w:t xml:space="preserve">: компонент </w:t>
      </w:r>
      <w:proofErr w:type="spellStart"/>
      <w:r w:rsidRPr="00C442D5">
        <w:rPr>
          <w:rFonts w:ascii="Times New Roman" w:hAnsi="Times New Roman" w:cs="Times New Roman"/>
          <w:sz w:val="28"/>
          <w:szCs w:val="28"/>
        </w:rPr>
        <w:t>здоровьесберегающейработы,создание</w:t>
      </w:r>
      <w:proofErr w:type="spellEnd"/>
      <w:r w:rsidRPr="00C44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2D5">
        <w:rPr>
          <w:rFonts w:ascii="Times New Roman" w:hAnsi="Times New Roman" w:cs="Times New Roman"/>
          <w:sz w:val="28"/>
          <w:szCs w:val="28"/>
        </w:rPr>
        <w:t>благоприятногопсихологическогоклимата,обеспечениерациональной</w:t>
      </w:r>
      <w:proofErr w:type="spellEnd"/>
      <w:r w:rsidRPr="00C442D5">
        <w:rPr>
          <w:rFonts w:ascii="Times New Roman" w:hAnsi="Times New Roman" w:cs="Times New Roman"/>
          <w:sz w:val="28"/>
          <w:szCs w:val="28"/>
        </w:rPr>
        <w:t xml:space="preserve"> и безопасной организации оздоровительного процесса, эффективной физкультурно-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30644F" w:rsidRPr="00C442D5" w:rsidRDefault="0030644F" w:rsidP="00E82C25">
      <w:pPr>
        <w:tabs>
          <w:tab w:val="left" w:pos="1296"/>
        </w:tabs>
        <w:spacing w:after="0" w:line="240" w:lineRule="auto"/>
        <w:ind w:right="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2D5">
        <w:rPr>
          <w:rFonts w:ascii="Times New Roman" w:hAnsi="Times New Roman" w:cs="Times New Roman"/>
          <w:sz w:val="28"/>
          <w:szCs w:val="28"/>
        </w:rPr>
        <w:t xml:space="preserve">- </w:t>
      </w:r>
      <w:r w:rsidRPr="00C442D5">
        <w:rPr>
          <w:rFonts w:ascii="Times New Roman" w:hAnsi="Times New Roman" w:cs="Times New Roman"/>
          <w:b/>
          <w:sz w:val="28"/>
          <w:szCs w:val="28"/>
        </w:rPr>
        <w:t>экологическое воспитание:</w:t>
      </w:r>
      <w:r w:rsidRPr="00C442D5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30644F" w:rsidRPr="00C442D5" w:rsidRDefault="0030644F" w:rsidP="00E82C25">
      <w:pPr>
        <w:tabs>
          <w:tab w:val="left" w:pos="1296"/>
        </w:tabs>
        <w:spacing w:after="0" w:line="240" w:lineRule="auto"/>
        <w:ind w:right="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2D5">
        <w:rPr>
          <w:rFonts w:ascii="Times New Roman" w:hAnsi="Times New Roman" w:cs="Times New Roman"/>
          <w:sz w:val="28"/>
          <w:szCs w:val="28"/>
        </w:rPr>
        <w:t xml:space="preserve">- </w:t>
      </w:r>
      <w:r w:rsidRPr="00C442D5">
        <w:rPr>
          <w:rFonts w:ascii="Times New Roman" w:hAnsi="Times New Roman" w:cs="Times New Roman"/>
          <w:b/>
          <w:sz w:val="28"/>
          <w:szCs w:val="28"/>
        </w:rPr>
        <w:t xml:space="preserve">познавательное направление воспитания: </w:t>
      </w:r>
      <w:r w:rsidRPr="00C442D5">
        <w:rPr>
          <w:rFonts w:ascii="Times New Roman" w:hAnsi="Times New Roman" w:cs="Times New Roman"/>
          <w:sz w:val="28"/>
          <w:szCs w:val="28"/>
        </w:rPr>
        <w:t>стремление к познанию себя и других людей, природы и общества, к знаниям, образованию с учетом личностных интересов и общественныхпотребностей.</w:t>
      </w:r>
    </w:p>
    <w:p w:rsidR="00C442D5" w:rsidRPr="00C442D5" w:rsidRDefault="00C442D5" w:rsidP="00E82C25">
      <w:pPr>
        <w:tabs>
          <w:tab w:val="left" w:pos="1315"/>
        </w:tabs>
        <w:spacing w:after="0" w:line="240" w:lineRule="auto"/>
        <w:ind w:right="12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2D5">
        <w:rPr>
          <w:rFonts w:ascii="Times New Roman" w:hAnsi="Times New Roman" w:cs="Times New Roman"/>
          <w:sz w:val="28"/>
          <w:szCs w:val="28"/>
        </w:rPr>
        <w:t xml:space="preserve">В общем блоке реализации содержания «Мир» учитываются такие категории, как мировая культура, знакомство с достижениями науки с античных времен донашихдней, вклад российских ученых идеятелей культуры вмировые </w:t>
      </w:r>
      <w:r w:rsidRPr="00C442D5">
        <w:rPr>
          <w:rFonts w:ascii="Times New Roman" w:hAnsi="Times New Roman" w:cs="Times New Roman"/>
          <w:spacing w:val="-2"/>
          <w:sz w:val="28"/>
          <w:szCs w:val="28"/>
        </w:rPr>
        <w:t>культуруинауку;знакомствосдуховнымиценностямичеловечества.</w:t>
      </w:r>
    </w:p>
    <w:p w:rsidR="00C442D5" w:rsidRPr="00C442D5" w:rsidRDefault="00C442D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2D5">
        <w:rPr>
          <w:rFonts w:ascii="Times New Roman" w:hAnsi="Times New Roman" w:cs="Times New Roman"/>
          <w:b/>
          <w:spacing w:val="-6"/>
          <w:sz w:val="28"/>
          <w:szCs w:val="28"/>
        </w:rPr>
        <w:t>Содержаниеблока«Мир»реализуетсявследующихформах:</w:t>
      </w:r>
    </w:p>
    <w:p w:rsidR="00C442D5" w:rsidRPr="00C442D5" w:rsidRDefault="00C442D5" w:rsidP="00E82C25">
      <w:pPr>
        <w:spacing w:after="0" w:line="240" w:lineRule="auto"/>
        <w:ind w:left="39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2D5">
        <w:rPr>
          <w:rFonts w:ascii="Times New Roman" w:hAnsi="Times New Roman" w:cs="Times New Roman"/>
          <w:sz w:val="28"/>
          <w:szCs w:val="28"/>
        </w:rPr>
        <w:t xml:space="preserve">- литературные вечера, исторические игры, информационные часы «Жизнь </w:t>
      </w:r>
      <w:r w:rsidRPr="00C442D5">
        <w:rPr>
          <w:rFonts w:ascii="Times New Roman" w:hAnsi="Times New Roman" w:cs="Times New Roman"/>
          <w:spacing w:val="-4"/>
          <w:sz w:val="28"/>
          <w:szCs w:val="28"/>
        </w:rPr>
        <w:t xml:space="preserve">замечательных людей»,накоторыхдетямдемонстрируютсяобразцы нравственного </w:t>
      </w:r>
      <w:r w:rsidRPr="00C442D5">
        <w:rPr>
          <w:rFonts w:ascii="Times New Roman" w:hAnsi="Times New Roman" w:cs="Times New Roman"/>
          <w:sz w:val="28"/>
          <w:szCs w:val="28"/>
        </w:rPr>
        <w:t>поведениячереззнакомствосисторическимидеятелямипаукиикультурыразных страниэпох,сгероями-защитникамиОтечества;</w:t>
      </w:r>
    </w:p>
    <w:p w:rsidR="00C442D5" w:rsidRPr="00C442D5" w:rsidRDefault="00C442D5" w:rsidP="00E82C25">
      <w:pPr>
        <w:spacing w:after="0" w:line="240" w:lineRule="auto"/>
        <w:ind w:left="34" w:right="13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2D5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- игровыеформаты,направленныеназнакомствосмировымиобщероссийским </w:t>
      </w:r>
      <w:r w:rsidRPr="00C442D5">
        <w:rPr>
          <w:rFonts w:ascii="Times New Roman" w:hAnsi="Times New Roman" w:cs="Times New Roman"/>
          <w:sz w:val="28"/>
          <w:szCs w:val="28"/>
        </w:rPr>
        <w:t xml:space="preserve">культурным наследием литературы, музыки, изобразительного творчества, </w:t>
      </w:r>
      <w:r w:rsidRPr="00C442D5">
        <w:rPr>
          <w:rFonts w:ascii="Times New Roman" w:hAnsi="Times New Roman" w:cs="Times New Roman"/>
          <w:spacing w:val="-2"/>
          <w:sz w:val="28"/>
          <w:szCs w:val="28"/>
        </w:rPr>
        <w:t>архитектуры, театра, балета, кинематографа,мультипликации;</w:t>
      </w:r>
    </w:p>
    <w:p w:rsidR="00C442D5" w:rsidRPr="00C442D5" w:rsidRDefault="00C442D5" w:rsidP="00E82C25">
      <w:pPr>
        <w:spacing w:after="0" w:line="240" w:lineRule="auto"/>
        <w:ind w:left="33" w:right="14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2D5">
        <w:rPr>
          <w:rFonts w:ascii="Times New Roman" w:hAnsi="Times New Roman" w:cs="Times New Roman"/>
          <w:sz w:val="28"/>
          <w:szCs w:val="28"/>
        </w:rPr>
        <w:t xml:space="preserve">- тематическиемероприятия,направленныенаформированиекультурымира, позволяющиедетямосознатьважностьуважениякразнообразиюкультур </w:t>
      </w:r>
      <w:r w:rsidRPr="00C442D5">
        <w:rPr>
          <w:rFonts w:ascii="Times New Roman" w:hAnsi="Times New Roman" w:cs="Times New Roman"/>
          <w:spacing w:val="-2"/>
          <w:sz w:val="28"/>
          <w:szCs w:val="28"/>
        </w:rPr>
        <w:t>инародов,развитьнавыкигармоничноговзаимодействияисотрудничества;</w:t>
      </w:r>
    </w:p>
    <w:p w:rsidR="00C442D5" w:rsidRPr="00C442D5" w:rsidRDefault="00C442D5" w:rsidP="00E82C25">
      <w:pPr>
        <w:spacing w:after="0" w:line="240" w:lineRule="auto"/>
        <w:ind w:left="22" w:right="13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2D5">
        <w:rPr>
          <w:rFonts w:ascii="Times New Roman" w:hAnsi="Times New Roman" w:cs="Times New Roman"/>
          <w:sz w:val="28"/>
          <w:szCs w:val="28"/>
        </w:rPr>
        <w:t xml:space="preserve">-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встречи с людьми, добившимися успехов в различных сферах </w:t>
      </w:r>
      <w:r w:rsidRPr="00C442D5">
        <w:rPr>
          <w:rFonts w:ascii="Times New Roman" w:hAnsi="Times New Roman" w:cs="Times New Roman"/>
          <w:spacing w:val="-2"/>
          <w:sz w:val="28"/>
          <w:szCs w:val="28"/>
        </w:rPr>
        <w:t>деятельности, дискуссионные клубы</w:t>
      </w:r>
      <w:proofErr w:type="gramStart"/>
      <w:r w:rsidRPr="00C442D5">
        <w:rPr>
          <w:rFonts w:ascii="Times New Roman" w:hAnsi="Times New Roman" w:cs="Times New Roman"/>
          <w:spacing w:val="-2"/>
          <w:sz w:val="28"/>
          <w:szCs w:val="28"/>
        </w:rPr>
        <w:t>,д</w:t>
      </w:r>
      <w:proofErr w:type="gramEnd"/>
      <w:r w:rsidRPr="00C442D5">
        <w:rPr>
          <w:rFonts w:ascii="Times New Roman" w:hAnsi="Times New Roman" w:cs="Times New Roman"/>
          <w:spacing w:val="-2"/>
          <w:sz w:val="28"/>
          <w:szCs w:val="28"/>
        </w:rPr>
        <w:t>ебаты,диспуты;</w:t>
      </w:r>
    </w:p>
    <w:p w:rsidR="00C442D5" w:rsidRPr="00C442D5" w:rsidRDefault="00C442D5" w:rsidP="00E82C25">
      <w:pPr>
        <w:spacing w:after="0" w:line="240" w:lineRule="auto"/>
        <w:ind w:left="19" w:right="1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2D5">
        <w:rPr>
          <w:rFonts w:ascii="Times New Roman" w:hAnsi="Times New Roman" w:cs="Times New Roman"/>
          <w:sz w:val="28"/>
          <w:szCs w:val="28"/>
        </w:rPr>
        <w:t>- мероприятияидела,направленныенаизучениеРоссии,русскогоязыкаи языков народов России, родного края, населенного пункта как культурного пространства,фольклорныепраздникивконтекстемировойкультуры и нематериального наследия;</w:t>
      </w:r>
    </w:p>
    <w:p w:rsidR="00C442D5" w:rsidRPr="00C442D5" w:rsidRDefault="00C442D5" w:rsidP="00E82C25">
      <w:pPr>
        <w:spacing w:after="0" w:line="240" w:lineRule="auto"/>
        <w:ind w:left="10" w:right="18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2D5">
        <w:rPr>
          <w:rFonts w:ascii="Times New Roman" w:hAnsi="Times New Roman" w:cs="Times New Roman"/>
          <w:sz w:val="28"/>
          <w:szCs w:val="28"/>
        </w:rPr>
        <w:t>- тематическиебеседыидиалогинатемудуховно-нравственноговоспитания; проведение обсуждений на темы морали, духовных ценностей, честности, справедливостии милосердия.</w:t>
      </w:r>
    </w:p>
    <w:p w:rsidR="00C442D5" w:rsidRDefault="00C442D5" w:rsidP="00E82C25">
      <w:pPr>
        <w:tabs>
          <w:tab w:val="left" w:pos="1247"/>
        </w:tabs>
        <w:spacing w:after="0" w:line="240" w:lineRule="auto"/>
        <w:ind w:right="16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2D5">
        <w:rPr>
          <w:rFonts w:ascii="Times New Roman" w:hAnsi="Times New Roman" w:cs="Times New Roman"/>
          <w:b/>
          <w:sz w:val="28"/>
          <w:szCs w:val="28"/>
        </w:rPr>
        <w:t>В общем блоке реализации содержания «Россия» предлагаются пять комплексовмероприятий:</w:t>
      </w:r>
    </w:p>
    <w:p w:rsidR="00C442D5" w:rsidRPr="00C442D5" w:rsidRDefault="00C442D5" w:rsidP="00E82C25">
      <w:pPr>
        <w:tabs>
          <w:tab w:val="left" w:pos="1247"/>
        </w:tabs>
        <w:spacing w:after="0" w:line="240" w:lineRule="auto"/>
        <w:ind w:right="16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2D5">
        <w:rPr>
          <w:rFonts w:ascii="Times New Roman" w:hAnsi="Times New Roman" w:cs="Times New Roman"/>
          <w:sz w:val="28"/>
          <w:szCs w:val="28"/>
        </w:rPr>
        <w:t>Первый комплекс мероприятий связан с народом России, его тысячелетнейисторией,общероссийскойкультурнойпринадлежностью и идентичностью, историческим единством народа России, общностью его историческойсудьбы,памятьюпредков,передавшихлюбовьиуважение кОтечеству, верувдоброисправедливость.</w:t>
      </w:r>
    </w:p>
    <w:p w:rsidR="00C442D5" w:rsidRPr="00C442D5" w:rsidRDefault="00C442D5" w:rsidP="00E82C25">
      <w:pPr>
        <w:tabs>
          <w:tab w:val="left" w:pos="1247"/>
        </w:tabs>
        <w:spacing w:after="0" w:line="240" w:lineRule="auto"/>
        <w:ind w:right="162" w:firstLine="284"/>
        <w:jc w:val="both"/>
        <w:rPr>
          <w:rFonts w:ascii="Times New Roman" w:hAnsi="Times New Roman" w:cs="Times New Roman"/>
          <w:spacing w:val="-6"/>
          <w:sz w:val="28"/>
          <w:szCs w:val="28"/>
          <w:u w:val="single"/>
        </w:rPr>
      </w:pPr>
      <w:r w:rsidRPr="00C442D5">
        <w:rPr>
          <w:rFonts w:ascii="Times New Roman" w:hAnsi="Times New Roman" w:cs="Times New Roman"/>
          <w:spacing w:val="-6"/>
          <w:sz w:val="28"/>
          <w:szCs w:val="28"/>
          <w:u w:val="single"/>
        </w:rPr>
        <w:t>Предполагаемыеформымероприятий:</w:t>
      </w:r>
    </w:p>
    <w:p w:rsidR="00C442D5" w:rsidRDefault="00C442D5" w:rsidP="00E82C25">
      <w:pPr>
        <w:tabs>
          <w:tab w:val="left" w:pos="1247"/>
        </w:tabs>
        <w:spacing w:after="0" w:line="240" w:lineRule="auto"/>
        <w:ind w:right="16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2D5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C442D5">
        <w:rPr>
          <w:rFonts w:ascii="Times New Roman" w:hAnsi="Times New Roman" w:cs="Times New Roman"/>
          <w:sz w:val="28"/>
          <w:szCs w:val="28"/>
        </w:rPr>
        <w:t>торжественная церемония подъема (спуска) Государственного флага Российской Федерации в день открытия (закрытия) смены и вдни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:rsidR="00C442D5" w:rsidRDefault="00C442D5" w:rsidP="00E82C25">
      <w:pPr>
        <w:tabs>
          <w:tab w:val="left" w:pos="1247"/>
        </w:tabs>
        <w:spacing w:after="0" w:line="240" w:lineRule="auto"/>
        <w:ind w:right="162"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42D5">
        <w:rPr>
          <w:rFonts w:ascii="Times New Roman" w:hAnsi="Times New Roman" w:cs="Times New Roman"/>
          <w:sz w:val="28"/>
          <w:szCs w:val="28"/>
        </w:rPr>
        <w:t>- тематические</w:t>
      </w:r>
      <w:r w:rsidRPr="00C442D5">
        <w:rPr>
          <w:rFonts w:ascii="Times New Roman" w:hAnsi="Times New Roman" w:cs="Times New Roman"/>
          <w:spacing w:val="-4"/>
          <w:sz w:val="28"/>
          <w:szCs w:val="28"/>
        </w:rPr>
        <w:t>дни;</w:t>
      </w:r>
    </w:p>
    <w:p w:rsidR="00C442D5" w:rsidRPr="0084605D" w:rsidRDefault="00C442D5" w:rsidP="00E82C25">
      <w:pPr>
        <w:tabs>
          <w:tab w:val="left" w:pos="124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2D5">
        <w:rPr>
          <w:rFonts w:ascii="Times New Roman" w:hAnsi="Times New Roman" w:cs="Times New Roman"/>
          <w:sz w:val="28"/>
          <w:szCs w:val="28"/>
        </w:rPr>
        <w:t>- использование в работе материалов о цивилизационном наследии России, в</w:t>
      </w:r>
      <w:r w:rsidRPr="0084605D">
        <w:rPr>
          <w:rFonts w:ascii="Times New Roman" w:hAnsi="Times New Roman" w:cs="Times New Roman"/>
          <w:sz w:val="28"/>
          <w:szCs w:val="28"/>
        </w:rPr>
        <w:t>ключающих знания о родной природе, достижения культуры и искусства, изобретения и реализованныемасштабные проекты.</w:t>
      </w:r>
    </w:p>
    <w:p w:rsidR="00C442D5" w:rsidRPr="0084605D" w:rsidRDefault="00C442D5" w:rsidP="00E82C25">
      <w:pPr>
        <w:tabs>
          <w:tab w:val="left" w:pos="14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05D">
        <w:rPr>
          <w:rFonts w:ascii="Times New Roman" w:hAnsi="Times New Roman" w:cs="Times New Roman"/>
          <w:sz w:val="28"/>
          <w:szCs w:val="28"/>
        </w:rPr>
        <w:t>Второй комплекс мероприятий связан с суверенитетом ибезопасностью, защитойроссийскогообщества,народаРоссии,памятизащитниковОтечестваи подвигов героев Отечества, сохранением исторической правды.</w:t>
      </w:r>
    </w:p>
    <w:p w:rsidR="0084605D" w:rsidRPr="0084605D" w:rsidRDefault="00C442D5" w:rsidP="00E82C25">
      <w:pPr>
        <w:tabs>
          <w:tab w:val="left" w:pos="143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84605D">
        <w:rPr>
          <w:rFonts w:ascii="Times New Roman" w:hAnsi="Times New Roman" w:cs="Times New Roman"/>
          <w:sz w:val="28"/>
          <w:szCs w:val="28"/>
          <w:u w:val="single"/>
        </w:rPr>
        <w:t>Предполагаемыеформаты</w:t>
      </w:r>
      <w:r w:rsidRPr="0084605D">
        <w:rPr>
          <w:rFonts w:ascii="Times New Roman" w:hAnsi="Times New Roman" w:cs="Times New Roman"/>
          <w:spacing w:val="-2"/>
          <w:sz w:val="28"/>
          <w:szCs w:val="28"/>
          <w:u w:val="single"/>
        </w:rPr>
        <w:t>мероприятий:</w:t>
      </w:r>
    </w:p>
    <w:p w:rsidR="001E6EA2" w:rsidRDefault="0084605D" w:rsidP="00E82C25">
      <w:pPr>
        <w:tabs>
          <w:tab w:val="left" w:pos="14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05D">
        <w:rPr>
          <w:rFonts w:ascii="Times New Roman" w:hAnsi="Times New Roman" w:cs="Times New Roman"/>
          <w:sz w:val="28"/>
          <w:szCs w:val="28"/>
        </w:rPr>
        <w:t>- проведение тематических занятий о героизме и мужестве, раскрывающих важность сохранения памяти о подвигах наших предков, защитивших роднуюземлюиспасшихмиротфашистскойагрессии,огеноцидесоветскогонарода, о военных преступлениях нацистов, которые не имеют срока давности;</w:t>
      </w:r>
    </w:p>
    <w:p w:rsidR="0084605D" w:rsidRPr="0084605D" w:rsidRDefault="0084605D" w:rsidP="00E82C25">
      <w:pPr>
        <w:tabs>
          <w:tab w:val="left" w:pos="14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05D">
        <w:rPr>
          <w:rFonts w:ascii="Times New Roman" w:hAnsi="Times New Roman" w:cs="Times New Roman"/>
          <w:sz w:val="28"/>
          <w:szCs w:val="28"/>
        </w:rPr>
        <w:lastRenderedPageBreak/>
        <w:t>- 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историческойправды;</w:t>
      </w:r>
    </w:p>
    <w:p w:rsidR="0084605D" w:rsidRPr="0084605D" w:rsidRDefault="0084605D" w:rsidP="00E82C25">
      <w:pPr>
        <w:tabs>
          <w:tab w:val="left" w:pos="14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05D">
        <w:rPr>
          <w:rFonts w:ascii="Times New Roman" w:hAnsi="Times New Roman" w:cs="Times New Roman"/>
          <w:sz w:val="28"/>
          <w:szCs w:val="28"/>
        </w:rPr>
        <w:t xml:space="preserve">- вовлечение детей старших отрядов в просветительский проект «Без срока давности»,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</w:t>
      </w:r>
      <w:r w:rsidRPr="0084605D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84605D">
        <w:rPr>
          <w:rFonts w:ascii="Times New Roman" w:hAnsi="Times New Roman" w:cs="Times New Roman"/>
          <w:sz w:val="28"/>
          <w:szCs w:val="28"/>
        </w:rPr>
        <w:t>любви к Родине, добру, милосердию, состраданию, взаимопомощи,чувству долга;</w:t>
      </w:r>
    </w:p>
    <w:p w:rsidR="0084605D" w:rsidRPr="0084605D" w:rsidRDefault="0084605D" w:rsidP="00E82C25">
      <w:pPr>
        <w:tabs>
          <w:tab w:val="left" w:pos="14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05D">
        <w:rPr>
          <w:rFonts w:ascii="Times New Roman" w:hAnsi="Times New Roman" w:cs="Times New Roman"/>
          <w:sz w:val="28"/>
          <w:szCs w:val="28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Отечественнойвойны.</w:t>
      </w:r>
    </w:p>
    <w:p w:rsidR="0084605D" w:rsidRPr="0084605D" w:rsidRDefault="0084605D" w:rsidP="00E82C25">
      <w:pPr>
        <w:tabs>
          <w:tab w:val="left" w:pos="14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05D">
        <w:rPr>
          <w:rFonts w:ascii="Times New Roman" w:hAnsi="Times New Roman" w:cs="Times New Roman"/>
          <w:sz w:val="28"/>
          <w:szCs w:val="28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России,российскогообщества:национальныеобщины,религии, культуры, языки.</w:t>
      </w:r>
    </w:p>
    <w:p w:rsidR="0084605D" w:rsidRPr="0084605D" w:rsidRDefault="0084605D" w:rsidP="00E82C25">
      <w:pPr>
        <w:tabs>
          <w:tab w:val="left" w:pos="14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605D">
        <w:rPr>
          <w:rFonts w:ascii="Times New Roman" w:hAnsi="Times New Roman" w:cs="Times New Roman"/>
          <w:sz w:val="28"/>
          <w:szCs w:val="28"/>
        </w:rPr>
        <w:t xml:space="preserve">Реализация данных мероприятий возможна как самостоятельно, так и во взаимодействии с Общероссийским общественно-государственным движением детейимолодежи (далее </w:t>
      </w:r>
      <w:r w:rsidRPr="0084605D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84605D">
        <w:rPr>
          <w:rFonts w:ascii="Times New Roman" w:hAnsi="Times New Roman" w:cs="Times New Roman"/>
          <w:sz w:val="28"/>
          <w:szCs w:val="28"/>
        </w:rPr>
        <w:t>Движение Первых).</w:t>
      </w:r>
    </w:p>
    <w:p w:rsidR="0084605D" w:rsidRPr="001E6EA2" w:rsidRDefault="0084605D" w:rsidP="00E82C25">
      <w:pPr>
        <w:tabs>
          <w:tab w:val="left" w:pos="143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С целью формирования у детей и подростков гражданского самосознания могут проводитьсяинформационные часы и акции.</w:t>
      </w:r>
    </w:p>
    <w:p w:rsidR="00E509CB" w:rsidRPr="001E6EA2" w:rsidRDefault="0084605D" w:rsidP="00E82C2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 xml:space="preserve">Четвертый комплекс мероприятий связан с русским языком </w:t>
      </w:r>
      <w:r w:rsidRPr="001E6EA2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1E6EA2">
        <w:rPr>
          <w:rFonts w:ascii="Times New Roman" w:hAnsi="Times New Roman" w:cs="Times New Roman"/>
          <w:sz w:val="28"/>
          <w:szCs w:val="28"/>
        </w:rPr>
        <w:t>государственнымязыкомРоссийской Федерации.</w:t>
      </w:r>
    </w:p>
    <w:p w:rsidR="00E509CB" w:rsidRPr="001E6EA2" w:rsidRDefault="00E509CB" w:rsidP="00E82C2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Предполагаемыеформы</w:t>
      </w:r>
      <w:r w:rsidRPr="001E6EA2">
        <w:rPr>
          <w:rFonts w:ascii="Times New Roman" w:hAnsi="Times New Roman" w:cs="Times New Roman"/>
          <w:spacing w:val="-2"/>
          <w:sz w:val="28"/>
          <w:szCs w:val="28"/>
        </w:rPr>
        <w:t>мероприятий:</w:t>
      </w:r>
    </w:p>
    <w:p w:rsidR="00E509CB" w:rsidRPr="001E6EA2" w:rsidRDefault="00E509CB" w:rsidP="00E82C2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- организация выставок книг, посвященных русскому языку, русскойлитературе и русской культуре;</w:t>
      </w:r>
    </w:p>
    <w:p w:rsidR="00E509CB" w:rsidRPr="001E6EA2" w:rsidRDefault="00E509CB" w:rsidP="00E82C2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- культурно-просветительскиемероприятия,направленныеназнакомствос историей ибогатством русского языка, его ролью вкультуре и искусстве: лекции, беседы,литературныевечера,посвященныевыдающимсяписателям,поэтам и языковым традициям России.</w:t>
      </w:r>
    </w:p>
    <w:p w:rsidR="00E509CB" w:rsidRPr="001E6EA2" w:rsidRDefault="00E509CB" w:rsidP="00E82C2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Проекты</w:t>
      </w:r>
      <w:proofErr w:type="gramStart"/>
      <w:r w:rsidRPr="001E6EA2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E6EA2">
        <w:rPr>
          <w:rFonts w:ascii="Times New Roman" w:hAnsi="Times New Roman" w:cs="Times New Roman"/>
          <w:sz w:val="28"/>
          <w:szCs w:val="28"/>
        </w:rPr>
        <w:t>ключающиеигрыиакции,связанныесорфографией и пунктуацией, направленные на развитие языковой грамотности через увлекательные форматы, атакже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собраниюрусских пословиц ипоговорок; крылатых выражений ородстве, дружбе, верности и других нравственных ориентирах.</w:t>
      </w:r>
    </w:p>
    <w:p w:rsidR="00E509CB" w:rsidRPr="001E6EA2" w:rsidRDefault="00E509CB" w:rsidP="00E82C2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Пятый комплекс мероприятий связан сродной природой (малойРодины, своего края, России), с ответственностью за сохранение природы перед будущими поколениями ибережным отношением виспользованииприродных ресурсов.</w:t>
      </w:r>
    </w:p>
    <w:p w:rsidR="00E509CB" w:rsidRPr="001E6EA2" w:rsidRDefault="00E509CB" w:rsidP="00E82C2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1E6EA2">
        <w:rPr>
          <w:rFonts w:ascii="Times New Roman" w:hAnsi="Times New Roman" w:cs="Times New Roman"/>
          <w:sz w:val="28"/>
          <w:szCs w:val="28"/>
          <w:u w:val="single"/>
        </w:rPr>
        <w:t>Предполагаемыеформы</w:t>
      </w:r>
      <w:r w:rsidRPr="001E6EA2">
        <w:rPr>
          <w:rFonts w:ascii="Times New Roman" w:hAnsi="Times New Roman" w:cs="Times New Roman"/>
          <w:spacing w:val="-2"/>
          <w:sz w:val="28"/>
          <w:szCs w:val="28"/>
          <w:u w:val="single"/>
        </w:rPr>
        <w:t>мероприятий:</w:t>
      </w:r>
    </w:p>
    <w:p w:rsidR="00E509CB" w:rsidRPr="001E6EA2" w:rsidRDefault="00E509CB" w:rsidP="00E82C2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- экологические игры, актуализирующие имеющийся опыт и знания детей;</w:t>
      </w:r>
    </w:p>
    <w:p w:rsidR="00E509CB" w:rsidRPr="001E6EA2" w:rsidRDefault="00E509CB" w:rsidP="00E82C2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- экскурсиипотерритории,знакомящиедетейсприродными</w:t>
      </w:r>
      <w:r w:rsidRPr="001E6EA2">
        <w:rPr>
          <w:rFonts w:ascii="Times New Roman" w:hAnsi="Times New Roman" w:cs="Times New Roman"/>
          <w:spacing w:val="-2"/>
          <w:sz w:val="28"/>
          <w:szCs w:val="28"/>
        </w:rPr>
        <w:t xml:space="preserve">объектами, </w:t>
      </w:r>
      <w:r w:rsidRPr="001E6EA2">
        <w:rPr>
          <w:rFonts w:ascii="Times New Roman" w:hAnsi="Times New Roman" w:cs="Times New Roman"/>
          <w:sz w:val="28"/>
          <w:szCs w:val="28"/>
        </w:rPr>
        <w:t>позволяющие изучать природные объекты в естественной среде, обеспечивающие взаимосвязьи взаимозависимость в целостной экосистеме;</w:t>
      </w:r>
    </w:p>
    <w:p w:rsidR="00E509CB" w:rsidRPr="001E6EA2" w:rsidRDefault="00E509CB" w:rsidP="00E82C2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- беседы обособенностяхродного</w:t>
      </w:r>
      <w:r w:rsidRPr="001E6EA2">
        <w:rPr>
          <w:rFonts w:ascii="Times New Roman" w:hAnsi="Times New Roman" w:cs="Times New Roman"/>
          <w:spacing w:val="-2"/>
          <w:sz w:val="28"/>
          <w:szCs w:val="28"/>
        </w:rPr>
        <w:t>края;</w:t>
      </w:r>
    </w:p>
    <w:p w:rsidR="00E509CB" w:rsidRPr="001E6EA2" w:rsidRDefault="00E509CB" w:rsidP="00E82C2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lastRenderedPageBreak/>
        <w:t>- акции, демонстрирующие преимущества раздельного сбора твердых коммунальныхотходов,повторногоиспользования,бережногоотношения кресурсам:воде,электричеству,которыеучатдетейминимизировать или ликвидироватьвред, наносимый природе;</w:t>
      </w:r>
    </w:p>
    <w:p w:rsidR="00E509CB" w:rsidRPr="001E6EA2" w:rsidRDefault="00E509CB" w:rsidP="00E82C2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- свод экологических правил в отряде и в целом в организации отдыха детей и их оздоровления;</w:t>
      </w:r>
    </w:p>
    <w:p w:rsidR="00E509CB" w:rsidRPr="001E6EA2" w:rsidRDefault="00E509CB" w:rsidP="00E82C2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- ведение дневника погоды(длядетеймладшего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:rsidR="00E509CB" w:rsidRPr="001E6EA2" w:rsidRDefault="00E509CB" w:rsidP="00E82C2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- конкурс рисунков, плакатов, инсценировок на экологическую тематику;</w:t>
      </w:r>
    </w:p>
    <w:p w:rsidR="00E509CB" w:rsidRPr="001E6EA2" w:rsidRDefault="00E509CB" w:rsidP="00E82C2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6EA2">
        <w:rPr>
          <w:rFonts w:ascii="Times New Roman" w:hAnsi="Times New Roman" w:cs="Times New Roman"/>
          <w:sz w:val="28"/>
          <w:szCs w:val="28"/>
        </w:rPr>
        <w:t>- встречиибеседысэкспертамивобластиэкологии,охраныокружающей среды,учеными,эко-</w:t>
      </w:r>
      <w:r w:rsidRPr="001E6EA2">
        <w:rPr>
          <w:rFonts w:ascii="Times New Roman" w:hAnsi="Times New Roman" w:cs="Times New Roman"/>
          <w:spacing w:val="-2"/>
          <w:sz w:val="28"/>
          <w:szCs w:val="28"/>
        </w:rPr>
        <w:t>волонтерами.</w:t>
      </w:r>
    </w:p>
    <w:p w:rsidR="001E6EA2" w:rsidRPr="001E6EA2" w:rsidRDefault="001E6EA2" w:rsidP="00E82C25">
      <w:pPr>
        <w:pStyle w:val="a3"/>
        <w:ind w:left="0" w:right="196" w:firstLine="284"/>
        <w:rPr>
          <w:spacing w:val="-2"/>
        </w:rPr>
      </w:pPr>
      <w:r w:rsidRPr="001E6EA2"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безопасности.</w:t>
      </w:r>
    </w:p>
    <w:p w:rsidR="001E6EA2" w:rsidRPr="001E6EA2" w:rsidRDefault="001E6EA2" w:rsidP="00E82C25">
      <w:pPr>
        <w:tabs>
          <w:tab w:val="left" w:pos="1382"/>
        </w:tabs>
        <w:spacing w:after="0" w:line="240" w:lineRule="auto"/>
        <w:ind w:right="109"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данного блока предусматривает: проведениефизкультурно-оздоровительных,спортивных</w:t>
      </w:r>
      <w:r w:rsidRPr="001E6EA2">
        <w:rPr>
          <w:rFonts w:ascii="Times New Roman" w:hAnsi="Times New Roman" w:cs="Times New Roman"/>
          <w:spacing w:val="-4"/>
          <w:sz w:val="28"/>
          <w:szCs w:val="28"/>
        </w:rPr>
        <w:t>мероприятий:</w:t>
      </w:r>
    </w:p>
    <w:p w:rsidR="001E6EA2" w:rsidRPr="001E6EA2" w:rsidRDefault="001E6EA2" w:rsidP="00E82C25">
      <w:pPr>
        <w:tabs>
          <w:tab w:val="left" w:pos="1382"/>
        </w:tabs>
        <w:spacing w:after="0" w:line="240" w:lineRule="auto"/>
        <w:ind w:right="109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E6EA2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1E6EA2">
        <w:rPr>
          <w:rFonts w:ascii="Times New Roman" w:hAnsi="Times New Roman" w:cs="Times New Roman"/>
          <w:sz w:val="28"/>
          <w:szCs w:val="28"/>
        </w:rPr>
        <w:t>зарядка,спортивныеигрыи</w:t>
      </w:r>
      <w:r w:rsidRPr="001E6EA2">
        <w:rPr>
          <w:rFonts w:ascii="Times New Roman" w:hAnsi="Times New Roman" w:cs="Times New Roman"/>
          <w:spacing w:val="-2"/>
          <w:sz w:val="28"/>
          <w:szCs w:val="28"/>
        </w:rPr>
        <w:t>соревнования;</w:t>
      </w:r>
    </w:p>
    <w:p w:rsidR="001E6EA2" w:rsidRPr="001E6EA2" w:rsidRDefault="001E6EA2" w:rsidP="00E82C25">
      <w:pPr>
        <w:tabs>
          <w:tab w:val="left" w:pos="1382"/>
        </w:tabs>
        <w:spacing w:after="0" w:line="240" w:lineRule="auto"/>
        <w:ind w:right="1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1E6EA2">
        <w:rPr>
          <w:rFonts w:ascii="Times New Roman" w:hAnsi="Times New Roman" w:cs="Times New Roman"/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1E6EA2" w:rsidRPr="001E6EA2" w:rsidRDefault="001E6EA2" w:rsidP="00E82C25">
      <w:pPr>
        <w:tabs>
          <w:tab w:val="left" w:pos="1382"/>
        </w:tabs>
        <w:spacing w:after="0" w:line="240" w:lineRule="auto"/>
        <w:ind w:right="1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- созданиеусловийдляфизическойипсихологическойбезопасностиребенка вусловияхорганизацииотдыхадетейиихоздоровления,профилактикатравли в детской и подростковой среде, психолого-педагогическое сопровождение воспитательного процесса в организации;</w:t>
      </w:r>
    </w:p>
    <w:p w:rsidR="001E6EA2" w:rsidRPr="001E6EA2" w:rsidRDefault="001E6EA2" w:rsidP="00E82C25">
      <w:pPr>
        <w:tabs>
          <w:tab w:val="left" w:pos="1382"/>
        </w:tabs>
        <w:spacing w:after="0" w:line="240" w:lineRule="auto"/>
        <w:ind w:right="1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- проведениецеленаправленнойработывсегопедагогическогоколлектива по созданию эффективной профилактической среды и обеспечение безопасности жизнедеятельности как условия успешной воспитательнойдеятельности;</w:t>
      </w:r>
    </w:p>
    <w:p w:rsidR="001E6EA2" w:rsidRPr="001E6EA2" w:rsidRDefault="001E6EA2" w:rsidP="00E82C25">
      <w:pPr>
        <w:tabs>
          <w:tab w:val="left" w:pos="1382"/>
        </w:tabs>
        <w:spacing w:after="0" w:line="240" w:lineRule="auto"/>
        <w:ind w:right="1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- проведение инструктажей и игр, знакомящих с правилами безопасного поведения на дорогах и в транспорте, правилами пожарной безопасности,правилами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1E6EA2" w:rsidRPr="001E6EA2" w:rsidRDefault="001E6EA2" w:rsidP="00E82C25">
      <w:pPr>
        <w:tabs>
          <w:tab w:val="left" w:pos="1382"/>
        </w:tabs>
        <w:spacing w:after="0" w:line="240" w:lineRule="auto"/>
        <w:ind w:right="1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- проведение тренировочной эвакуации при пожаре или обнаружении взрывчатых веществ;</w:t>
      </w:r>
    </w:p>
    <w:p w:rsidR="001E6EA2" w:rsidRPr="001E6EA2" w:rsidRDefault="001E6EA2" w:rsidP="00E82C25">
      <w:pPr>
        <w:tabs>
          <w:tab w:val="left" w:pos="1382"/>
        </w:tabs>
        <w:spacing w:after="0" w:line="240" w:lineRule="auto"/>
        <w:ind w:right="1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- разработка и реализация разных форм профилактических воспитательных мероприятии: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</w:t>
      </w:r>
      <w:proofErr w:type="gramStart"/>
      <w:r w:rsidRPr="001E6EA2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1E6EA2">
        <w:rPr>
          <w:rFonts w:ascii="Times New Roman" w:hAnsi="Times New Roman" w:cs="Times New Roman"/>
          <w:sz w:val="28"/>
          <w:szCs w:val="28"/>
        </w:rPr>
        <w:t xml:space="preserve">елигиозныеобъединения,субкультуры,информирующие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Pr="001E6EA2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1E6EA2">
        <w:rPr>
          <w:rFonts w:ascii="Times New Roman" w:hAnsi="Times New Roman" w:cs="Times New Roman"/>
          <w:sz w:val="28"/>
          <w:szCs w:val="28"/>
        </w:rPr>
        <w:t xml:space="preserve"> безопасности;</w:t>
      </w:r>
    </w:p>
    <w:p w:rsidR="001E6EA2" w:rsidRPr="001E6EA2" w:rsidRDefault="001E6EA2" w:rsidP="00E82C25">
      <w:pPr>
        <w:tabs>
          <w:tab w:val="left" w:pos="1382"/>
        </w:tabs>
        <w:spacing w:after="0" w:line="240" w:lineRule="auto"/>
        <w:ind w:right="1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>- организация превентивной работы со сценариями социально одобряемого поведения,развитиеудетейнавыковрефлексии,самоконтроля,устойчивости к негативномувоздействию,групповому давлению;</w:t>
      </w:r>
    </w:p>
    <w:p w:rsidR="001E6EA2" w:rsidRPr="001E6EA2" w:rsidRDefault="001E6EA2" w:rsidP="00E82C25">
      <w:pPr>
        <w:tabs>
          <w:tab w:val="left" w:pos="1382"/>
        </w:tabs>
        <w:spacing w:after="0" w:line="240" w:lineRule="auto"/>
        <w:ind w:right="109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EA2">
        <w:rPr>
          <w:rFonts w:ascii="Times New Roman" w:hAnsi="Times New Roman" w:cs="Times New Roman"/>
          <w:sz w:val="28"/>
          <w:szCs w:val="28"/>
        </w:rPr>
        <w:t xml:space="preserve">-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Pr="001E6EA2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1E6EA2">
        <w:rPr>
          <w:rFonts w:ascii="Times New Roman" w:hAnsi="Times New Roman" w:cs="Times New Roman"/>
          <w:sz w:val="28"/>
          <w:szCs w:val="28"/>
        </w:rPr>
        <w:t xml:space="preserve"> поведению </w:t>
      </w:r>
      <w:r w:rsidRPr="001E6EA2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1E6EA2">
        <w:rPr>
          <w:rFonts w:ascii="Times New Roman" w:hAnsi="Times New Roman" w:cs="Times New Roman"/>
          <w:sz w:val="28"/>
          <w:szCs w:val="28"/>
        </w:rPr>
        <w:lastRenderedPageBreak/>
        <w:t>познание (путешествия), испытание себя (походы, спорт), значимое общение, любовь, творчество, деятельность (в том числе профессиональная, религиозно- духовная, благотворительная, искусство);</w:t>
      </w:r>
      <w:proofErr w:type="gramEnd"/>
    </w:p>
    <w:p w:rsidR="001E6EA2" w:rsidRPr="001E6EA2" w:rsidRDefault="001E6EA2" w:rsidP="00E82C25">
      <w:pPr>
        <w:tabs>
          <w:tab w:val="left" w:pos="1382"/>
        </w:tabs>
        <w:spacing w:after="0" w:line="240" w:lineRule="auto"/>
        <w:ind w:right="1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 xml:space="preserve">- мероприятия,игры,проекты,направленныенаформированиеудетейи подростков социально-ценностного отношения к семье как первоосновы </w:t>
      </w:r>
      <w:r w:rsidRPr="001E6EA2">
        <w:rPr>
          <w:rFonts w:ascii="Times New Roman" w:hAnsi="Times New Roman" w:cs="Times New Roman"/>
          <w:spacing w:val="-2"/>
          <w:sz w:val="28"/>
          <w:szCs w:val="28"/>
        </w:rPr>
        <w:t>принадлежностикмногонациональномународуРоссии, Отечеству;</w:t>
      </w:r>
    </w:p>
    <w:p w:rsidR="001E6EA2" w:rsidRPr="001E6EA2" w:rsidRDefault="001E6EA2" w:rsidP="00E82C25">
      <w:pPr>
        <w:tabs>
          <w:tab w:val="left" w:pos="1382"/>
        </w:tabs>
        <w:spacing w:after="0" w:line="240" w:lineRule="auto"/>
        <w:ind w:right="1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 xml:space="preserve">- игры, проекты, мероприятия, направленные на формирование бережного отношения к жизни человека, личностной системы семейных ценностей, </w:t>
      </w:r>
      <w:r w:rsidRPr="001E6EA2">
        <w:rPr>
          <w:rFonts w:ascii="Times New Roman" w:hAnsi="Times New Roman" w:cs="Times New Roman"/>
          <w:spacing w:val="-2"/>
          <w:sz w:val="28"/>
          <w:szCs w:val="28"/>
        </w:rPr>
        <w:t>воспитанныхвдуховныхикультурныхтрадицияхроссийскогонарода;</w:t>
      </w:r>
    </w:p>
    <w:p w:rsidR="001E6EA2" w:rsidRPr="00C20682" w:rsidRDefault="001E6EA2" w:rsidP="00E82C25">
      <w:pPr>
        <w:tabs>
          <w:tab w:val="left" w:pos="1382"/>
        </w:tabs>
        <w:spacing w:after="0" w:line="240" w:lineRule="auto"/>
        <w:ind w:right="1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6EA2">
        <w:rPr>
          <w:rFonts w:ascii="Times New Roman" w:hAnsi="Times New Roman" w:cs="Times New Roman"/>
          <w:sz w:val="28"/>
          <w:szCs w:val="28"/>
        </w:rPr>
        <w:t xml:space="preserve">- подготовкадетейиподростковкосознанномувыборужизненногопути </w:t>
      </w:r>
      <w:r w:rsidRPr="001E6EA2">
        <w:rPr>
          <w:rFonts w:ascii="Times New Roman" w:hAnsi="Times New Roman" w:cs="Times New Roman"/>
          <w:spacing w:val="-4"/>
          <w:sz w:val="28"/>
          <w:szCs w:val="28"/>
        </w:rPr>
        <w:t xml:space="preserve">сориентациейнасозданиекрепкой исчастливойсемьисиспользованиемпроектной </w:t>
      </w:r>
      <w:r w:rsidRPr="00C20682">
        <w:rPr>
          <w:rFonts w:ascii="Times New Roman" w:hAnsi="Times New Roman" w:cs="Times New Roman"/>
          <w:sz w:val="28"/>
          <w:szCs w:val="28"/>
        </w:rPr>
        <w:t>деятельности,различныхигр,акцийимероприятий.</w:t>
      </w:r>
    </w:p>
    <w:p w:rsidR="00C20682" w:rsidRPr="00C20682" w:rsidRDefault="00C20682" w:rsidP="00E82C25">
      <w:pPr>
        <w:tabs>
          <w:tab w:val="left" w:pos="1382"/>
        </w:tabs>
        <w:spacing w:after="0" w:line="240" w:lineRule="auto"/>
        <w:ind w:right="109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442D5" w:rsidRPr="00C20682" w:rsidRDefault="00C20682" w:rsidP="00E82C25">
      <w:pPr>
        <w:tabs>
          <w:tab w:val="left" w:pos="0"/>
          <w:tab w:val="left" w:pos="1296"/>
        </w:tabs>
        <w:spacing w:after="0" w:line="240" w:lineRule="auto"/>
        <w:ind w:right="10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0682">
        <w:rPr>
          <w:rFonts w:ascii="Times New Roman" w:hAnsi="Times New Roman" w:cs="Times New Roman"/>
          <w:b/>
          <w:sz w:val="28"/>
          <w:szCs w:val="28"/>
        </w:rPr>
        <w:t>Инвариативные</w:t>
      </w:r>
      <w:proofErr w:type="spellEnd"/>
      <w:r w:rsidRPr="00C20682">
        <w:rPr>
          <w:rFonts w:ascii="Times New Roman" w:hAnsi="Times New Roman" w:cs="Times New Roman"/>
          <w:b/>
          <w:sz w:val="28"/>
          <w:szCs w:val="28"/>
        </w:rPr>
        <w:t xml:space="preserve"> модули</w:t>
      </w:r>
    </w:p>
    <w:p w:rsidR="00C20682" w:rsidRPr="00C20682" w:rsidRDefault="00C20682" w:rsidP="00E82C25">
      <w:pPr>
        <w:tabs>
          <w:tab w:val="left" w:pos="0"/>
          <w:tab w:val="left" w:pos="1296"/>
        </w:tabs>
        <w:spacing w:after="0" w:line="240" w:lineRule="auto"/>
        <w:ind w:right="10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68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C20682">
        <w:rPr>
          <w:rFonts w:ascii="Times New Roman" w:hAnsi="Times New Roman" w:cs="Times New Roman"/>
          <w:b/>
          <w:sz w:val="28"/>
          <w:szCs w:val="28"/>
        </w:rPr>
        <w:t>обязательные</w:t>
      </w:r>
      <w:proofErr w:type="gramEnd"/>
      <w:r w:rsidRPr="00C20682">
        <w:rPr>
          <w:rFonts w:ascii="Times New Roman" w:hAnsi="Times New Roman" w:cs="Times New Roman"/>
          <w:b/>
          <w:sz w:val="28"/>
          <w:szCs w:val="28"/>
        </w:rPr>
        <w:t xml:space="preserve"> для всех лагерей)</w:t>
      </w:r>
    </w:p>
    <w:p w:rsidR="004537AD" w:rsidRPr="00C20682" w:rsidRDefault="004537AD" w:rsidP="004537AD">
      <w:pPr>
        <w:tabs>
          <w:tab w:val="left" w:pos="139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1.1</w:t>
      </w:r>
      <w:r w:rsidRPr="00C2068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Модуль«КультураРоссии»</w:t>
      </w:r>
    </w:p>
    <w:p w:rsidR="004537AD" w:rsidRPr="00C20682" w:rsidRDefault="004537AD" w:rsidP="004537AD">
      <w:pPr>
        <w:spacing w:after="0" w:line="240" w:lineRule="auto"/>
        <w:ind w:left="46" w:right="16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pacing w:val="-4"/>
          <w:sz w:val="28"/>
          <w:szCs w:val="28"/>
        </w:rPr>
        <w:t xml:space="preserve">Данныймодульреализуетсявцеляхсодействия формированию нравственной, </w:t>
      </w:r>
      <w:r w:rsidRPr="00C20682">
        <w:rPr>
          <w:rFonts w:ascii="Times New Roman" w:hAnsi="Times New Roman" w:cs="Times New Roman"/>
          <w:sz w:val="28"/>
          <w:szCs w:val="28"/>
        </w:rPr>
        <w:t xml:space="preserve">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ценностей</w:t>
      </w:r>
      <w:proofErr w:type="gramStart"/>
      <w:r w:rsidRPr="00C20682">
        <w:rPr>
          <w:rFonts w:ascii="Times New Roman" w:hAnsi="Times New Roman" w:cs="Times New Roman"/>
          <w:spacing w:val="-2"/>
          <w:sz w:val="28"/>
          <w:szCs w:val="28"/>
        </w:rPr>
        <w:t>,а</w:t>
      </w:r>
      <w:proofErr w:type="gramEnd"/>
      <w:r w:rsidRPr="00C20682">
        <w:rPr>
          <w:rFonts w:ascii="Times New Roman" w:hAnsi="Times New Roman" w:cs="Times New Roman"/>
          <w:spacing w:val="-2"/>
          <w:sz w:val="28"/>
          <w:szCs w:val="28"/>
        </w:rPr>
        <w:t xml:space="preserve">такжеявляетсяинструментом передачисводаморальных,этическихи </w:t>
      </w:r>
      <w:r w:rsidRPr="00C20682">
        <w:rPr>
          <w:rFonts w:ascii="Times New Roman" w:hAnsi="Times New Roman" w:cs="Times New Roman"/>
          <w:sz w:val="28"/>
          <w:szCs w:val="28"/>
        </w:rPr>
        <w:t xml:space="preserve">эстетических ценностей, составляющих ядро национальной российской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самобытности,вдеятельностиорганизаций отдыхадетейиихоздоровления.</w:t>
      </w:r>
    </w:p>
    <w:p w:rsidR="004537AD" w:rsidRPr="00C20682" w:rsidRDefault="004537AD" w:rsidP="004537AD">
      <w:pPr>
        <w:pStyle w:val="a3"/>
        <w:ind w:left="0" w:right="97" w:firstLine="284"/>
      </w:pPr>
      <w:r w:rsidRPr="00C20682">
        <w:t>Воспитательная работа предполагает просмотр отечественных кинофильмов, спектаклей,концертовилитературно-музыкальныхкомпозиций;участие ввиртуальныхэкскурсияхивыставках;проведение«громких»чтений,чтений по ролям;постановкиспектаклей;реализациюиныхформмероприятийна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4537AD" w:rsidRDefault="004537AD" w:rsidP="004537AD">
      <w:pPr>
        <w:pStyle w:val="a3"/>
        <w:ind w:left="0" w:right="118" w:firstLine="284"/>
      </w:pPr>
      <w:r w:rsidRPr="00C20682"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C20682">
        <w:t>Культура</w:t>
      </w:r>
      <w:proofErr w:type="gramStart"/>
      <w:r w:rsidRPr="00C20682">
        <w:t>.Р</w:t>
      </w:r>
      <w:proofErr w:type="gramEnd"/>
      <w:r w:rsidRPr="00C20682">
        <w:t>Ф</w:t>
      </w:r>
      <w:proofErr w:type="spellEnd"/>
      <w:r w:rsidRPr="00C20682"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4537AD" w:rsidRDefault="004537AD" w:rsidP="004537AD">
      <w:pPr>
        <w:pStyle w:val="a3"/>
        <w:ind w:left="0" w:right="118" w:firstLine="284"/>
      </w:pPr>
      <w: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4537AD" w:rsidRDefault="004537AD" w:rsidP="004537AD">
      <w:pPr>
        <w:pStyle w:val="a3"/>
        <w:ind w:left="0" w:right="118" w:firstLine="284"/>
      </w:pPr>
      <w:r>
        <w:t>1 июня - День защиты детей</w:t>
      </w:r>
    </w:p>
    <w:p w:rsidR="004537AD" w:rsidRDefault="004537AD" w:rsidP="004537AD">
      <w:pPr>
        <w:pStyle w:val="a3"/>
        <w:ind w:left="0" w:right="118" w:firstLine="284"/>
      </w:pPr>
      <w:r>
        <w:t>5 июня – Всемирный день охраны окружающей среды</w:t>
      </w:r>
    </w:p>
    <w:p w:rsidR="004537AD" w:rsidRDefault="004537AD" w:rsidP="004537AD">
      <w:pPr>
        <w:pStyle w:val="a3"/>
        <w:ind w:left="0" w:right="118" w:firstLine="284"/>
      </w:pPr>
      <w:r>
        <w:t>6 июня – Пушкинский день России. День русского языка.</w:t>
      </w:r>
    </w:p>
    <w:p w:rsidR="004537AD" w:rsidRDefault="004537AD" w:rsidP="004537AD">
      <w:pPr>
        <w:pStyle w:val="a3"/>
        <w:ind w:left="0" w:right="118" w:firstLine="284"/>
      </w:pPr>
      <w:r>
        <w:t>9 июня – Международный день друзей</w:t>
      </w:r>
    </w:p>
    <w:p w:rsidR="004537AD" w:rsidRDefault="004537AD" w:rsidP="004537AD">
      <w:pPr>
        <w:pStyle w:val="a3"/>
        <w:ind w:left="0" w:right="118" w:firstLine="284"/>
      </w:pPr>
      <w:r>
        <w:t>10 июня – День воинской славы России. Полтавское сражение (1709 год).</w:t>
      </w:r>
    </w:p>
    <w:p w:rsidR="004537AD" w:rsidRDefault="004537AD" w:rsidP="004537AD">
      <w:pPr>
        <w:pStyle w:val="a3"/>
        <w:ind w:left="0" w:right="118" w:firstLine="284"/>
      </w:pPr>
      <w:r>
        <w:t>12 июня - День России</w:t>
      </w:r>
    </w:p>
    <w:p w:rsidR="004537AD" w:rsidRDefault="004537AD" w:rsidP="004537AD">
      <w:pPr>
        <w:pStyle w:val="a3"/>
        <w:ind w:left="0" w:right="118" w:firstLine="284"/>
      </w:pPr>
      <w:r>
        <w:t>22 июня - День памяти и скорб</w:t>
      </w:r>
      <w:proofErr w:type="gramStart"/>
      <w:r>
        <w:t>и-</w:t>
      </w:r>
      <w:proofErr w:type="gramEnd"/>
      <w:r>
        <w:t xml:space="preserve"> День начала Великой Отечественной войны (1941)</w:t>
      </w:r>
    </w:p>
    <w:p w:rsidR="004537AD" w:rsidRDefault="004537AD" w:rsidP="004537AD">
      <w:pPr>
        <w:pStyle w:val="a3"/>
        <w:ind w:left="0" w:right="118" w:firstLine="284"/>
      </w:pPr>
      <w:r>
        <w:t>26 июня – Международный день борьбы против злоупотребления наркотиками и их незаконного оборота</w:t>
      </w:r>
    </w:p>
    <w:p w:rsidR="004537AD" w:rsidRDefault="004537AD" w:rsidP="004537AD">
      <w:pPr>
        <w:pStyle w:val="a3"/>
        <w:ind w:left="0" w:right="118" w:firstLine="284"/>
      </w:pPr>
      <w:r>
        <w:t>27 июня – День молодежи в России</w:t>
      </w:r>
    </w:p>
    <w:p w:rsidR="00F527B3" w:rsidRPr="00B03956" w:rsidRDefault="00F527B3" w:rsidP="00F527B3">
      <w:pPr>
        <w:pStyle w:val="1"/>
        <w:tabs>
          <w:tab w:val="left" w:pos="0"/>
        </w:tabs>
        <w:ind w:left="284" w:right="2"/>
        <w:jc w:val="center"/>
      </w:pPr>
      <w:r>
        <w:lastRenderedPageBreak/>
        <w:t xml:space="preserve">1.2 </w:t>
      </w:r>
      <w:r w:rsidRPr="00B03956">
        <w:t>Модуль«Ключевыемероприятия детскоголагеря»</w:t>
      </w:r>
    </w:p>
    <w:p w:rsidR="00F527B3" w:rsidRPr="00B03956" w:rsidRDefault="00F527B3" w:rsidP="00F527B3">
      <w:pPr>
        <w:pStyle w:val="a3"/>
        <w:tabs>
          <w:tab w:val="left" w:pos="0"/>
        </w:tabs>
        <w:ind w:left="0" w:right="2" w:firstLine="284"/>
      </w:pPr>
      <w:r w:rsidRPr="00B03956">
        <w:t>Ключевыемероприятия–этоглавныетрадиционныемероприятиядетскоголагеря,вкоторыхпринимаетучастиебольшаячастьдетей.</w:t>
      </w:r>
    </w:p>
    <w:p w:rsidR="00F527B3" w:rsidRDefault="00F527B3" w:rsidP="00F527B3">
      <w:pPr>
        <w:pStyle w:val="a3"/>
        <w:tabs>
          <w:tab w:val="left" w:pos="0"/>
        </w:tabs>
        <w:ind w:left="0" w:right="2" w:firstLine="284"/>
      </w:pPr>
      <w:r w:rsidRPr="00B03956">
        <w:t>Реализациявоспитательногопотенциалаключевыхмероприятийдетскоголагеряпредусматривает:</w:t>
      </w:r>
    </w:p>
    <w:p w:rsidR="00F527B3" w:rsidRDefault="00F527B3" w:rsidP="00F527B3">
      <w:pPr>
        <w:pStyle w:val="a3"/>
        <w:tabs>
          <w:tab w:val="left" w:pos="0"/>
        </w:tabs>
        <w:ind w:left="0" w:right="2" w:firstLine="284"/>
      </w:pPr>
      <w:r>
        <w:t xml:space="preserve">- </w:t>
      </w:r>
      <w:r w:rsidRPr="00042BB4">
        <w:t>торжественноеоткрытиеизакрытиесмены(программы);</w:t>
      </w:r>
    </w:p>
    <w:p w:rsidR="00F527B3" w:rsidRDefault="00F527B3" w:rsidP="00F527B3">
      <w:pPr>
        <w:pStyle w:val="a3"/>
        <w:tabs>
          <w:tab w:val="left" w:pos="0"/>
        </w:tabs>
        <w:ind w:left="0" w:right="2" w:firstLine="284"/>
      </w:pPr>
      <w:r>
        <w:t xml:space="preserve">- </w:t>
      </w:r>
      <w:r w:rsidRPr="00042BB4">
        <w:t>тематические дни. Проведение тематических дней и мероприятийсогласноперечнюосновныхгосударственныхинародныхпраздников,памятныхдат.</w:t>
      </w:r>
    </w:p>
    <w:p w:rsidR="00F527B3" w:rsidRDefault="00F527B3" w:rsidP="00F527B3">
      <w:pPr>
        <w:pStyle w:val="a3"/>
        <w:tabs>
          <w:tab w:val="left" w:pos="0"/>
        </w:tabs>
        <w:ind w:left="0" w:right="2" w:firstLine="284"/>
      </w:pPr>
      <w:r>
        <w:t xml:space="preserve">- </w:t>
      </w:r>
      <w:r w:rsidRPr="00042BB4">
        <w:t>торжественнаяцеремонияподъемаГосударственногофлагаРоссийскойФедерации;</w:t>
      </w:r>
    </w:p>
    <w:p w:rsidR="00F527B3" w:rsidRDefault="00F527B3" w:rsidP="00F527B3">
      <w:pPr>
        <w:pStyle w:val="a3"/>
        <w:tabs>
          <w:tab w:val="left" w:pos="0"/>
        </w:tabs>
        <w:ind w:left="0" w:right="2" w:firstLine="284"/>
      </w:pPr>
      <w:r>
        <w:t xml:space="preserve">- </w:t>
      </w:r>
      <w:r w:rsidRPr="00042BB4">
        <w:t>тематическиеиспортивныепраздники,творческиефестивали;</w:t>
      </w:r>
    </w:p>
    <w:p w:rsidR="00F527B3" w:rsidRPr="00042BB4" w:rsidRDefault="00F527B3" w:rsidP="00F527B3">
      <w:pPr>
        <w:pStyle w:val="a3"/>
        <w:tabs>
          <w:tab w:val="left" w:pos="0"/>
        </w:tabs>
        <w:ind w:left="0" w:right="2" w:firstLine="284"/>
      </w:pPr>
      <w:r>
        <w:t xml:space="preserve">- </w:t>
      </w:r>
      <w:r w:rsidRPr="00042BB4">
        <w:t>мероприятия, направленные на поддержку семейного воспитания (врамках мероприятий, посвященных Дню посещения родителей, организациятворческогоотчетногоконцертадляродителейидр.).</w:t>
      </w:r>
    </w:p>
    <w:p w:rsidR="00C20682" w:rsidRPr="00C20682" w:rsidRDefault="00F527B3" w:rsidP="00E82C25">
      <w:pPr>
        <w:tabs>
          <w:tab w:val="left" w:pos="1431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1.3</w:t>
      </w:r>
      <w:r w:rsidR="00C20682" w:rsidRPr="00C2068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Модуль«Спортивно-оздоровительнаяработа»</w:t>
      </w:r>
    </w:p>
    <w:p w:rsidR="00C20682" w:rsidRPr="00C20682" w:rsidRDefault="00C20682" w:rsidP="00E82C25">
      <w:pPr>
        <w:tabs>
          <w:tab w:val="left" w:pos="143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>Спортивно-оздоровительнаяработаворганизацииотдыхадетей и их оздоровления включает в себя организацию оптимального двигательного режимасучетомвозрастадетейисостоянияихздоровья.</w:t>
      </w:r>
    </w:p>
    <w:p w:rsidR="00C20682" w:rsidRPr="00C20682" w:rsidRDefault="00C20682" w:rsidP="00E82C25">
      <w:pPr>
        <w:tabs>
          <w:tab w:val="left" w:pos="143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pacing w:val="-6"/>
          <w:sz w:val="28"/>
          <w:szCs w:val="28"/>
        </w:rPr>
        <w:t>Физическоевоспитаниереализуетсяпосредством:</w:t>
      </w:r>
    </w:p>
    <w:p w:rsidR="00C20682" w:rsidRPr="00C20682" w:rsidRDefault="00C20682" w:rsidP="00E82C25">
      <w:pPr>
        <w:tabs>
          <w:tab w:val="left" w:pos="143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>- физкультурно-оздоровительныхзанятий,которыепроводятсясдетьмипографику,максимальнонаоткрытыхплощадках;</w:t>
      </w:r>
    </w:p>
    <w:p w:rsidR="00C20682" w:rsidRPr="00C20682" w:rsidRDefault="00C20682" w:rsidP="00E82C25">
      <w:pPr>
        <w:spacing w:after="0" w:line="240" w:lineRule="auto"/>
        <w:ind w:right="14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- дополнительных общеразвивающих программ физкультурно-спортивной направленности, обеспечивающих систематические занятия спортом в условиях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физкультурно-спортивных объединений;</w:t>
      </w:r>
    </w:p>
    <w:p w:rsidR="00C20682" w:rsidRPr="00C20682" w:rsidRDefault="00C20682" w:rsidP="00E82C25">
      <w:pPr>
        <w:spacing w:after="0" w:line="240" w:lineRule="auto"/>
        <w:ind w:right="16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682">
        <w:rPr>
          <w:rFonts w:ascii="Times New Roman" w:hAnsi="Times New Roman" w:cs="Times New Roman"/>
          <w:sz w:val="28"/>
          <w:szCs w:val="28"/>
        </w:rPr>
        <w:t xml:space="preserve">- различных видов гимнастик, утренней вариативной зарядки (спортивная,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танцевальная, дыхательная, беговая, игровая);</w:t>
      </w:r>
      <w:proofErr w:type="gramEnd"/>
    </w:p>
    <w:p w:rsidR="00C20682" w:rsidRPr="00C20682" w:rsidRDefault="00C20682" w:rsidP="00E82C25">
      <w:pPr>
        <w:spacing w:after="0" w:line="240" w:lineRule="auto"/>
        <w:ind w:right="16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pacing w:val="-4"/>
          <w:sz w:val="28"/>
          <w:szCs w:val="28"/>
        </w:rPr>
        <w:t xml:space="preserve">- динамическихпаузворганизации образовательнойдеятельностиирежимных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моментов;</w:t>
      </w:r>
    </w:p>
    <w:p w:rsidR="00C20682" w:rsidRPr="00C20682" w:rsidRDefault="00C20682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pacing w:val="-6"/>
          <w:sz w:val="28"/>
          <w:szCs w:val="28"/>
        </w:rPr>
        <w:t>- спортивно-массовыхмероприятий,предполагающихспартакиады,спортивные соревнования, праздники, викторины, конкурсы;</w:t>
      </w:r>
    </w:p>
    <w:p w:rsidR="00C20682" w:rsidRPr="00C20682" w:rsidRDefault="00C20682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pacing w:val="-2"/>
          <w:sz w:val="28"/>
          <w:szCs w:val="28"/>
        </w:rPr>
        <w:t>- организацииработы</w:t>
      </w:r>
      <w:r w:rsidRPr="00C20682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знакомству</w:t>
      </w:r>
      <w:r w:rsidRPr="00C20682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правиламиздорового</w:t>
      </w:r>
      <w:r w:rsidRPr="00C20682">
        <w:rPr>
          <w:rFonts w:ascii="Times New Roman" w:hAnsi="Times New Roman" w:cs="Times New Roman"/>
          <w:spacing w:val="-8"/>
          <w:sz w:val="28"/>
          <w:szCs w:val="28"/>
        </w:rPr>
        <w:t xml:space="preserve">питания </w:t>
      </w:r>
      <w:r w:rsidRPr="00C20682">
        <w:rPr>
          <w:rFonts w:ascii="Times New Roman" w:hAnsi="Times New Roman" w:cs="Times New Roman"/>
          <w:spacing w:val="-4"/>
          <w:sz w:val="28"/>
          <w:szCs w:val="28"/>
        </w:rPr>
        <w:t xml:space="preserve">сиспользованиемматериалов </w:t>
      </w:r>
      <w:proofErr w:type="spellStart"/>
      <w:r w:rsidRPr="00C20682">
        <w:rPr>
          <w:rFonts w:ascii="Times New Roman" w:hAnsi="Times New Roman" w:cs="Times New Roman"/>
          <w:spacing w:val="-4"/>
          <w:sz w:val="28"/>
          <w:szCs w:val="28"/>
        </w:rPr>
        <w:t>официальногосайта</w:t>
      </w:r>
      <w:proofErr w:type="spellEnd"/>
      <w:r w:rsidRPr="00C2068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20682">
        <w:rPr>
          <w:rFonts w:ascii="Times New Roman" w:hAnsi="Times New Roman" w:cs="Times New Roman"/>
          <w:spacing w:val="-4"/>
          <w:sz w:val="28"/>
          <w:szCs w:val="28"/>
        </w:rPr>
        <w:t>Федеральнойслужбыпонадзору</w:t>
      </w:r>
      <w:proofErr w:type="spellEnd"/>
      <w:r w:rsidRPr="00C2068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20682">
        <w:rPr>
          <w:rFonts w:ascii="Times New Roman" w:hAnsi="Times New Roman" w:cs="Times New Roman"/>
          <w:spacing w:val="-6"/>
          <w:sz w:val="28"/>
          <w:szCs w:val="28"/>
        </w:rPr>
        <w:t>всферезащитыправ</w:t>
      </w:r>
      <w:proofErr w:type="spellEnd"/>
      <w:r w:rsidRPr="00C2068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C20682">
        <w:rPr>
          <w:rFonts w:ascii="Times New Roman" w:hAnsi="Times New Roman" w:cs="Times New Roman"/>
          <w:spacing w:val="-6"/>
          <w:sz w:val="28"/>
          <w:szCs w:val="28"/>
        </w:rPr>
        <w:t>потребителейиблагополучиячеловека</w:t>
      </w:r>
      <w:proofErr w:type="spellEnd"/>
      <w:proofErr w:type="gramStart"/>
      <w:r w:rsidRPr="00C20682">
        <w:rPr>
          <w:rFonts w:ascii="Times New Roman" w:hAnsi="Times New Roman" w:cs="Times New Roman"/>
          <w:spacing w:val="-6"/>
          <w:sz w:val="28"/>
          <w:szCs w:val="28"/>
        </w:rPr>
        <w:t>«</w:t>
      </w:r>
      <w:proofErr w:type="spellStart"/>
      <w:r w:rsidRPr="00C20682">
        <w:rPr>
          <w:rFonts w:ascii="Times New Roman" w:hAnsi="Times New Roman" w:cs="Times New Roman"/>
          <w:spacing w:val="-6"/>
          <w:sz w:val="28"/>
          <w:szCs w:val="28"/>
        </w:rPr>
        <w:t>з</w:t>
      </w:r>
      <w:proofErr w:type="gramEnd"/>
      <w:r w:rsidRPr="00C20682">
        <w:rPr>
          <w:rFonts w:ascii="Times New Roman" w:hAnsi="Times New Roman" w:cs="Times New Roman"/>
          <w:spacing w:val="-6"/>
          <w:sz w:val="28"/>
          <w:szCs w:val="28"/>
        </w:rPr>
        <w:t>доровое-питание.рф</w:t>
      </w:r>
      <w:proofErr w:type="spellEnd"/>
      <w:r w:rsidRPr="00C20682">
        <w:rPr>
          <w:rFonts w:ascii="Times New Roman" w:hAnsi="Times New Roman" w:cs="Times New Roman"/>
          <w:spacing w:val="-6"/>
          <w:sz w:val="28"/>
          <w:szCs w:val="28"/>
        </w:rPr>
        <w:t>».</w:t>
      </w:r>
    </w:p>
    <w:p w:rsidR="00C20682" w:rsidRPr="00C20682" w:rsidRDefault="00C20682" w:rsidP="00E82C25">
      <w:pPr>
        <w:spacing w:after="0" w:line="240" w:lineRule="auto"/>
        <w:ind w:right="16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Спортивно-оздоровительнаяработастроитсявовзаимодействии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смедицинскимперсоналомсучетомвозрастадетейипоказателейздоровья.</w:t>
      </w:r>
    </w:p>
    <w:p w:rsidR="00C20682" w:rsidRPr="00C20682" w:rsidRDefault="00F527B3" w:rsidP="00E82C25">
      <w:pPr>
        <w:tabs>
          <w:tab w:val="left" w:pos="1407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C20682" w:rsidRPr="00C20682">
        <w:rPr>
          <w:rFonts w:ascii="Times New Roman" w:hAnsi="Times New Roman" w:cs="Times New Roman"/>
          <w:b/>
          <w:sz w:val="28"/>
          <w:szCs w:val="28"/>
        </w:rPr>
        <w:t xml:space="preserve"> Модуль«Психолого-педагогическое</w:t>
      </w:r>
      <w:r w:rsidR="00C20682" w:rsidRPr="00C20682">
        <w:rPr>
          <w:rFonts w:ascii="Times New Roman" w:hAnsi="Times New Roman" w:cs="Times New Roman"/>
          <w:b/>
          <w:spacing w:val="-2"/>
          <w:sz w:val="28"/>
          <w:szCs w:val="28"/>
        </w:rPr>
        <w:t>сопровождение»</w:t>
      </w:r>
    </w:p>
    <w:p w:rsidR="00C20682" w:rsidRPr="00C20682" w:rsidRDefault="00C20682" w:rsidP="00E82C25">
      <w:pPr>
        <w:pStyle w:val="a3"/>
        <w:ind w:left="60" w:right="96" w:firstLine="284"/>
      </w:pPr>
      <w:r w:rsidRPr="00C20682">
        <w:t xml:space="preserve">Психолого-педагогическоесопровождение осуществляетсяприналичии вштатеорганизацииотдыхадетейиихоздоровленияпедагога-психологаи включает в себя описание работы педагога-психолога (структурного подразделения оказания психолого-педагогической помощиорганизации отдыха детей и их оздоровления), </w:t>
      </w:r>
      <w:proofErr w:type="gramStart"/>
      <w:r w:rsidRPr="00C20682">
        <w:t>которая</w:t>
      </w:r>
      <w:proofErr w:type="gramEnd"/>
      <w:r w:rsidRPr="00C20682">
        <w:t xml:space="preserve"> базируется на соблюдении профессиональных принципов сообщества педагогов-психологов.</w:t>
      </w:r>
    </w:p>
    <w:p w:rsidR="00C20682" w:rsidRPr="00C20682" w:rsidRDefault="00C20682" w:rsidP="00E82C25">
      <w:pPr>
        <w:pStyle w:val="a3"/>
        <w:ind w:left="39" w:right="104" w:firstLine="284"/>
      </w:pPr>
      <w:r w:rsidRPr="00C20682"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</w:t>
      </w:r>
      <w:proofErr w:type="gramStart"/>
      <w:r w:rsidRPr="00C20682">
        <w:t>о-</w:t>
      </w:r>
      <w:proofErr w:type="gramEnd"/>
      <w:r w:rsidRPr="00C20682">
        <w:t xml:space="preserve"> </w:t>
      </w:r>
      <w:r w:rsidRPr="00C20682">
        <w:lastRenderedPageBreak/>
        <w:t>педагогическогосопровождения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потенциаладетейиихспособностей, выявление ипсихологическаяподдержка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коррекционно-развивающаяработа, профилактика,просвещение.</w:t>
      </w:r>
    </w:p>
    <w:p w:rsidR="00C20682" w:rsidRPr="00C20682" w:rsidRDefault="00F527B3" w:rsidP="00E82C25">
      <w:pPr>
        <w:tabs>
          <w:tab w:val="left" w:pos="1378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</w:t>
      </w:r>
      <w:r w:rsidR="00C20682" w:rsidRPr="00C20682">
        <w:rPr>
          <w:rFonts w:ascii="Times New Roman" w:hAnsi="Times New Roman" w:cs="Times New Roman"/>
          <w:b/>
          <w:sz w:val="28"/>
          <w:szCs w:val="28"/>
        </w:rPr>
        <w:t xml:space="preserve"> Модуль«Детское</w:t>
      </w:r>
      <w:r w:rsidR="00C20682" w:rsidRPr="00C20682">
        <w:rPr>
          <w:rFonts w:ascii="Times New Roman" w:hAnsi="Times New Roman" w:cs="Times New Roman"/>
          <w:b/>
          <w:spacing w:val="-2"/>
          <w:sz w:val="28"/>
          <w:szCs w:val="28"/>
        </w:rPr>
        <w:t>самоуправление»</w:t>
      </w:r>
    </w:p>
    <w:p w:rsidR="00C20682" w:rsidRPr="00C20682" w:rsidRDefault="00C20682" w:rsidP="00E82C25">
      <w:pPr>
        <w:tabs>
          <w:tab w:val="left" w:pos="1814"/>
        </w:tabs>
        <w:spacing w:after="0" w:line="240" w:lineRule="auto"/>
        <w:ind w:right="14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>На уровне организации отдыха детей и их оздоровления: самоуправлениеворганизации отдыха детейиихоздоровления можетскладываться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C20682" w:rsidRPr="00C20682" w:rsidRDefault="00C20682" w:rsidP="00E82C25">
      <w:pPr>
        <w:tabs>
          <w:tab w:val="left" w:pos="1871"/>
        </w:tabs>
        <w:spacing w:after="0" w:line="240" w:lineRule="auto"/>
        <w:ind w:right="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Науровнеотряда:черездеятельностьлидеров,выбранныхпоинициативе ипредложениям членовотряда, представляющихинтересыотряда вобщихделахорганизации отдыхадетейиихоздоровления, при взаимодействии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садминистрациейорганизацииотдыхадетейиихоздоровления.</w:t>
      </w:r>
    </w:p>
    <w:p w:rsidR="00C20682" w:rsidRPr="00C20682" w:rsidRDefault="00C20682" w:rsidP="00E82C25">
      <w:pPr>
        <w:tabs>
          <w:tab w:val="left" w:pos="1742"/>
        </w:tabs>
        <w:spacing w:after="0" w:line="240" w:lineRule="auto"/>
        <w:ind w:right="10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Структура самоуправления строится с учетом уклада организации отдыхадетейиихоздоровления,тематическойиигровоймоделисмены, с определением необходимости создания органов для координации всех сторон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 xml:space="preserve">жизнивотряде,ворганизацииотдыхадетейиихоздоровления,выбораихназвания </w:t>
      </w:r>
      <w:r w:rsidRPr="00C20682">
        <w:rPr>
          <w:rFonts w:ascii="Times New Roman" w:hAnsi="Times New Roman" w:cs="Times New Roman"/>
          <w:sz w:val="28"/>
          <w:szCs w:val="28"/>
        </w:rPr>
        <w:t>(советы,штабы,клубы)ивозложенияпорученийнаних.</w:t>
      </w:r>
    </w:p>
    <w:p w:rsidR="00C20682" w:rsidRPr="00C20682" w:rsidRDefault="00C20682" w:rsidP="00E82C25">
      <w:pPr>
        <w:tabs>
          <w:tab w:val="left" w:pos="1687"/>
        </w:tabs>
        <w:spacing w:after="0" w:line="240" w:lineRule="auto"/>
        <w:ind w:right="1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>Системапоощрениясоциальнойуспешности ипроявлений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деятельностьввоспитательныхцелях.</w:t>
      </w:r>
    </w:p>
    <w:p w:rsidR="00C20682" w:rsidRDefault="00C20682" w:rsidP="00E82C25">
      <w:pPr>
        <w:spacing w:after="0" w:line="240" w:lineRule="auto"/>
        <w:ind w:right="13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>Системапроявленийактивнойжизненнойпозицииипоощрениясоциальной успешностидетейстроитсянапринципах:</w:t>
      </w:r>
    </w:p>
    <w:p w:rsidR="00C20682" w:rsidRDefault="00C20682" w:rsidP="00E82C25">
      <w:pPr>
        <w:spacing w:after="0" w:line="240" w:lineRule="auto"/>
        <w:ind w:right="13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pacing w:val="-2"/>
          <w:sz w:val="28"/>
          <w:szCs w:val="28"/>
        </w:rPr>
        <w:t>- публичности,открытостипоощрений(информирование</w:t>
      </w:r>
      <w:r w:rsidRPr="00C20682">
        <w:rPr>
          <w:rFonts w:ascii="Times New Roman" w:hAnsi="Times New Roman" w:cs="Times New Roman"/>
          <w:spacing w:val="-4"/>
          <w:sz w:val="28"/>
          <w:szCs w:val="28"/>
        </w:rPr>
        <w:t>всех</w:t>
      </w:r>
      <w:r w:rsidRPr="00C20682">
        <w:rPr>
          <w:rFonts w:ascii="Times New Roman" w:hAnsi="Times New Roman" w:cs="Times New Roman"/>
          <w:spacing w:val="-8"/>
          <w:sz w:val="28"/>
          <w:szCs w:val="28"/>
        </w:rPr>
        <w:t xml:space="preserve">детей </w:t>
      </w:r>
      <w:r w:rsidRPr="00C20682">
        <w:rPr>
          <w:rFonts w:ascii="Times New Roman" w:hAnsi="Times New Roman" w:cs="Times New Roman"/>
          <w:spacing w:val="-4"/>
          <w:sz w:val="28"/>
          <w:szCs w:val="28"/>
        </w:rPr>
        <w:t xml:space="preserve">онаграждении,проведениенагражденийвприсутствиизначительногочисладетей);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 xml:space="preserve">соответствиясимволовипроцедурнагражденияукладуорганизацииотдыха </w:t>
      </w:r>
      <w:r w:rsidRPr="00C20682">
        <w:rPr>
          <w:rFonts w:ascii="Times New Roman" w:hAnsi="Times New Roman" w:cs="Times New Roman"/>
          <w:spacing w:val="-4"/>
          <w:sz w:val="28"/>
          <w:szCs w:val="28"/>
        </w:rPr>
        <w:t>детейиихоздоровления,качествувоспитывающейсреды,символике</w:t>
      </w:r>
      <w:r w:rsidRPr="00C20682">
        <w:rPr>
          <w:rFonts w:ascii="Times New Roman" w:hAnsi="Times New Roman" w:cs="Times New Roman"/>
          <w:spacing w:val="-6"/>
          <w:sz w:val="28"/>
          <w:szCs w:val="28"/>
        </w:rPr>
        <w:t>организации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отдыхадетейиихоздоровления;</w:t>
      </w:r>
    </w:p>
    <w:p w:rsidR="00C20682" w:rsidRPr="00C20682" w:rsidRDefault="00C20682" w:rsidP="00E82C25">
      <w:pPr>
        <w:spacing w:after="0" w:line="240" w:lineRule="auto"/>
        <w:ind w:right="13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- прозрачности правил поощрения (наличие положения о награждениях,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соблюдениесправедливостипривыдвижениикандидатур);</w:t>
      </w:r>
    </w:p>
    <w:p w:rsidR="00C20682" w:rsidRPr="00C20682" w:rsidRDefault="00C20682" w:rsidP="00E82C25">
      <w:pPr>
        <w:spacing w:after="0" w:line="240" w:lineRule="auto"/>
        <w:ind w:right="14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- регулированиячастотынаграждений(недопущениеизбыточности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впоощрениях, чрезмерно больших групппоощряемых);</w:t>
      </w:r>
    </w:p>
    <w:p w:rsidR="00C20682" w:rsidRPr="00C20682" w:rsidRDefault="00C20682" w:rsidP="00E82C25">
      <w:pPr>
        <w:spacing w:after="0" w:line="240" w:lineRule="auto"/>
        <w:ind w:right="1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- сочетания индивидуального и коллективного поощрения в целях стимулированияиндивидуальной иколлективной активности детей, преодоления межличностных противоречий между детьми, получившими и не получившими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награды;</w:t>
      </w:r>
    </w:p>
    <w:p w:rsidR="00C20682" w:rsidRPr="00C20682" w:rsidRDefault="00C20682" w:rsidP="00E82C25">
      <w:pPr>
        <w:spacing w:after="0" w:line="240" w:lineRule="auto"/>
        <w:ind w:right="14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20682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C20682">
        <w:rPr>
          <w:rFonts w:ascii="Times New Roman" w:hAnsi="Times New Roman" w:cs="Times New Roman"/>
          <w:sz w:val="28"/>
          <w:szCs w:val="28"/>
        </w:rPr>
        <w:t xml:space="preserve"> поощрений (наличие уровней и типов наград </w:t>
      </w:r>
      <w:r w:rsidRPr="00C20682">
        <w:rPr>
          <w:rFonts w:ascii="Times New Roman" w:hAnsi="Times New Roman" w:cs="Times New Roman"/>
          <w:spacing w:val="-4"/>
          <w:sz w:val="28"/>
          <w:szCs w:val="28"/>
        </w:rPr>
        <w:t>позволяет продлить стимулирующеедействие системы поощрения).</w:t>
      </w:r>
    </w:p>
    <w:p w:rsidR="00C20682" w:rsidRPr="00C20682" w:rsidRDefault="00C20682" w:rsidP="00E82C25">
      <w:pPr>
        <w:spacing w:after="0" w:line="240" w:lineRule="auto"/>
        <w:ind w:right="13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pacing w:val="-2"/>
          <w:sz w:val="28"/>
          <w:szCs w:val="28"/>
        </w:rPr>
        <w:t xml:space="preserve">Системапоощренияворганизацииотдыхадетейиихоздоровлениявключает </w:t>
      </w:r>
      <w:r w:rsidRPr="00C20682">
        <w:rPr>
          <w:rFonts w:ascii="Times New Roman" w:hAnsi="Times New Roman" w:cs="Times New Roman"/>
          <w:sz w:val="28"/>
          <w:szCs w:val="28"/>
        </w:rPr>
        <w:t xml:space="preserve">в себя набор педагогических средств, приемов, методов, обеспечивающих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 xml:space="preserve">стимулированиеиндивидуальногоразвития ребенкаиколлективногоростаотряда. </w:t>
      </w:r>
      <w:r w:rsidRPr="00C20682">
        <w:rPr>
          <w:rFonts w:ascii="Times New Roman" w:hAnsi="Times New Roman" w:cs="Times New Roman"/>
          <w:sz w:val="28"/>
          <w:szCs w:val="28"/>
        </w:rPr>
        <w:t>В программе необходимо предусмотреть, как отмечать индивидуальные заслуги ребенкаиколлективныедостиженияотрядов.</w:t>
      </w:r>
    </w:p>
    <w:p w:rsidR="00C20682" w:rsidRPr="00C20682" w:rsidRDefault="00C20682" w:rsidP="00E82C25">
      <w:pPr>
        <w:spacing w:after="0" w:line="240" w:lineRule="auto"/>
        <w:ind w:right="146" w:firstLine="284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Поощрения социальной успешности и проявлений активной жизненной </w:t>
      </w:r>
      <w:r w:rsidRPr="00C20682">
        <w:rPr>
          <w:rFonts w:ascii="Times New Roman" w:hAnsi="Times New Roman" w:cs="Times New Roman"/>
          <w:spacing w:val="-4"/>
          <w:sz w:val="28"/>
          <w:szCs w:val="28"/>
        </w:rPr>
        <w:t xml:space="preserve">позиции детейпроисходит наорганизационномуровне ипредполагает привлечение </w:t>
      </w:r>
      <w:r w:rsidRPr="00C20682">
        <w:rPr>
          <w:rFonts w:ascii="Times New Roman" w:hAnsi="Times New Roman" w:cs="Times New Roman"/>
          <w:sz w:val="28"/>
          <w:szCs w:val="28"/>
        </w:rPr>
        <w:t>ребенкакучастиювделахотрядаивсейорганизацииотдыхадетейиихоздоровления,включениеворганысамоуправления,где</w:t>
      </w:r>
      <w:r w:rsidRPr="00C20682">
        <w:rPr>
          <w:rFonts w:ascii="Times New Roman" w:hAnsi="Times New Roman" w:cs="Times New Roman"/>
          <w:spacing w:val="-7"/>
          <w:sz w:val="28"/>
          <w:szCs w:val="28"/>
        </w:rPr>
        <w:t>ребенку</w:t>
      </w:r>
      <w:r w:rsidRPr="00C2068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предоставляетсяправо голоса прирешениирядапроблем, какправило, социального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характера;</w:t>
      </w:r>
    </w:p>
    <w:p w:rsidR="00C20682" w:rsidRPr="00C20682" w:rsidRDefault="00C20682" w:rsidP="00E82C25">
      <w:pPr>
        <w:spacing w:after="0" w:line="240" w:lineRule="auto"/>
        <w:ind w:right="14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pacing w:val="-2"/>
          <w:sz w:val="28"/>
          <w:szCs w:val="28"/>
        </w:rPr>
        <w:t xml:space="preserve">- насоциальномуровнепредставляетсобой:вручениенаград,дипломовза </w:t>
      </w:r>
      <w:r w:rsidRPr="00C20682">
        <w:rPr>
          <w:rFonts w:ascii="Times New Roman" w:hAnsi="Times New Roman" w:cs="Times New Roman"/>
          <w:sz w:val="28"/>
          <w:szCs w:val="28"/>
        </w:rPr>
        <w:t xml:space="preserve">участиеипобедувконкурсныхмероприятиях; </w:t>
      </w:r>
    </w:p>
    <w:p w:rsidR="00C20682" w:rsidRPr="00C20682" w:rsidRDefault="00C20682" w:rsidP="00E82C25">
      <w:pPr>
        <w:spacing w:after="0" w:line="240" w:lineRule="auto"/>
        <w:ind w:right="14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- объявлениеблагодарностиребенку </w:t>
      </w:r>
      <w:r w:rsidRPr="00C20682">
        <w:rPr>
          <w:rFonts w:ascii="Times New Roman" w:hAnsi="Times New Roman" w:cs="Times New Roman"/>
          <w:spacing w:val="-4"/>
          <w:sz w:val="28"/>
          <w:szCs w:val="28"/>
        </w:rPr>
        <w:t xml:space="preserve">родителю(родителям) илизаконному представителю(законным представителям)за </w:t>
      </w:r>
      <w:r w:rsidRPr="00C20682">
        <w:rPr>
          <w:rFonts w:ascii="Times New Roman" w:hAnsi="Times New Roman" w:cs="Times New Roman"/>
          <w:sz w:val="28"/>
          <w:szCs w:val="28"/>
        </w:rPr>
        <w:t xml:space="preserve">личные достижения; публичные поощрения отрядных и индивидуальных </w:t>
      </w:r>
      <w:r w:rsidRPr="00C20682">
        <w:rPr>
          <w:rFonts w:ascii="Times New Roman" w:hAnsi="Times New Roman" w:cs="Times New Roman"/>
          <w:spacing w:val="-4"/>
          <w:sz w:val="28"/>
          <w:szCs w:val="28"/>
        </w:rPr>
        <w:t xml:space="preserve">достижений,втомчислесозданиепортфолио;размещение фотографий напочетном </w:t>
      </w:r>
      <w:r w:rsidRPr="00C20682">
        <w:rPr>
          <w:rFonts w:ascii="Times New Roman" w:hAnsi="Times New Roman" w:cs="Times New Roman"/>
          <w:sz w:val="28"/>
          <w:szCs w:val="28"/>
        </w:rPr>
        <w:t xml:space="preserve">стенде или в официальных социальных сетях организации отдыха детей и их оздоровления; </w:t>
      </w:r>
    </w:p>
    <w:p w:rsidR="00C20682" w:rsidRPr="00C20682" w:rsidRDefault="00C20682" w:rsidP="00E82C25">
      <w:pPr>
        <w:spacing w:after="0" w:line="240" w:lineRule="auto"/>
        <w:ind w:left="41" w:right="14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- ступени роста статуса ребенка; на эмоциональном уровне как создание ситуации успеха ребенка, которая формирует позитивную мотивацию и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самооценку.</w:t>
      </w:r>
    </w:p>
    <w:p w:rsidR="00C20682" w:rsidRPr="00C20682" w:rsidRDefault="00F527B3" w:rsidP="00E82C25">
      <w:pPr>
        <w:tabs>
          <w:tab w:val="left" w:pos="1416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>1.6</w:t>
      </w:r>
      <w:r w:rsidR="00C20682" w:rsidRPr="00C2068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Модуль«Инклюзивноепространство»</w:t>
      </w:r>
    </w:p>
    <w:p w:rsidR="00C20682" w:rsidRDefault="00C20682" w:rsidP="00E82C25">
      <w:pPr>
        <w:spacing w:after="0" w:line="240" w:lineRule="auto"/>
        <w:ind w:right="10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Инклюзивное образовательное пространство строится как </w:t>
      </w:r>
      <w:proofErr w:type="gramStart"/>
      <w:r w:rsidRPr="00C20682">
        <w:rPr>
          <w:rFonts w:ascii="Times New Roman" w:hAnsi="Times New Roman" w:cs="Times New Roman"/>
          <w:sz w:val="28"/>
          <w:szCs w:val="28"/>
        </w:rPr>
        <w:t>комфортная</w:t>
      </w:r>
      <w:proofErr w:type="gramEnd"/>
      <w:r w:rsidRPr="00C20682">
        <w:rPr>
          <w:rFonts w:ascii="Times New Roman" w:hAnsi="Times New Roman" w:cs="Times New Roman"/>
          <w:sz w:val="28"/>
          <w:szCs w:val="28"/>
        </w:rPr>
        <w:t xml:space="preserve"> и доступная средадлядетейсособымиобразовательнымипотребностями идолжно </w:t>
      </w:r>
      <w:r w:rsidRPr="00C20682">
        <w:rPr>
          <w:rFonts w:ascii="Times New Roman" w:hAnsi="Times New Roman" w:cs="Times New Roman"/>
          <w:spacing w:val="-4"/>
          <w:sz w:val="28"/>
          <w:szCs w:val="28"/>
        </w:rPr>
        <w:t xml:space="preserve">бытьнаправленонасоциализациюдетейсограниченными возможностями здоровья </w:t>
      </w:r>
      <w:r w:rsidRPr="00C20682">
        <w:rPr>
          <w:rFonts w:ascii="Times New Roman" w:hAnsi="Times New Roman" w:cs="Times New Roman"/>
          <w:w w:val="95"/>
          <w:sz w:val="28"/>
          <w:szCs w:val="28"/>
        </w:rPr>
        <w:t xml:space="preserve">(далее </w:t>
      </w:r>
      <w:r w:rsidRPr="00C20682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C20682">
        <w:rPr>
          <w:rFonts w:ascii="Times New Roman" w:hAnsi="Times New Roman" w:cs="Times New Roman"/>
          <w:w w:val="95"/>
          <w:sz w:val="28"/>
          <w:szCs w:val="28"/>
        </w:rPr>
        <w:t>OB3), инвалидностьюи адаптацию их в самостоятельной жизни.</w:t>
      </w:r>
    </w:p>
    <w:p w:rsidR="00C20682" w:rsidRDefault="00C20682" w:rsidP="00E82C25">
      <w:pPr>
        <w:spacing w:after="0" w:line="240" w:lineRule="auto"/>
        <w:ind w:right="10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pacing w:val="-6"/>
          <w:sz w:val="28"/>
          <w:szCs w:val="28"/>
        </w:rPr>
        <w:t>Приорганизации инклюзивногопространствасоздаются особыеусловия:</w:t>
      </w:r>
    </w:p>
    <w:p w:rsidR="00C20682" w:rsidRDefault="00C20682" w:rsidP="00E82C25">
      <w:pPr>
        <w:spacing w:after="0" w:line="240" w:lineRule="auto"/>
        <w:ind w:right="10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организационноеобеспечение(нормативно-правоваябаза);</w:t>
      </w:r>
    </w:p>
    <w:p w:rsidR="00C20682" w:rsidRDefault="00C20682" w:rsidP="00E82C25">
      <w:pPr>
        <w:spacing w:after="0" w:line="240" w:lineRule="auto"/>
        <w:ind w:right="10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- </w:t>
      </w:r>
      <w:r w:rsidRPr="00C20682">
        <w:rPr>
          <w:rFonts w:ascii="Times New Roman" w:hAnsi="Times New Roman" w:cs="Times New Roman"/>
          <w:spacing w:val="-4"/>
          <w:sz w:val="28"/>
          <w:szCs w:val="28"/>
        </w:rPr>
        <w:t xml:space="preserve">материально-техническоеобеспечение, включая архитектурную доступность;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кадровоеобеспечение,втомчислекомплексноепсихолого-</w:t>
      </w:r>
      <w:r w:rsidRPr="00C20682">
        <w:rPr>
          <w:rFonts w:ascii="Times New Roman" w:hAnsi="Times New Roman" w:cs="Times New Roman"/>
          <w:spacing w:val="-5"/>
          <w:sz w:val="28"/>
          <w:szCs w:val="28"/>
        </w:rPr>
        <w:t>педагогическое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сопровождениеребенкасOB3,инвалидностьюнапротяжениивсегопериодаего пребыванияворганизацииотдыхадетейиихоздоровления;</w:t>
      </w:r>
    </w:p>
    <w:p w:rsidR="00C20682" w:rsidRPr="00C20682" w:rsidRDefault="00C20682" w:rsidP="00E82C25">
      <w:pPr>
        <w:spacing w:after="0" w:line="240" w:lineRule="auto"/>
        <w:ind w:right="10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- программно-методическое обеспечение (реализация адаптированных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образовательныхпрограмм,программкоррекционнойработы).</w:t>
      </w:r>
    </w:p>
    <w:p w:rsidR="00C20682" w:rsidRPr="00C20682" w:rsidRDefault="00C20682" w:rsidP="00E82C25">
      <w:pPr>
        <w:spacing w:after="0" w:line="240" w:lineRule="auto"/>
        <w:ind w:right="1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Специальными задачами воспитания детей с особыми образовательными потребностями являются: налаживание эмоционально-положительного взаимодействиясокружающимидляихуспешнойсоциальнойадаптациии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индивидуальныхособенностейивозможностейкаждогоребенка.</w:t>
      </w:r>
    </w:p>
    <w:p w:rsidR="00C20682" w:rsidRPr="00C20682" w:rsidRDefault="00C20682" w:rsidP="00E82C25">
      <w:pPr>
        <w:spacing w:after="0" w:line="240" w:lineRule="auto"/>
        <w:ind w:right="15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При организации воспитания детей с OB3, инвалидностью следует ориентироваться </w:t>
      </w:r>
      <w:proofErr w:type="gramStart"/>
      <w:r w:rsidRPr="00C206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0682">
        <w:rPr>
          <w:rFonts w:ascii="Times New Roman" w:hAnsi="Times New Roman" w:cs="Times New Roman"/>
          <w:sz w:val="28"/>
          <w:szCs w:val="28"/>
        </w:rPr>
        <w:t>:</w:t>
      </w:r>
    </w:p>
    <w:p w:rsidR="00C20682" w:rsidRPr="00C20682" w:rsidRDefault="00C20682" w:rsidP="00E82C25">
      <w:pPr>
        <w:spacing w:after="0" w:line="240" w:lineRule="auto"/>
        <w:ind w:right="17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pacing w:val="-6"/>
          <w:sz w:val="28"/>
          <w:szCs w:val="28"/>
        </w:rPr>
        <w:t xml:space="preserve">- формированиеличностиребенка сособыми образовательнымипотребностями </w:t>
      </w:r>
      <w:r w:rsidRPr="00C20682">
        <w:rPr>
          <w:rFonts w:ascii="Times New Roman" w:hAnsi="Times New Roman" w:cs="Times New Roman"/>
          <w:spacing w:val="-4"/>
          <w:sz w:val="28"/>
          <w:szCs w:val="28"/>
        </w:rPr>
        <w:t>сиспользованиемсоответствующимвозрастуифизическомуи(или)</w:t>
      </w:r>
      <w:r w:rsidRPr="00C20682">
        <w:rPr>
          <w:rFonts w:ascii="Times New Roman" w:hAnsi="Times New Roman" w:cs="Times New Roman"/>
          <w:spacing w:val="-8"/>
          <w:sz w:val="28"/>
          <w:szCs w:val="28"/>
        </w:rPr>
        <w:t>психическому состоянию методов воспитания;</w:t>
      </w:r>
    </w:p>
    <w:p w:rsidR="00C20682" w:rsidRPr="00C20682" w:rsidRDefault="00C20682" w:rsidP="00E82C25">
      <w:pPr>
        <w:spacing w:after="0" w:line="240" w:lineRule="auto"/>
        <w:ind w:right="17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пользованияипедагогическихприемов</w:t>
      </w:r>
      <w:proofErr w:type="gramStart"/>
      <w:r w:rsidRPr="00C20682">
        <w:rPr>
          <w:rFonts w:ascii="Times New Roman" w:hAnsi="Times New Roman" w:cs="Times New Roman"/>
          <w:spacing w:val="-2"/>
          <w:sz w:val="28"/>
          <w:szCs w:val="28"/>
        </w:rPr>
        <w:t>,о</w:t>
      </w:r>
      <w:proofErr w:type="gramEnd"/>
      <w:r w:rsidRPr="00C20682">
        <w:rPr>
          <w:rFonts w:ascii="Times New Roman" w:hAnsi="Times New Roman" w:cs="Times New Roman"/>
          <w:spacing w:val="-2"/>
          <w:sz w:val="28"/>
          <w:szCs w:val="28"/>
        </w:rPr>
        <w:t>рганизациейсовместныхформработы</w:t>
      </w:r>
      <w:r w:rsidRPr="00C20682">
        <w:rPr>
          <w:rFonts w:ascii="Times New Roman" w:hAnsi="Times New Roman" w:cs="Times New Roman"/>
          <w:sz w:val="28"/>
          <w:szCs w:val="28"/>
        </w:rPr>
        <w:t>вожатых, воспитателей, педагогов-психологов, учителей-логопедов, учителей-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дефектологов;</w:t>
      </w:r>
    </w:p>
    <w:p w:rsidR="00C20682" w:rsidRPr="00C20682" w:rsidRDefault="00C20682" w:rsidP="00E82C25">
      <w:pPr>
        <w:spacing w:after="0" w:line="240" w:lineRule="auto"/>
        <w:ind w:right="12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- личностно-ориентированныйподходворганизациивсехвидовдеятельности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обучающихсясособымиобразовательнымипотребностями.</w:t>
      </w:r>
    </w:p>
    <w:p w:rsidR="00C20682" w:rsidRPr="00C20682" w:rsidRDefault="00C20682" w:rsidP="00E82C25">
      <w:pPr>
        <w:spacing w:after="0" w:line="240" w:lineRule="auto"/>
        <w:ind w:right="10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Ключевым условием создания инклюзивного пространства является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 xml:space="preserve">равноправное включение вобщийвоспитательныйпроцесс всехучастников смены </w:t>
      </w:r>
      <w:r w:rsidRPr="00C20682">
        <w:rPr>
          <w:rFonts w:ascii="Times New Roman" w:hAnsi="Times New Roman" w:cs="Times New Roman"/>
          <w:sz w:val="28"/>
          <w:szCs w:val="28"/>
        </w:rPr>
        <w:t>(детей сOB3, детей сособыми образовательнымипотребностями, их нормативно развивающихся сверстников, воспитателей, вожатых, педагогов-психологов, учителей-логопедов,учителей-дефектологов).</w:t>
      </w:r>
    </w:p>
    <w:p w:rsidR="00C20682" w:rsidRPr="00C20682" w:rsidRDefault="00F527B3" w:rsidP="00E82C25">
      <w:pPr>
        <w:tabs>
          <w:tab w:val="left" w:pos="140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1.7</w:t>
      </w:r>
      <w:r w:rsidR="00C20682" w:rsidRPr="00C2068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Модуль</w:t>
      </w:r>
      <w:r w:rsidR="00C20682" w:rsidRPr="00C20682">
        <w:rPr>
          <w:rFonts w:ascii="Times New Roman" w:hAnsi="Times New Roman" w:cs="Times New Roman"/>
          <w:b/>
          <w:spacing w:val="-2"/>
          <w:sz w:val="28"/>
          <w:szCs w:val="28"/>
        </w:rPr>
        <w:t>«Профориентация»</w:t>
      </w:r>
    </w:p>
    <w:p w:rsidR="00C20682" w:rsidRPr="00C20682" w:rsidRDefault="00C20682" w:rsidP="00E82C25">
      <w:pPr>
        <w:spacing w:after="0" w:line="240" w:lineRule="auto"/>
        <w:ind w:left="57" w:right="1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 профориентации включает в себя профессиональное просвещение, диагностику и консультирование по проблемам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профориентации</w:t>
      </w:r>
      <w:proofErr w:type="gramStart"/>
      <w:r w:rsidRPr="00C20682">
        <w:rPr>
          <w:rFonts w:ascii="Times New Roman" w:hAnsi="Times New Roman" w:cs="Times New Roman"/>
          <w:spacing w:val="-2"/>
          <w:sz w:val="28"/>
          <w:szCs w:val="28"/>
        </w:rPr>
        <w:t>,о</w:t>
      </w:r>
      <w:proofErr w:type="gramEnd"/>
      <w:r w:rsidRPr="00C20682">
        <w:rPr>
          <w:rFonts w:ascii="Times New Roman" w:hAnsi="Times New Roman" w:cs="Times New Roman"/>
          <w:spacing w:val="-2"/>
          <w:sz w:val="28"/>
          <w:szCs w:val="28"/>
        </w:rPr>
        <w:t>рганизациюпрофессиональныхпробиосуществляетсячерез:</w:t>
      </w:r>
    </w:p>
    <w:p w:rsidR="00C20682" w:rsidRPr="00C20682" w:rsidRDefault="00C20682" w:rsidP="00E82C25">
      <w:pPr>
        <w:spacing w:after="0" w:line="240" w:lineRule="auto"/>
        <w:ind w:left="52" w:right="11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0682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C20682">
        <w:rPr>
          <w:rFonts w:ascii="Times New Roman" w:hAnsi="Times New Roman" w:cs="Times New Roman"/>
          <w:sz w:val="28"/>
          <w:szCs w:val="28"/>
        </w:rPr>
        <w:t xml:space="preserve"> игры: симуляции, сюжетно-ролевые и деловые игры, квесты,решениекейсов(ситуаций,вкоторыхнеобходимопринятьрешение,занять </w:t>
      </w:r>
      <w:r w:rsidRPr="00C20682">
        <w:rPr>
          <w:rFonts w:ascii="Times New Roman" w:hAnsi="Times New Roman" w:cs="Times New Roman"/>
          <w:spacing w:val="-4"/>
          <w:sz w:val="28"/>
          <w:szCs w:val="28"/>
        </w:rPr>
        <w:t xml:space="preserve">определеннуюпозицию),расширяющиезнаниядетейотипахпрофессий,оспособах </w:t>
      </w:r>
      <w:r w:rsidRPr="00C20682">
        <w:rPr>
          <w:rFonts w:ascii="Times New Roman" w:hAnsi="Times New Roman" w:cs="Times New Roman"/>
          <w:sz w:val="28"/>
          <w:szCs w:val="28"/>
        </w:rPr>
        <w:t xml:space="preserve">выбора профессий, </w:t>
      </w:r>
      <w:proofErr w:type="spellStart"/>
      <w:r w:rsidRPr="00C20682">
        <w:rPr>
          <w:rFonts w:ascii="Times New Roman" w:hAnsi="Times New Roman" w:cs="Times New Roman"/>
          <w:sz w:val="28"/>
          <w:szCs w:val="28"/>
        </w:rPr>
        <w:t>одостоинствах</w:t>
      </w:r>
      <w:proofErr w:type="spellEnd"/>
      <w:r w:rsidRPr="00C2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682">
        <w:rPr>
          <w:rFonts w:ascii="Times New Roman" w:hAnsi="Times New Roman" w:cs="Times New Roman"/>
          <w:sz w:val="28"/>
          <w:szCs w:val="28"/>
        </w:rPr>
        <w:t>инедостатках</w:t>
      </w:r>
      <w:proofErr w:type="spellEnd"/>
      <w:r w:rsidRPr="00C2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682">
        <w:rPr>
          <w:rFonts w:ascii="Times New Roman" w:hAnsi="Times New Roman" w:cs="Times New Roman"/>
          <w:sz w:val="28"/>
          <w:szCs w:val="28"/>
        </w:rPr>
        <w:t>тойилииной</w:t>
      </w:r>
      <w:proofErr w:type="spellEnd"/>
      <w:r w:rsidRPr="00C20682">
        <w:rPr>
          <w:rFonts w:ascii="Times New Roman" w:hAnsi="Times New Roman" w:cs="Times New Roman"/>
          <w:sz w:val="28"/>
          <w:szCs w:val="28"/>
        </w:rPr>
        <w:t xml:space="preserve"> интересной детям </w:t>
      </w:r>
      <w:proofErr w:type="spellStart"/>
      <w:r w:rsidRPr="00C20682">
        <w:rPr>
          <w:rFonts w:ascii="Times New Roman" w:hAnsi="Times New Roman" w:cs="Times New Roman"/>
          <w:sz w:val="28"/>
          <w:szCs w:val="28"/>
        </w:rPr>
        <w:t>профессиональнойдеятельности</w:t>
      </w:r>
      <w:proofErr w:type="spellEnd"/>
      <w:r w:rsidRPr="00C20682">
        <w:rPr>
          <w:rFonts w:ascii="Times New Roman" w:hAnsi="Times New Roman" w:cs="Times New Roman"/>
          <w:sz w:val="28"/>
          <w:szCs w:val="28"/>
        </w:rPr>
        <w:t>;</w:t>
      </w:r>
    </w:p>
    <w:p w:rsidR="00C20682" w:rsidRPr="00C20682" w:rsidRDefault="00C20682" w:rsidP="00E82C25">
      <w:pPr>
        <w:spacing w:after="0" w:line="240" w:lineRule="auto"/>
        <w:ind w:left="52" w:right="12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>- 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представляющихэтипрофессии;</w:t>
      </w:r>
    </w:p>
    <w:p w:rsidR="00C20682" w:rsidRPr="00C20682" w:rsidRDefault="00C20682" w:rsidP="00E82C25">
      <w:pPr>
        <w:spacing w:after="0" w:line="240" w:lineRule="auto"/>
        <w:ind w:right="1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- организация тематических дней и </w:t>
      </w:r>
      <w:proofErr w:type="spellStart"/>
      <w:r w:rsidRPr="00C20682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20682">
        <w:rPr>
          <w:rFonts w:ascii="Times New Roman" w:hAnsi="Times New Roman" w:cs="Times New Roman"/>
          <w:sz w:val="28"/>
          <w:szCs w:val="28"/>
        </w:rPr>
        <w:t xml:space="preserve"> смен, в работе которых принимают участие эксперты изразличных сфер производства, бизнеса, науки,игдедетимогутпознакомитьсяспрофессиями,получитьпредставлениеоб их специфике, попробовать свои силы в той или иной профессии, развить в себе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соответствующиенавыки,расширить знанияорынкетруда;</w:t>
      </w:r>
    </w:p>
    <w:p w:rsidR="00C20682" w:rsidRPr="00C20682" w:rsidRDefault="00C20682" w:rsidP="00E82C25">
      <w:pPr>
        <w:spacing w:after="0" w:line="240" w:lineRule="auto"/>
        <w:ind w:left="43" w:right="1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- участие в работе всероссийских </w:t>
      </w:r>
      <w:proofErr w:type="spellStart"/>
      <w:r w:rsidRPr="00C20682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20682">
        <w:rPr>
          <w:rFonts w:ascii="Times New Roman" w:hAnsi="Times New Roman" w:cs="Times New Roman"/>
          <w:sz w:val="28"/>
          <w:szCs w:val="28"/>
        </w:rPr>
        <w:t xml:space="preserve"> проектов: просмотр </w:t>
      </w:r>
      <w:proofErr w:type="spellStart"/>
      <w:r w:rsidRPr="00C20682">
        <w:rPr>
          <w:rFonts w:ascii="Times New Roman" w:hAnsi="Times New Roman" w:cs="Times New Roman"/>
          <w:spacing w:val="-2"/>
          <w:sz w:val="28"/>
          <w:szCs w:val="28"/>
        </w:rPr>
        <w:t>лекций,решение</w:t>
      </w:r>
      <w:proofErr w:type="spellEnd"/>
      <w:r w:rsidRPr="00C20682">
        <w:rPr>
          <w:rFonts w:ascii="Times New Roman" w:hAnsi="Times New Roman" w:cs="Times New Roman"/>
          <w:spacing w:val="-2"/>
          <w:sz w:val="28"/>
          <w:szCs w:val="28"/>
        </w:rPr>
        <w:t xml:space="preserve"> учебно-тренировочныхзадач,участие вмастер-классах.</w:t>
      </w:r>
    </w:p>
    <w:p w:rsidR="00C20682" w:rsidRPr="00C20682" w:rsidRDefault="00F527B3" w:rsidP="00E82C25">
      <w:pPr>
        <w:tabs>
          <w:tab w:val="left" w:pos="1431"/>
        </w:tabs>
        <w:spacing w:after="0" w:line="240" w:lineRule="auto"/>
        <w:ind w:right="148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="00C20682" w:rsidRPr="00C20682">
        <w:rPr>
          <w:rFonts w:ascii="Times New Roman" w:hAnsi="Times New Roman" w:cs="Times New Roman"/>
          <w:b/>
          <w:sz w:val="28"/>
          <w:szCs w:val="28"/>
        </w:rPr>
        <w:t xml:space="preserve"> Модуль«Коллективная социальнозначимаядеятельностьвДвижении </w:t>
      </w:r>
      <w:r w:rsidR="00C20682" w:rsidRPr="00C20682">
        <w:rPr>
          <w:rFonts w:ascii="Times New Roman" w:hAnsi="Times New Roman" w:cs="Times New Roman"/>
          <w:b/>
          <w:spacing w:val="-2"/>
          <w:sz w:val="28"/>
          <w:szCs w:val="28"/>
        </w:rPr>
        <w:t>Первых»</w:t>
      </w:r>
    </w:p>
    <w:p w:rsidR="00C20682" w:rsidRPr="00C20682" w:rsidRDefault="00C20682" w:rsidP="00E82C25">
      <w:pPr>
        <w:spacing w:after="0" w:line="240" w:lineRule="auto"/>
        <w:ind w:left="27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>Данный модуль содержит в себе описание взаимодействия с Движением</w:t>
      </w:r>
      <w:proofErr w:type="gramStart"/>
      <w:r w:rsidRPr="00C206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20682">
        <w:rPr>
          <w:rFonts w:ascii="Times New Roman" w:hAnsi="Times New Roman" w:cs="Times New Roman"/>
          <w:sz w:val="28"/>
          <w:szCs w:val="28"/>
        </w:rPr>
        <w:t xml:space="preserve">ервых с целью формирования у детей представления о назначении Движения Первых, о его месте и роли в достижении приоритетных национальных целей </w:t>
      </w:r>
      <w:r w:rsidRPr="00C20682">
        <w:rPr>
          <w:rFonts w:ascii="Times New Roman" w:hAnsi="Times New Roman" w:cs="Times New Roman"/>
          <w:spacing w:val="-4"/>
          <w:sz w:val="28"/>
          <w:szCs w:val="28"/>
        </w:rPr>
        <w:t xml:space="preserve">Российской Федерации исвоемличном вкладевсоциально значимуюдеятельность. </w:t>
      </w:r>
      <w:r w:rsidRPr="00C20682">
        <w:rPr>
          <w:rFonts w:ascii="Times New Roman" w:hAnsi="Times New Roman" w:cs="Times New Roman"/>
          <w:sz w:val="28"/>
          <w:szCs w:val="28"/>
        </w:rPr>
        <w:t xml:space="preserve">Предусмотрено включение в Программу воспитательной работы следующих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форматов:</w:t>
      </w:r>
    </w:p>
    <w:p w:rsidR="00C20682" w:rsidRPr="00C20682" w:rsidRDefault="00C20682" w:rsidP="00E82C25">
      <w:pPr>
        <w:spacing w:after="0" w:line="240" w:lineRule="auto"/>
        <w:ind w:left="27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- </w:t>
      </w:r>
      <w:r w:rsidRPr="00C20682">
        <w:rPr>
          <w:rFonts w:ascii="Times New Roman" w:hAnsi="Times New Roman" w:cs="Times New Roman"/>
          <w:w w:val="95"/>
          <w:sz w:val="28"/>
          <w:szCs w:val="28"/>
        </w:rPr>
        <w:t>программапрофильнойсменыДвиженияПервых</w:t>
      </w:r>
      <w:r w:rsidRPr="00C20682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C20682">
        <w:rPr>
          <w:rFonts w:ascii="Times New Roman" w:hAnsi="Times New Roman" w:cs="Times New Roman"/>
          <w:w w:val="95"/>
          <w:sz w:val="28"/>
          <w:szCs w:val="28"/>
        </w:rPr>
        <w:t>программыдля</w:t>
      </w:r>
      <w:r w:rsidRPr="00C20682">
        <w:rPr>
          <w:rFonts w:ascii="Times New Roman" w:hAnsi="Times New Roman" w:cs="Times New Roman"/>
          <w:spacing w:val="-4"/>
          <w:w w:val="95"/>
          <w:sz w:val="28"/>
          <w:szCs w:val="28"/>
        </w:rPr>
        <w:t>детей</w:t>
      </w:r>
      <w:r w:rsidRPr="00C20682">
        <w:rPr>
          <w:rFonts w:ascii="Times New Roman" w:hAnsi="Times New Roman" w:cs="Times New Roman"/>
          <w:sz w:val="28"/>
          <w:szCs w:val="28"/>
        </w:rPr>
        <w:t xml:space="preserve"> ввозрастеот7до17 лет, выстроенныепологикеконструкторапрофильных</w:t>
      </w:r>
      <w:r w:rsidRPr="00C20682">
        <w:rPr>
          <w:rFonts w:ascii="Times New Roman" w:hAnsi="Times New Roman" w:cs="Times New Roman"/>
          <w:spacing w:val="-4"/>
          <w:sz w:val="28"/>
          <w:szCs w:val="28"/>
        </w:rPr>
        <w:t xml:space="preserve">смен </w:t>
      </w:r>
      <w:r w:rsidR="00A76B1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Group 53" o:spid="_x0000_s1026" style="position:absolute;left:0;text-align:left;margin-left:593.05pt;margin-top:139.2pt;width:5.55pt;height:701.55pt;z-index:251659264;mso-wrap-distance-left:0;mso-wrap-distance-right:0;mso-position-horizontal-relative:page;mso-position-vertical-relative:page" coordsize="704,89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">
            <v:shape id="Graphic 54" o:spid="_x0000_s1027" style="position:absolute;left:15;top:69463;width:12;height:19635;visibility:visible;mso-wrap-style:square;v-text-anchor:top" coordsize="1270,196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xbcUA&#10;AADbAAAADwAAAGRycy9kb3ducmV2LnhtbESPQWvCQBSE7wX/w/IKvdVNrRZJsxG1CkIvNrZ6fWRf&#10;k2D2bchuTfTXuwXB4zAz3zDJrDe1OFHrKssKXoYRCOLc6ooLBd+79fMUhPPIGmvLpOBMDmbp4CHB&#10;WNuOv+iU+UIECLsYFZTeN7GULi/JoBvahjh4v7Y16INsC6lb7ALc1HIURW/SYMVhocSGliXlx+zP&#10;KNCvl4/F4TP6uZxxW41X+87spp1ST4/9/B2Ep97fw7f2RiuYjOH/S/gB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TFtxQAAANsAAAAPAAAAAAAAAAAAAAAAAJgCAABkcnMv&#10;ZG93bnJldi54bWxQSwUGAAAAAAQABAD1AAAAigMAAAAA&#10;" path="m,1962912l,e" filled="f" strokeweight=".24pt">
              <v:path arrowok="t"/>
            </v:shape>
            <v:shape id="Graphic 55" o:spid="_x0000_s1028" style="position:absolute;left:289;top:19812;width:13;height:69284;visibility:visible;mso-wrap-style:square;v-text-anchor:top" coordsize="1270,6928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yDMMA&#10;AADbAAAADwAAAGRycy9kb3ducmV2LnhtbESPQWsCMRSE70L/Q3hCL6LZtqjrahRRBE/aqnh+bJ67&#10;i5uXJYm6/fdNQfA4zMw3zGzRmlrcyfnKsoKPQQKCOLe64kLB6bjppyB8QNZYWyYFv+RhMX/rzDDT&#10;9sE/dD+EQkQI+wwVlCE0mZQ+L8mgH9iGOHoX6wyGKF0htcNHhJtafibJSBqsOC6U2NCqpPx6uBkF&#10;tZtcZbrenr9u57T97o1ovO/tlHrvtsspiEBteIWf7a1WMBzC/5f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ByDMMAAADbAAAADwAAAAAAAAAAAAAAAACYAgAAZHJzL2Rv&#10;d25yZXYueG1sUEsFBgAAAAAEAAQA9QAAAIgDAAAAAA==&#10;" path="m,6928104l,e" filled="f" strokeweight=".24pt">
              <v:path arrowok="t"/>
            </v:shape>
            <v:shape id="Graphic 56" o:spid="_x0000_s1029" style="position:absolute;left:685;width:13;height:89096;visibility:visible;mso-wrap-style:square;v-text-anchor:top" coordsize="1270,890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+2Q8IA&#10;AADbAAAADwAAAGRycy9kb3ducmV2LnhtbESPQYvCMBSE7wv+h/CEva2pC4pUo4goKwuu2IrnZ/Ns&#10;q81LaaLWf78RBI/DzHzDTGatqcSNGldaVtDvRSCIM6tLzhXs09XXCITzyBory6TgQQ5m087HBGNt&#10;77yjW+JzESDsYlRQeF/HUrqsIIOuZ2vi4J1sY9AH2eRSN3gPcFPJ7ygaSoMlh4UCa1oUlF2Sq1Gw&#10;pevx71gd9Hmf4M8mXTp9/s2U+uy28zEIT61/h1/ttVYwGMLzS/g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T7ZDwgAAANsAAAAPAAAAAAAAAAAAAAAAAJgCAABkcnMvZG93&#10;bnJldi54bWxQSwUGAAAAAAQABAD1AAAAhwMAAAAA&#10;" path="m,8909304l,e" filled="f" strokeweight=".24pt">
              <v:path arrowok="t"/>
            </v:shape>
            <w10:wrap anchorx="page" anchory="page"/>
          </v:group>
        </w:pict>
      </w:r>
      <w:r w:rsidRPr="00C20682">
        <w:rPr>
          <w:rFonts w:ascii="Times New Roman" w:hAnsi="Times New Roman" w:cs="Times New Roman"/>
          <w:sz w:val="28"/>
          <w:szCs w:val="28"/>
        </w:rPr>
        <w:t>ДвиженияПервыхинаправленныенаприобщениеподрастающегопоколения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поведениявинтересахчеловека,семьи,обществаигосударства,вовлечение в деятельность Движения</w:t>
      </w:r>
      <w:proofErr w:type="gramStart"/>
      <w:r w:rsidRPr="00C2068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20682">
        <w:rPr>
          <w:rFonts w:ascii="Times New Roman" w:hAnsi="Times New Roman" w:cs="Times New Roman"/>
          <w:sz w:val="28"/>
          <w:szCs w:val="28"/>
        </w:rPr>
        <w:t xml:space="preserve">ервых. Профильные смены Движения Первых проводятсявовсехорганизацияхотдыхадетейиихоздоровленияразныхтипов </w:t>
      </w:r>
      <w:r w:rsidRPr="00C20682">
        <w:rPr>
          <w:rFonts w:ascii="Times New Roman" w:hAnsi="Times New Roman" w:cs="Times New Roman"/>
          <w:sz w:val="28"/>
          <w:szCs w:val="28"/>
        </w:rPr>
        <w:lastRenderedPageBreak/>
        <w:t>вовсехрегионах.ОднимизвариантовпрофильныхсменДвиженияПервых для младших школьников является программа «Содружество Орлят России»;</w:t>
      </w:r>
    </w:p>
    <w:p w:rsidR="00C20682" w:rsidRPr="00C20682" w:rsidRDefault="00C20682" w:rsidP="00E82C25">
      <w:pPr>
        <w:spacing w:after="0" w:line="240" w:lineRule="auto"/>
        <w:ind w:left="27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- тематический День Первых </w:t>
      </w:r>
      <w:r w:rsidRPr="00C20682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C20682">
        <w:rPr>
          <w:rFonts w:ascii="Times New Roman" w:hAnsi="Times New Roman" w:cs="Times New Roman"/>
          <w:sz w:val="28"/>
          <w:szCs w:val="28"/>
        </w:rPr>
        <w:t xml:space="preserve">эффективно построенная система воспитательныхсобытий,обеспечивающая,соднойстороны,просвещение и всестороннее развитие участников через их включение в различные видыполезной и интересной деятельности, с другой </w:t>
      </w:r>
      <w:r w:rsidRPr="00C20682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C20682">
        <w:rPr>
          <w:rFonts w:ascii="Times New Roman" w:hAnsi="Times New Roman" w:cs="Times New Roman"/>
          <w:sz w:val="28"/>
          <w:szCs w:val="28"/>
        </w:rPr>
        <w:t>формирование и расширение представленийоДвиженииПервых,стимулированиеактивногоучастия в деятельности Движения Первых;</w:t>
      </w:r>
    </w:p>
    <w:p w:rsidR="00C20682" w:rsidRPr="00C20682" w:rsidRDefault="00C20682" w:rsidP="00E82C25">
      <w:pPr>
        <w:spacing w:after="0" w:line="240" w:lineRule="auto"/>
        <w:ind w:left="27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- профильный отряд Движения Первых </w:t>
      </w:r>
      <w:r w:rsidRPr="00C20682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C20682">
        <w:rPr>
          <w:rFonts w:ascii="Times New Roman" w:hAnsi="Times New Roman" w:cs="Times New Roman"/>
          <w:sz w:val="28"/>
          <w:szCs w:val="28"/>
        </w:rPr>
        <w:t>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популяризирующихполезную деятельность и возможности в Движении Первых.</w:t>
      </w:r>
    </w:p>
    <w:p w:rsidR="00C20682" w:rsidRPr="00C20682" w:rsidRDefault="00C20682" w:rsidP="00E82C25">
      <w:pPr>
        <w:pStyle w:val="a3"/>
        <w:ind w:left="0" w:right="147" w:firstLine="284"/>
      </w:pPr>
      <w:r w:rsidRPr="00C20682">
        <w:t>Воспитательный потенциал данного модуля реализуется врамках следующих возможных мероприятийи форм воспитательной работы:</w:t>
      </w:r>
    </w:p>
    <w:p w:rsidR="00C20682" w:rsidRPr="00C20682" w:rsidRDefault="00C20682" w:rsidP="00E82C25">
      <w:pPr>
        <w:pStyle w:val="a3"/>
        <w:ind w:left="0" w:right="141" w:firstLine="284"/>
      </w:pPr>
      <w:r w:rsidRPr="00C20682">
        <w:t>- классные встречи с успешными активистами Движения</w:t>
      </w:r>
      <w:proofErr w:type="gramStart"/>
      <w:r w:rsidRPr="00C20682">
        <w:t xml:space="preserve"> П</w:t>
      </w:r>
      <w:proofErr w:type="gramEnd"/>
      <w:r w:rsidRPr="00C20682">
        <w:t xml:space="preserve">ервых </w:t>
      </w:r>
      <w:r w:rsidRPr="00C20682">
        <w:rPr>
          <w:w w:val="90"/>
        </w:rPr>
        <w:t xml:space="preserve">— </w:t>
      </w:r>
      <w:r w:rsidRPr="00C20682">
        <w:t>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</w:t>
      </w:r>
    </w:p>
    <w:p w:rsidR="00C20682" w:rsidRPr="00C20682" w:rsidRDefault="00C20682" w:rsidP="00E82C25">
      <w:pPr>
        <w:pStyle w:val="a3"/>
        <w:ind w:left="0" w:right="149" w:firstLine="284"/>
      </w:pPr>
      <w:r w:rsidRPr="00C20682">
        <w:t xml:space="preserve">- волонтерские мастер-классы </w:t>
      </w:r>
      <w:r w:rsidRPr="00C20682">
        <w:rPr>
          <w:w w:val="90"/>
        </w:rPr>
        <w:t xml:space="preserve">— </w:t>
      </w:r>
      <w:r w:rsidRPr="00C20682">
        <w:t xml:space="preserve">проведение занятий и встреч для знакомства детей с принципами, </w:t>
      </w:r>
      <w:proofErr w:type="spellStart"/>
      <w:r w:rsidRPr="00C20682">
        <w:t>направлениямиволонтерства</w:t>
      </w:r>
      <w:proofErr w:type="spellEnd"/>
      <w:r w:rsidRPr="00C20682">
        <w:t xml:space="preserve"> и его историей;</w:t>
      </w:r>
    </w:p>
    <w:p w:rsidR="00C20682" w:rsidRPr="00C20682" w:rsidRDefault="00C20682" w:rsidP="00E82C25">
      <w:pPr>
        <w:pStyle w:val="a3"/>
        <w:ind w:left="0" w:right="145" w:firstLine="284"/>
      </w:pPr>
      <w:r w:rsidRPr="00C20682">
        <w:t>- акции по благоустройству территории, посадке деревьев, уборке природных зон</w:t>
      </w:r>
      <w:r w:rsidRPr="00C20682">
        <w:rPr>
          <w:w w:val="90"/>
        </w:rPr>
        <w:t>—</w:t>
      </w:r>
      <w:r w:rsidRPr="00C20682">
        <w:t>вкладвсохранение окружающейсредыиэкологическоеблагополучие;</w:t>
      </w:r>
    </w:p>
    <w:p w:rsidR="00C20682" w:rsidRPr="00C20682" w:rsidRDefault="00C20682" w:rsidP="00E82C25">
      <w:pPr>
        <w:pStyle w:val="a3"/>
        <w:ind w:left="0" w:right="127" w:firstLine="284"/>
      </w:pPr>
      <w:r w:rsidRPr="00C20682">
        <w:t xml:space="preserve">- социальные акции </w:t>
      </w:r>
      <w:r w:rsidRPr="00C20682">
        <w:rPr>
          <w:w w:val="90"/>
        </w:rPr>
        <w:t xml:space="preserve">— </w:t>
      </w:r>
      <w:r w:rsidRPr="00C20682">
        <w:t>мероприятия посбору вещей, игрушек, книгдля детских домов и малообеспеченных семей с целью развития у детей чувств сопричастностии социальной ответственности;</w:t>
      </w:r>
    </w:p>
    <w:p w:rsidR="00C20682" w:rsidRPr="00C20682" w:rsidRDefault="00C20682" w:rsidP="00E82C25">
      <w:pPr>
        <w:pStyle w:val="a3"/>
        <w:ind w:left="0" w:right="150" w:firstLine="284"/>
      </w:pPr>
      <w:r w:rsidRPr="00C20682">
        <w:t>- организациямероприятийдлямладшихотрядов</w:t>
      </w:r>
      <w:r w:rsidRPr="00C20682">
        <w:rPr>
          <w:w w:val="90"/>
        </w:rPr>
        <w:t>—</w:t>
      </w:r>
      <w:r w:rsidRPr="00C20682">
        <w:t>старшиедетипомогают ворганизации игр,представлений ипраздников длямладших, чторазвивает навыки заботы о других и лидерские качества;</w:t>
      </w:r>
    </w:p>
    <w:p w:rsidR="00C20682" w:rsidRPr="00C20682" w:rsidRDefault="00C20682" w:rsidP="00E82C25">
      <w:pPr>
        <w:pStyle w:val="a3"/>
        <w:ind w:left="0" w:right="180" w:firstLine="284"/>
      </w:pPr>
      <w:r w:rsidRPr="00C20682">
        <w:t xml:space="preserve">- акции по защите животных </w:t>
      </w:r>
      <w:r w:rsidRPr="00C20682">
        <w:rPr>
          <w:w w:val="90"/>
        </w:rPr>
        <w:t xml:space="preserve">— </w:t>
      </w:r>
      <w:r w:rsidRPr="00C20682">
        <w:t>сбор корма для приютов, изготовление кормушек для птиц и так далее, что развивает чувство ответственностиидоброты;</w:t>
      </w:r>
    </w:p>
    <w:p w:rsidR="00C20682" w:rsidRPr="00C20682" w:rsidRDefault="00C20682" w:rsidP="00E82C25">
      <w:pPr>
        <w:pStyle w:val="a3"/>
        <w:ind w:left="0" w:right="154" w:firstLine="284"/>
      </w:pPr>
      <w:r w:rsidRPr="00C20682">
        <w:t xml:space="preserve">- обучение навыкам оказания первой помощи </w:t>
      </w:r>
      <w:r w:rsidRPr="00C20682">
        <w:rPr>
          <w:w w:val="90"/>
        </w:rPr>
        <w:t xml:space="preserve">— </w:t>
      </w:r>
      <w:r w:rsidRPr="00C20682">
        <w:t>тренинги по оказанию первой помощипомогаютдетямнаучитьсязаботитьсяодругихибытьполезными в экстренных ситуациях;</w:t>
      </w:r>
    </w:p>
    <w:p w:rsidR="00C20682" w:rsidRPr="00C20682" w:rsidRDefault="00C20682" w:rsidP="00E82C25">
      <w:pPr>
        <w:pStyle w:val="a3"/>
        <w:ind w:left="0" w:right="154" w:firstLine="284"/>
      </w:pPr>
      <w:r w:rsidRPr="00C20682">
        <w:t>- благоустройство мемориалов и памятных мест, изучение исторического значенияэтихобъектовсцельюукрепленияпатриотизмаичувствауважения ккультурному наследию;</w:t>
      </w:r>
    </w:p>
    <w:p w:rsidR="00C20682" w:rsidRPr="00C20682" w:rsidRDefault="00C20682" w:rsidP="00E82C25">
      <w:pPr>
        <w:spacing w:after="0" w:line="240" w:lineRule="auto"/>
        <w:ind w:right="1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20682">
        <w:rPr>
          <w:rFonts w:ascii="Times New Roman" w:hAnsi="Times New Roman" w:cs="Times New Roman"/>
          <w:sz w:val="28"/>
          <w:szCs w:val="28"/>
        </w:rPr>
        <w:t>медиа-волонтерство</w:t>
      </w:r>
      <w:proofErr w:type="spellEnd"/>
      <w:r w:rsidRPr="00C20682">
        <w:rPr>
          <w:rFonts w:ascii="Times New Roman" w:hAnsi="Times New Roman" w:cs="Times New Roman"/>
          <w:w w:val="90"/>
          <w:sz w:val="28"/>
          <w:szCs w:val="28"/>
        </w:rPr>
        <w:t>—</w:t>
      </w:r>
      <w:proofErr w:type="spellStart"/>
      <w:r w:rsidRPr="00C20682">
        <w:rPr>
          <w:rFonts w:ascii="Times New Roman" w:hAnsi="Times New Roman" w:cs="Times New Roman"/>
          <w:sz w:val="28"/>
          <w:szCs w:val="28"/>
        </w:rPr>
        <w:t>ведениеблога,созданиефото-ивидеопродуктов</w:t>
      </w:r>
      <w:proofErr w:type="spellEnd"/>
      <w:r w:rsidRPr="00C20682">
        <w:rPr>
          <w:rFonts w:ascii="Times New Roman" w:hAnsi="Times New Roman" w:cs="Times New Roman"/>
          <w:sz w:val="28"/>
          <w:szCs w:val="28"/>
        </w:rPr>
        <w:t xml:space="preserve"> оволонтерскихинициативахорганизацииотдыхадетейиихоздоровлениясцелью </w:t>
      </w:r>
      <w:proofErr w:type="spellStart"/>
      <w:r w:rsidRPr="00C20682">
        <w:rPr>
          <w:rFonts w:ascii="Times New Roman" w:hAnsi="Times New Roman" w:cs="Times New Roman"/>
          <w:spacing w:val="-2"/>
          <w:sz w:val="28"/>
          <w:szCs w:val="28"/>
        </w:rPr>
        <w:t>развитиянавыковкоммуникацииимедиа-творчества</w:t>
      </w:r>
      <w:proofErr w:type="spellEnd"/>
      <w:r w:rsidRPr="00C20682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C20682" w:rsidRPr="00C20682" w:rsidRDefault="00C20682" w:rsidP="00E82C25">
      <w:pPr>
        <w:spacing w:after="0" w:line="240" w:lineRule="auto"/>
        <w:ind w:right="11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0682">
        <w:rPr>
          <w:rFonts w:ascii="Times New Roman" w:hAnsi="Times New Roman" w:cs="Times New Roman"/>
          <w:sz w:val="28"/>
          <w:szCs w:val="28"/>
        </w:rPr>
        <w:t>- проектировочныйсеминаротраекториисоциальногоразвития в Движении Первых.</w:t>
      </w:r>
    </w:p>
    <w:p w:rsidR="00C20682" w:rsidRDefault="00C20682" w:rsidP="00E82C25">
      <w:pPr>
        <w:spacing w:after="0" w:line="240" w:lineRule="auto"/>
        <w:ind w:right="115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20682">
        <w:rPr>
          <w:rFonts w:ascii="Times New Roman" w:hAnsi="Times New Roman" w:cs="Times New Roman"/>
          <w:spacing w:val="-4"/>
          <w:sz w:val="28"/>
          <w:szCs w:val="28"/>
        </w:rPr>
        <w:t xml:space="preserve">Программно-методическийкомплекс Движения Первыхвключает программы </w:t>
      </w:r>
      <w:r w:rsidRPr="00C20682">
        <w:rPr>
          <w:rFonts w:ascii="Times New Roman" w:hAnsi="Times New Roman" w:cs="Times New Roman"/>
          <w:sz w:val="28"/>
          <w:szCs w:val="28"/>
        </w:rPr>
        <w:t xml:space="preserve">смен по направлениям деятельности, программы для актива, программы лагерей дневногопребыванияисодержитинструктивное описаниедеятельности вожатых </w:t>
      </w:r>
      <w:r w:rsidRPr="00C20682">
        <w:rPr>
          <w:rFonts w:ascii="Times New Roman" w:hAnsi="Times New Roman" w:cs="Times New Roman"/>
          <w:spacing w:val="-2"/>
          <w:sz w:val="28"/>
          <w:szCs w:val="28"/>
        </w:rPr>
        <w:t>иучастников</w:t>
      </w:r>
      <w:r w:rsidRPr="00774653">
        <w:rPr>
          <w:rFonts w:ascii="Times New Roman" w:hAnsi="Times New Roman" w:cs="Times New Roman"/>
          <w:spacing w:val="-2"/>
          <w:sz w:val="28"/>
          <w:szCs w:val="28"/>
        </w:rPr>
        <w:t>сменыпокаждомумероприятию(сценарии,инструкции,ходдел).</w:t>
      </w:r>
    </w:p>
    <w:p w:rsidR="00774653" w:rsidRDefault="00774653" w:rsidP="00E82C25">
      <w:pPr>
        <w:spacing w:after="0" w:line="240" w:lineRule="auto"/>
        <w:ind w:right="115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527B3" w:rsidRDefault="00F527B3" w:rsidP="00E82C25">
      <w:pPr>
        <w:spacing w:after="0" w:line="240" w:lineRule="auto"/>
        <w:ind w:right="115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527B3" w:rsidRDefault="00F527B3" w:rsidP="00E82C25">
      <w:pPr>
        <w:spacing w:after="0" w:line="240" w:lineRule="auto"/>
        <w:ind w:right="115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527B3" w:rsidRDefault="00F527B3" w:rsidP="00E82C25">
      <w:pPr>
        <w:spacing w:after="0" w:line="240" w:lineRule="auto"/>
        <w:ind w:right="115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527B3" w:rsidRPr="00774653" w:rsidRDefault="00F527B3" w:rsidP="00E82C25">
      <w:pPr>
        <w:spacing w:after="0" w:line="240" w:lineRule="auto"/>
        <w:ind w:right="115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74653" w:rsidRPr="00774653" w:rsidRDefault="00774653" w:rsidP="00E82C25">
      <w:pPr>
        <w:pStyle w:val="a5"/>
        <w:tabs>
          <w:tab w:val="left" w:pos="0"/>
        </w:tabs>
        <w:ind w:left="0" w:firstLine="284"/>
        <w:jc w:val="center"/>
        <w:rPr>
          <w:b/>
          <w:sz w:val="28"/>
          <w:szCs w:val="28"/>
        </w:rPr>
      </w:pPr>
      <w:r w:rsidRPr="00774653">
        <w:rPr>
          <w:b/>
          <w:spacing w:val="-6"/>
          <w:sz w:val="28"/>
          <w:szCs w:val="28"/>
        </w:rPr>
        <w:t>Вариативныемодули.</w:t>
      </w:r>
    </w:p>
    <w:p w:rsidR="00774653" w:rsidRPr="00774653" w:rsidRDefault="00774653" w:rsidP="00E82C25">
      <w:pPr>
        <w:tabs>
          <w:tab w:val="left" w:pos="1402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653">
        <w:rPr>
          <w:rFonts w:ascii="Times New Roman" w:hAnsi="Times New Roman" w:cs="Times New Roman"/>
          <w:b/>
          <w:spacing w:val="-6"/>
          <w:sz w:val="28"/>
          <w:szCs w:val="28"/>
        </w:rPr>
        <w:t>2.1 Модуль«Экскурсииипоходы»</w:t>
      </w:r>
    </w:p>
    <w:p w:rsidR="00774653" w:rsidRPr="00774653" w:rsidRDefault="00774653" w:rsidP="00E82C25">
      <w:pPr>
        <w:spacing w:after="0" w:line="240" w:lineRule="auto"/>
        <w:ind w:right="13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 xml:space="preserve">Для детей и подростков организуются туристские походы, экологические тропы, тематические экскурсии: </w:t>
      </w:r>
      <w:proofErr w:type="spellStart"/>
      <w:r w:rsidRPr="00774653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774653">
        <w:rPr>
          <w:rFonts w:ascii="Times New Roman" w:hAnsi="Times New Roman" w:cs="Times New Roman"/>
          <w:sz w:val="28"/>
          <w:szCs w:val="28"/>
        </w:rPr>
        <w:t xml:space="preserve">, экскурсии по памятным </w:t>
      </w:r>
      <w:r w:rsidRPr="00774653">
        <w:rPr>
          <w:rFonts w:ascii="Times New Roman" w:hAnsi="Times New Roman" w:cs="Times New Roman"/>
          <w:spacing w:val="-2"/>
          <w:sz w:val="28"/>
          <w:szCs w:val="28"/>
        </w:rPr>
        <w:t>местамиместамбоевойславы,вмузей,картинную галерею,технопарк.</w:t>
      </w:r>
    </w:p>
    <w:p w:rsidR="00774653" w:rsidRPr="00774653" w:rsidRDefault="00774653" w:rsidP="00E82C25">
      <w:pPr>
        <w:spacing w:after="0" w:line="240" w:lineRule="auto"/>
        <w:ind w:right="13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 xml:space="preserve">Наэкскурсиях,впоходахсоздаютсяблагоприятныеусловиядлявоспитания у детей самостоятельности и ответственности, формирования у них навыков безопасногоповедениявприроднойсреде,самообслуживающеготруда,обучения </w:t>
      </w:r>
      <w:proofErr w:type="spellStart"/>
      <w:r w:rsidRPr="00774653">
        <w:rPr>
          <w:rFonts w:ascii="Times New Roman" w:hAnsi="Times New Roman" w:cs="Times New Roman"/>
          <w:spacing w:val="-2"/>
          <w:sz w:val="28"/>
          <w:szCs w:val="28"/>
        </w:rPr>
        <w:t>рациональномуиспользованиюсвоеговремени,силиимущества</w:t>
      </w:r>
      <w:proofErr w:type="spellEnd"/>
      <w:r w:rsidRPr="0077465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74653" w:rsidRPr="00774653" w:rsidRDefault="00774653" w:rsidP="00E82C25">
      <w:pPr>
        <w:spacing w:after="0" w:line="240" w:lineRule="auto"/>
        <w:ind w:right="13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 xml:space="preserve">В зависимости от возраста детей выбирается тематика, форма, </w:t>
      </w:r>
      <w:r w:rsidRPr="00774653">
        <w:rPr>
          <w:rFonts w:ascii="Times New Roman" w:hAnsi="Times New Roman" w:cs="Times New Roman"/>
          <w:spacing w:val="-2"/>
          <w:sz w:val="28"/>
          <w:szCs w:val="28"/>
        </w:rPr>
        <w:t>продолжительность,оценкарезультативностиэкскурсииипохода.</w:t>
      </w:r>
    </w:p>
    <w:p w:rsidR="00774653" w:rsidRPr="00774653" w:rsidRDefault="00774653" w:rsidP="00E82C25">
      <w:pPr>
        <w:spacing w:after="0" w:line="240" w:lineRule="auto"/>
        <w:ind w:right="13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pacing w:val="-2"/>
          <w:sz w:val="28"/>
          <w:szCs w:val="28"/>
        </w:rPr>
        <w:t xml:space="preserve">Дляописанияработыподанномумодулюцелесообразноуказатьпартнерские </w:t>
      </w:r>
      <w:r w:rsidRPr="00774653">
        <w:rPr>
          <w:rFonts w:ascii="Times New Roman" w:hAnsi="Times New Roman" w:cs="Times New Roman"/>
          <w:sz w:val="28"/>
          <w:szCs w:val="28"/>
        </w:rPr>
        <w:t>организации, а также раскрыть механизм подготовки и проведения экскурсииили похода. Деятельность в рамках данного модуля определяется формой организацииотдыхадетейиихоздоровления.</w:t>
      </w:r>
    </w:p>
    <w:p w:rsidR="00774653" w:rsidRPr="00774653" w:rsidRDefault="00774653" w:rsidP="00E82C25">
      <w:pPr>
        <w:tabs>
          <w:tab w:val="left" w:pos="1378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653">
        <w:rPr>
          <w:rFonts w:ascii="Times New Roman" w:hAnsi="Times New Roman" w:cs="Times New Roman"/>
          <w:b/>
          <w:spacing w:val="-4"/>
          <w:sz w:val="28"/>
          <w:szCs w:val="28"/>
        </w:rPr>
        <w:t>2.2 Модуль«Кружкиисекции»</w:t>
      </w:r>
    </w:p>
    <w:p w:rsidR="00774653" w:rsidRPr="00774653" w:rsidRDefault="00774653" w:rsidP="00E82C25">
      <w:pPr>
        <w:spacing w:after="0" w:line="240" w:lineRule="auto"/>
        <w:ind w:right="12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</w:t>
      </w:r>
      <w:r w:rsidRPr="00774653">
        <w:rPr>
          <w:rFonts w:ascii="Times New Roman" w:hAnsi="Times New Roman" w:cs="Times New Roman"/>
          <w:spacing w:val="-2"/>
          <w:sz w:val="28"/>
          <w:szCs w:val="28"/>
        </w:rPr>
        <w:t xml:space="preserve">тематических)смен,атакжедеятельностькружковыхобъединений,секций,клубов </w:t>
      </w:r>
      <w:r w:rsidRPr="00774653">
        <w:rPr>
          <w:rFonts w:ascii="Times New Roman" w:hAnsi="Times New Roman" w:cs="Times New Roman"/>
          <w:sz w:val="28"/>
          <w:szCs w:val="28"/>
        </w:rPr>
        <w:t>по интересам, студий, дополняющих программы смен в условиях организации отдыха детейиихоздоровления.</w:t>
      </w:r>
    </w:p>
    <w:p w:rsidR="00774653" w:rsidRPr="00774653" w:rsidRDefault="00774653" w:rsidP="00E82C25">
      <w:pPr>
        <w:spacing w:after="0" w:line="240" w:lineRule="auto"/>
        <w:ind w:left="19" w:right="1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 xml:space="preserve">Реализациявоспитательногопотенциаладополнительногообразованияв рамках шести направленностей дополнительных общеразвивающих программ: социально-гуманитарная; художественная; естественнонаучная; техническая; </w:t>
      </w:r>
      <w:r w:rsidRPr="00774653">
        <w:rPr>
          <w:rFonts w:ascii="Times New Roman" w:hAnsi="Times New Roman" w:cs="Times New Roman"/>
          <w:spacing w:val="-2"/>
          <w:sz w:val="28"/>
          <w:szCs w:val="28"/>
        </w:rPr>
        <w:t>туристско-краеведческая; физкультурно-спортивная.</w:t>
      </w:r>
    </w:p>
    <w:p w:rsidR="00774653" w:rsidRPr="00774653" w:rsidRDefault="00774653" w:rsidP="00E82C25">
      <w:pPr>
        <w:tabs>
          <w:tab w:val="left" w:pos="1359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653">
        <w:rPr>
          <w:rFonts w:ascii="Times New Roman" w:hAnsi="Times New Roman" w:cs="Times New Roman"/>
          <w:b/>
          <w:spacing w:val="-6"/>
          <w:sz w:val="28"/>
          <w:szCs w:val="28"/>
        </w:rPr>
        <w:t>2.3 Модул</w:t>
      </w:r>
      <w:proofErr w:type="gramStart"/>
      <w:r w:rsidRPr="00774653">
        <w:rPr>
          <w:rFonts w:ascii="Times New Roman" w:hAnsi="Times New Roman" w:cs="Times New Roman"/>
          <w:b/>
          <w:spacing w:val="-6"/>
          <w:sz w:val="28"/>
          <w:szCs w:val="28"/>
        </w:rPr>
        <w:t>ь«</w:t>
      </w:r>
      <w:proofErr w:type="gramEnd"/>
      <w:r w:rsidRPr="00774653">
        <w:rPr>
          <w:rFonts w:ascii="Times New Roman" w:hAnsi="Times New Roman" w:cs="Times New Roman"/>
          <w:b/>
          <w:spacing w:val="-6"/>
          <w:sz w:val="28"/>
          <w:szCs w:val="28"/>
        </w:rPr>
        <w:t>Цифроваяимедиа-среда»</w:t>
      </w:r>
    </w:p>
    <w:p w:rsidR="00774653" w:rsidRPr="00774653" w:rsidRDefault="00774653" w:rsidP="00E82C25">
      <w:pPr>
        <w:spacing w:after="0" w:line="240" w:lineRule="auto"/>
        <w:ind w:right="930"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74653">
        <w:rPr>
          <w:rFonts w:ascii="Times New Roman" w:hAnsi="Times New Roman" w:cs="Times New Roman"/>
          <w:spacing w:val="-6"/>
          <w:sz w:val="28"/>
          <w:szCs w:val="28"/>
        </w:rPr>
        <w:t>Цифровая средавоспитания предполагаетрядследующих мероприятий:</w:t>
      </w:r>
    </w:p>
    <w:p w:rsidR="00774653" w:rsidRPr="00774653" w:rsidRDefault="00774653" w:rsidP="00E82C25">
      <w:pPr>
        <w:spacing w:after="0" w:line="240" w:lineRule="auto"/>
        <w:ind w:right="93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774653">
        <w:rPr>
          <w:rFonts w:ascii="Times New Roman" w:hAnsi="Times New Roman" w:cs="Times New Roman"/>
          <w:sz w:val="28"/>
          <w:szCs w:val="28"/>
        </w:rPr>
        <w:t>телемосты,онлайн-встречи,видеоконференции;</w:t>
      </w:r>
    </w:p>
    <w:p w:rsidR="00774653" w:rsidRPr="00774653" w:rsidRDefault="00774653" w:rsidP="00E82C25">
      <w:pPr>
        <w:spacing w:after="0" w:line="240" w:lineRule="auto"/>
        <w:ind w:right="93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74653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774653">
        <w:rPr>
          <w:rFonts w:ascii="Times New Roman" w:hAnsi="Times New Roman" w:cs="Times New Roman"/>
          <w:sz w:val="28"/>
          <w:szCs w:val="28"/>
        </w:rPr>
        <w:t xml:space="preserve">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информационно - </w:t>
      </w:r>
      <w:r w:rsidRPr="00774653">
        <w:rPr>
          <w:rFonts w:ascii="Times New Roman" w:hAnsi="Times New Roman" w:cs="Times New Roman"/>
          <w:spacing w:val="-2"/>
          <w:sz w:val="28"/>
          <w:szCs w:val="28"/>
        </w:rPr>
        <w:t>телекоммуникационнойсети «Интернет»;</w:t>
      </w:r>
    </w:p>
    <w:p w:rsidR="00774653" w:rsidRPr="00774653" w:rsidRDefault="00774653" w:rsidP="00E82C25">
      <w:pPr>
        <w:spacing w:after="0" w:line="240" w:lineRule="auto"/>
        <w:ind w:right="93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>- онлайн-мероприятиявофициальныхгруппахорганизациив</w:t>
      </w:r>
      <w:r w:rsidRPr="00774653">
        <w:rPr>
          <w:rFonts w:ascii="Times New Roman" w:hAnsi="Times New Roman" w:cs="Times New Roman"/>
          <w:spacing w:val="-2"/>
          <w:sz w:val="28"/>
          <w:szCs w:val="28"/>
        </w:rPr>
        <w:t>социальныхсетях;</w:t>
      </w:r>
    </w:p>
    <w:p w:rsidR="00774653" w:rsidRPr="00774653" w:rsidRDefault="00774653" w:rsidP="00E82C25">
      <w:pPr>
        <w:tabs>
          <w:tab w:val="left" w:pos="2239"/>
          <w:tab w:val="left" w:pos="4004"/>
          <w:tab w:val="left" w:pos="1013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pacing w:val="-2"/>
          <w:sz w:val="28"/>
          <w:szCs w:val="28"/>
        </w:rPr>
        <w:t>- освещениедеятельности</w:t>
      </w:r>
      <w:r w:rsidRPr="00774653">
        <w:rPr>
          <w:rFonts w:ascii="Times New Roman" w:hAnsi="Times New Roman" w:cs="Times New Roman"/>
          <w:sz w:val="28"/>
          <w:szCs w:val="28"/>
        </w:rPr>
        <w:t xml:space="preserve"> организацииотдыхадетейиих</w:t>
      </w:r>
      <w:r w:rsidRPr="00774653">
        <w:rPr>
          <w:rFonts w:ascii="Times New Roman" w:hAnsi="Times New Roman" w:cs="Times New Roman"/>
          <w:spacing w:val="-2"/>
          <w:sz w:val="28"/>
          <w:szCs w:val="28"/>
        </w:rPr>
        <w:t>оздоровления</w:t>
      </w:r>
      <w:r w:rsidRPr="00774653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774653">
        <w:rPr>
          <w:rFonts w:ascii="Times New Roman" w:hAnsi="Times New Roman" w:cs="Times New Roman"/>
          <w:spacing w:val="-4"/>
          <w:sz w:val="28"/>
          <w:szCs w:val="28"/>
        </w:rPr>
        <w:t>официальныхгруппах всоциальныхсетяхинаофициальноесайтеорганизации.</w:t>
      </w:r>
    </w:p>
    <w:p w:rsidR="00774653" w:rsidRPr="00774653" w:rsidRDefault="00774653" w:rsidP="00E82C25">
      <w:pPr>
        <w:spacing w:after="0" w:line="240" w:lineRule="auto"/>
        <w:ind w:right="11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774653">
        <w:rPr>
          <w:rFonts w:ascii="Times New Roman" w:hAnsi="Times New Roman" w:cs="Times New Roman"/>
          <w:sz w:val="28"/>
          <w:szCs w:val="28"/>
        </w:rPr>
        <w:t>медиапространства</w:t>
      </w:r>
      <w:proofErr w:type="spellEnd"/>
      <w:r w:rsidRPr="00774653">
        <w:rPr>
          <w:rFonts w:ascii="Times New Roman" w:hAnsi="Times New Roman" w:cs="Times New Roman"/>
          <w:sz w:val="28"/>
          <w:szCs w:val="28"/>
        </w:rPr>
        <w:t xml:space="preserve"> реализуется в рамках следующихвидовиформвоспитательнойработы:</w:t>
      </w:r>
    </w:p>
    <w:p w:rsidR="00774653" w:rsidRPr="00774653" w:rsidRDefault="00774653" w:rsidP="00E82C25">
      <w:pPr>
        <w:spacing w:after="0" w:line="240" w:lineRule="auto"/>
        <w:ind w:right="12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>- 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телеграмм-канал</w:t>
      </w:r>
      <w:proofErr w:type="gramStart"/>
      <w:r w:rsidRPr="00774653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774653">
        <w:rPr>
          <w:rFonts w:ascii="Times New Roman" w:hAnsi="Times New Roman" w:cs="Times New Roman"/>
          <w:sz w:val="28"/>
          <w:szCs w:val="28"/>
        </w:rPr>
        <w:t xml:space="preserve">аиболее интересных моментов жизни </w:t>
      </w:r>
      <w:r w:rsidRPr="00774653">
        <w:rPr>
          <w:rFonts w:ascii="Times New Roman" w:hAnsi="Times New Roman" w:cs="Times New Roman"/>
          <w:spacing w:val="-2"/>
          <w:sz w:val="28"/>
          <w:szCs w:val="28"/>
        </w:rPr>
        <w:t>своегоотрядаилиорганизации отдыхадетейиихоздоровления;</w:t>
      </w:r>
    </w:p>
    <w:p w:rsidR="00774653" w:rsidRPr="00774653" w:rsidRDefault="00774653" w:rsidP="00E82C25">
      <w:pPr>
        <w:spacing w:after="0" w:line="240" w:lineRule="auto"/>
        <w:ind w:right="98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4653">
        <w:rPr>
          <w:rFonts w:ascii="Times New Roman" w:hAnsi="Times New Roman" w:cs="Times New Roman"/>
          <w:sz w:val="28"/>
          <w:szCs w:val="28"/>
        </w:rPr>
        <w:t xml:space="preserve">- 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</w:t>
      </w:r>
      <w:r w:rsidRPr="0077465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отдыха детей и их оздоровления в информационном пространстве, привлечения внимания общественности, информационного продвиженияценностейорганизацииотдыхадетейиихоздоровления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 обсуждаться </w:t>
      </w:r>
      <w:r w:rsidRPr="00774653">
        <w:rPr>
          <w:rFonts w:ascii="Times New Roman" w:hAnsi="Times New Roman" w:cs="Times New Roman"/>
          <w:spacing w:val="-2"/>
          <w:sz w:val="28"/>
          <w:szCs w:val="28"/>
        </w:rPr>
        <w:t>значимыедляжизнедеятельностиорганизациивопросы;</w:t>
      </w:r>
      <w:proofErr w:type="gramEnd"/>
    </w:p>
    <w:p w:rsidR="00774653" w:rsidRPr="00774653" w:rsidRDefault="00774653" w:rsidP="00E82C25">
      <w:pPr>
        <w:spacing w:after="0" w:line="240" w:lineRule="auto"/>
        <w:ind w:right="12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 xml:space="preserve">- детская медиа-студия, в рамках которой создаются фотографии, ролики, </w:t>
      </w:r>
      <w:r w:rsidRPr="00774653">
        <w:rPr>
          <w:rFonts w:ascii="Times New Roman" w:hAnsi="Times New Roman" w:cs="Times New Roman"/>
          <w:spacing w:val="-2"/>
          <w:sz w:val="28"/>
          <w:szCs w:val="28"/>
        </w:rPr>
        <w:t>клипы, осуществляется монтаж познавательных</w:t>
      </w:r>
      <w:proofErr w:type="gramStart"/>
      <w:r w:rsidRPr="00774653">
        <w:rPr>
          <w:rFonts w:ascii="Times New Roman" w:hAnsi="Times New Roman" w:cs="Times New Roman"/>
          <w:spacing w:val="-2"/>
          <w:sz w:val="28"/>
          <w:szCs w:val="28"/>
        </w:rPr>
        <w:t>,д</w:t>
      </w:r>
      <w:proofErr w:type="gramEnd"/>
      <w:r w:rsidRPr="00774653">
        <w:rPr>
          <w:rFonts w:ascii="Times New Roman" w:hAnsi="Times New Roman" w:cs="Times New Roman"/>
          <w:spacing w:val="-2"/>
          <w:sz w:val="28"/>
          <w:szCs w:val="28"/>
        </w:rPr>
        <w:t xml:space="preserve">окументальных,анимационных, </w:t>
      </w:r>
      <w:r w:rsidRPr="00774653">
        <w:rPr>
          <w:rFonts w:ascii="Times New Roman" w:hAnsi="Times New Roman" w:cs="Times New Roman"/>
          <w:sz w:val="28"/>
          <w:szCs w:val="28"/>
        </w:rPr>
        <w:t xml:space="preserve">художественныхфильмов, сакцентом наэтическое, эстетическое, экологическое, </w:t>
      </w:r>
      <w:r w:rsidRPr="00774653">
        <w:rPr>
          <w:rFonts w:ascii="Times New Roman" w:hAnsi="Times New Roman" w:cs="Times New Roman"/>
          <w:spacing w:val="-2"/>
          <w:sz w:val="28"/>
          <w:szCs w:val="28"/>
        </w:rPr>
        <w:t>патриотическоепросвещениеаудитории;</w:t>
      </w:r>
    </w:p>
    <w:p w:rsidR="00774653" w:rsidRPr="00774653" w:rsidRDefault="00774653" w:rsidP="00E82C25">
      <w:pPr>
        <w:spacing w:after="0" w:line="240" w:lineRule="auto"/>
        <w:ind w:left="33" w:right="15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>- участие детей в региональных или всероссийских конкурсах с детскими творческими медиапродуктами.</w:t>
      </w:r>
    </w:p>
    <w:p w:rsidR="00774653" w:rsidRPr="00774653" w:rsidRDefault="00774653" w:rsidP="00E82C25">
      <w:pPr>
        <w:spacing w:after="0" w:line="240" w:lineRule="auto"/>
        <w:ind w:left="29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 xml:space="preserve">Механизмом реализации информационного обеспечения является </w:t>
      </w:r>
      <w:r w:rsidRPr="00774653">
        <w:rPr>
          <w:rFonts w:ascii="Times New Roman" w:hAnsi="Times New Roman" w:cs="Times New Roman"/>
          <w:spacing w:val="-2"/>
          <w:sz w:val="28"/>
          <w:szCs w:val="28"/>
        </w:rPr>
        <w:t>информированиевозможныхучастниковвоспитательногопроцессаоборганизации отдыхаиоздоровлениядетейчерезинформационно-телекоммуникационнуюсеть</w:t>
      </w:r>
      <w:r w:rsidRPr="00774653">
        <w:rPr>
          <w:rFonts w:ascii="Times New Roman" w:hAnsi="Times New Roman" w:cs="Times New Roman"/>
          <w:spacing w:val="-4"/>
          <w:sz w:val="28"/>
          <w:szCs w:val="28"/>
        </w:rPr>
        <w:t>«Интернет»исредствамассовойинформации.</w:t>
      </w:r>
    </w:p>
    <w:p w:rsidR="00774653" w:rsidRPr="00774653" w:rsidRDefault="00774653" w:rsidP="00E82C25">
      <w:pPr>
        <w:tabs>
          <w:tab w:val="left" w:pos="1368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653">
        <w:rPr>
          <w:rFonts w:ascii="Times New Roman" w:hAnsi="Times New Roman" w:cs="Times New Roman"/>
          <w:b/>
          <w:spacing w:val="-6"/>
          <w:sz w:val="28"/>
          <w:szCs w:val="28"/>
        </w:rPr>
        <w:t>2.4 Модуль«Проектнаядеятельность»</w:t>
      </w:r>
    </w:p>
    <w:p w:rsidR="00774653" w:rsidRPr="00774653" w:rsidRDefault="00774653" w:rsidP="00E82C25">
      <w:pPr>
        <w:spacing w:after="0" w:line="240" w:lineRule="auto"/>
        <w:ind w:left="25" w:right="1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 xml:space="preserve">Проектная деятельность в условиях организации отдыха детей и их оздоровления в основном реализуется в формах: конкурс детских проектов; </w:t>
      </w:r>
      <w:proofErr w:type="spellStart"/>
      <w:r w:rsidRPr="00774653">
        <w:rPr>
          <w:rFonts w:ascii="Times New Roman" w:hAnsi="Times New Roman" w:cs="Times New Roman"/>
          <w:spacing w:val="-2"/>
          <w:sz w:val="28"/>
          <w:szCs w:val="28"/>
        </w:rPr>
        <w:t>проектныйобразовательныйинтенсив;профильнаясмена</w:t>
      </w:r>
      <w:proofErr w:type="spellEnd"/>
      <w:r w:rsidRPr="0077465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74653" w:rsidRPr="00774653" w:rsidRDefault="00774653" w:rsidP="00E82C25">
      <w:pPr>
        <w:pStyle w:val="a3"/>
        <w:ind w:left="0" w:right="62" w:firstLine="284"/>
      </w:pPr>
      <w:r w:rsidRPr="00774653">
        <w:t>В процессе работы над проектом участники смены самостоятельнозанимаются поиском необходимой информации, выдвигают гипотезы, анализируют, обобщают проработанные материалы, учатся обосновывать и доказывать предполагаемые выводыирезультаты,повышаятем самым свой интеллектуальный уровень, расширяя кругозор.</w:t>
      </w:r>
    </w:p>
    <w:p w:rsidR="00774653" w:rsidRDefault="00774653" w:rsidP="00E82C25">
      <w:pPr>
        <w:pStyle w:val="a3"/>
        <w:ind w:left="0" w:right="105" w:firstLine="284"/>
      </w:pPr>
      <w:r w:rsidRPr="00774653">
        <w:t>Воспитательныйпотенциалпроектнойдеятельностизаключается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продуктивноговзаимодействия.</w:t>
      </w:r>
    </w:p>
    <w:p w:rsidR="00774653" w:rsidRPr="00AB50DF" w:rsidRDefault="00774653" w:rsidP="00E82C25">
      <w:pPr>
        <w:pStyle w:val="a3"/>
        <w:ind w:left="0" w:right="105" w:firstLine="284"/>
      </w:pPr>
      <w:r w:rsidRPr="00774653">
        <w:t>При планировании и реализации содержания программы воспитательной работы необходимо обеспечитьинтеграцию смысловой основы и единых воспитательныхлиний</w:t>
      </w:r>
      <w:proofErr w:type="gramStart"/>
      <w:r w:rsidRPr="00774653">
        <w:t>,в</w:t>
      </w:r>
      <w:proofErr w:type="gramEnd"/>
      <w:r w:rsidRPr="00774653">
        <w:t>ключаякаждоепространство, вкотором ребенок совместно с коллективом реализует и развивает свои способности.</w:t>
      </w:r>
    </w:p>
    <w:p w:rsidR="000769EB" w:rsidRDefault="00A84D1C" w:rsidP="00A84D1C">
      <w:pPr>
        <w:pStyle w:val="a3"/>
        <w:ind w:left="0" w:right="105" w:firstLine="284"/>
        <w:jc w:val="center"/>
        <w:rPr>
          <w:b/>
        </w:rPr>
      </w:pPr>
      <w:r w:rsidRPr="00A84D1C">
        <w:rPr>
          <w:b/>
        </w:rPr>
        <w:t>2.5 Модуль «Дорожная безопасность»</w:t>
      </w:r>
    </w:p>
    <w:p w:rsidR="00A84D1C" w:rsidRDefault="00A84D1C" w:rsidP="00A84D1C">
      <w:pPr>
        <w:pStyle w:val="a3"/>
        <w:ind w:left="0" w:right="105" w:firstLine="284"/>
        <w:jc w:val="left"/>
      </w:pPr>
      <w:r>
        <w:t>Целью учебного модуля «Дорожная безопасность» является формирование навыков безопасного поведения детей на дороге.</w:t>
      </w:r>
    </w:p>
    <w:p w:rsidR="00A84D1C" w:rsidRDefault="00A84D1C" w:rsidP="00A84D1C">
      <w:pPr>
        <w:pStyle w:val="a3"/>
        <w:ind w:left="0" w:right="105" w:firstLine="284"/>
        <w:jc w:val="left"/>
      </w:pPr>
      <w:r>
        <w:t xml:space="preserve">Учитывая, что учителями начальных классов закладываются базовые знания по ПДД, школьники владеют необходимым объемом правил для пешеходов и пассажиров. </w:t>
      </w:r>
    </w:p>
    <w:p w:rsidR="00A84D1C" w:rsidRPr="00A84D1C" w:rsidRDefault="00A84D1C" w:rsidP="00A84D1C">
      <w:pPr>
        <w:pStyle w:val="a3"/>
        <w:ind w:left="0" w:right="105" w:firstLine="284"/>
        <w:jc w:val="left"/>
      </w:pPr>
      <w:r>
        <w:t>Педагог, реализуя материалы учебного модуля, лишь закрепляет знания учащихся</w:t>
      </w:r>
      <w:r w:rsidR="0027565B">
        <w:t xml:space="preserve"> по ПДД. </w:t>
      </w:r>
      <w:proofErr w:type="gramStart"/>
      <w:r w:rsidR="0027565B">
        <w:t>Обучение по темам</w:t>
      </w:r>
      <w:proofErr w:type="gramEnd"/>
      <w:r w:rsidR="0027565B">
        <w:t xml:space="preserve"> программы педагог проводит с рассмотрением конкретных дорожных ситуаций, связывая со схемой безопасного маршрута в свое учреждение, рассматривает в качестве примеров перекрестки, светофоры и дорожные знаки, расположенные в своем микрорайоне.</w:t>
      </w:r>
    </w:p>
    <w:p w:rsidR="00774653" w:rsidRPr="00774653" w:rsidRDefault="00774653" w:rsidP="00F527B3">
      <w:pPr>
        <w:pStyle w:val="a3"/>
        <w:ind w:left="0" w:firstLine="284"/>
        <w:rPr>
          <w:b/>
        </w:rPr>
      </w:pPr>
      <w:r w:rsidRPr="00774653">
        <w:rPr>
          <w:b/>
        </w:rPr>
        <w:t>Уровниреализациисодержаниявключают в</w:t>
      </w:r>
      <w:r w:rsidRPr="00774653">
        <w:rPr>
          <w:b/>
          <w:spacing w:val="-2"/>
        </w:rPr>
        <w:t>себя:</w:t>
      </w:r>
    </w:p>
    <w:p w:rsidR="00774653" w:rsidRPr="00774653" w:rsidRDefault="00774653" w:rsidP="00E82C25">
      <w:pPr>
        <w:tabs>
          <w:tab w:val="left" w:pos="1444"/>
        </w:tabs>
        <w:spacing w:after="0" w:line="240" w:lineRule="auto"/>
        <w:ind w:right="12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E82C25">
        <w:rPr>
          <w:rFonts w:ascii="Times New Roman" w:hAnsi="Times New Roman" w:cs="Times New Roman"/>
          <w:b/>
          <w:sz w:val="28"/>
          <w:szCs w:val="28"/>
        </w:rPr>
        <w:t>Общелагерныйуровень</w:t>
      </w:r>
      <w:r w:rsidRPr="00774653">
        <w:rPr>
          <w:rFonts w:ascii="Times New Roman" w:hAnsi="Times New Roman" w:cs="Times New Roman"/>
          <w:sz w:val="28"/>
          <w:szCs w:val="28"/>
        </w:rPr>
        <w:t>,которыйопределяетустановкисодержанияидемонстрациюценностногоотношенияпокаждомуизсмысловых блоков:«Мир»,«Россия» (включая региональный компонент), «Человек». Каждая встреча всех участников смены, включая все направле</w:t>
      </w:r>
      <w:r>
        <w:rPr>
          <w:rFonts w:ascii="Times New Roman" w:hAnsi="Times New Roman" w:cs="Times New Roman"/>
          <w:sz w:val="28"/>
          <w:szCs w:val="28"/>
        </w:rPr>
        <w:t xml:space="preserve">ния и всех специалистов, должна </w:t>
      </w:r>
      <w:r w:rsidRPr="00774653">
        <w:rPr>
          <w:rFonts w:ascii="Times New Roman" w:hAnsi="Times New Roman" w:cs="Times New Roman"/>
          <w:sz w:val="28"/>
          <w:szCs w:val="28"/>
        </w:rPr>
        <w:t>представлять собой совместное «проживание» участниками эмоциональногоопыта, способствующегопринятию ценностей, определяющихвоспитательныйкомпонент.</w:t>
      </w:r>
    </w:p>
    <w:p w:rsidR="00774653" w:rsidRPr="00774653" w:rsidRDefault="00774653" w:rsidP="00F527B3">
      <w:pPr>
        <w:tabs>
          <w:tab w:val="left" w:pos="0"/>
        </w:tabs>
        <w:spacing w:after="0" w:line="240" w:lineRule="auto"/>
        <w:ind w:right="1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82C25">
        <w:rPr>
          <w:rFonts w:ascii="Times New Roman" w:hAnsi="Times New Roman" w:cs="Times New Roman"/>
          <w:b/>
          <w:sz w:val="28"/>
          <w:szCs w:val="28"/>
        </w:rPr>
        <w:t>Межотрядный</w:t>
      </w:r>
      <w:proofErr w:type="spellEnd"/>
      <w:r w:rsidRPr="00E82C25">
        <w:rPr>
          <w:rFonts w:ascii="Times New Roman" w:hAnsi="Times New Roman" w:cs="Times New Roman"/>
          <w:b/>
          <w:sz w:val="28"/>
          <w:szCs w:val="28"/>
        </w:rPr>
        <w:t xml:space="preserve"> уровень</w:t>
      </w:r>
      <w:r w:rsidRPr="00774653">
        <w:rPr>
          <w:rFonts w:ascii="Times New Roman" w:hAnsi="Times New Roman" w:cs="Times New Roman"/>
          <w:sz w:val="28"/>
          <w:szCs w:val="28"/>
        </w:rPr>
        <w:t xml:space="preserve">, который позволяет расширить спектр коммуникативного пространства для ребенка. События организуются </w:t>
      </w:r>
      <w:proofErr w:type="gramStart"/>
      <w:r w:rsidRPr="00774653">
        <w:rPr>
          <w:rFonts w:ascii="Times New Roman" w:hAnsi="Times New Roman" w:cs="Times New Roman"/>
          <w:sz w:val="28"/>
          <w:szCs w:val="28"/>
        </w:rPr>
        <w:t>исходя из возрастных особенностей и предполагают</w:t>
      </w:r>
      <w:proofErr w:type="gramEnd"/>
      <w:r w:rsidRPr="00774653">
        <w:rPr>
          <w:rFonts w:ascii="Times New Roman" w:hAnsi="Times New Roman" w:cs="Times New Roman"/>
          <w:sz w:val="28"/>
          <w:szCs w:val="28"/>
        </w:rPr>
        <w:t xml:space="preserve"> реализацию содержания по дружинам. Одной из эффективных и универсальных форм работы на данном уровне является </w:t>
      </w:r>
      <w:proofErr w:type="spellStart"/>
      <w:r w:rsidRPr="00774653">
        <w:rPr>
          <w:rFonts w:ascii="Times New Roman" w:hAnsi="Times New Roman" w:cs="Times New Roman"/>
          <w:sz w:val="28"/>
          <w:szCs w:val="28"/>
        </w:rPr>
        <w:t>гостевание</w:t>
      </w:r>
      <w:proofErr w:type="spellEnd"/>
      <w:r w:rsidRPr="00774653">
        <w:rPr>
          <w:rFonts w:ascii="Times New Roman" w:hAnsi="Times New Roman" w:cs="Times New Roman"/>
          <w:sz w:val="28"/>
          <w:szCs w:val="28"/>
        </w:rPr>
        <w:t xml:space="preserve"> отрядов («отряд в гостях у отряда»), которое предполагает взаимную подготовку и знакомство друг друга сособенностямисвоего уклада.</w:t>
      </w:r>
    </w:p>
    <w:p w:rsidR="00774653" w:rsidRPr="00774653" w:rsidRDefault="00774653" w:rsidP="00E82C25">
      <w:pPr>
        <w:tabs>
          <w:tab w:val="left" w:pos="1473"/>
        </w:tabs>
        <w:spacing w:after="0" w:line="240" w:lineRule="auto"/>
        <w:ind w:right="11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>3</w:t>
      </w:r>
      <w:r w:rsidRPr="00E82C25">
        <w:rPr>
          <w:rFonts w:ascii="Times New Roman" w:hAnsi="Times New Roman" w:cs="Times New Roman"/>
          <w:b/>
          <w:sz w:val="28"/>
          <w:szCs w:val="28"/>
        </w:rPr>
        <w:t>. Групповой уровень</w:t>
      </w:r>
      <w:r w:rsidRPr="00774653">
        <w:rPr>
          <w:rFonts w:ascii="Times New Roman" w:hAnsi="Times New Roman" w:cs="Times New Roman"/>
          <w:sz w:val="28"/>
          <w:szCs w:val="28"/>
        </w:rPr>
        <w:t xml:space="preserve">, который соотносится с реализацией содержания в формате объединений детей из разных отрядов в рамках единого выбранного </w:t>
      </w:r>
      <w:proofErr w:type="spellStart"/>
      <w:r w:rsidRPr="00774653">
        <w:rPr>
          <w:rFonts w:ascii="Times New Roman" w:hAnsi="Times New Roman" w:cs="Times New Roman"/>
          <w:sz w:val="28"/>
          <w:szCs w:val="28"/>
        </w:rPr>
        <w:t>самимидетьминаправления:секции,студиии</w:t>
      </w:r>
      <w:proofErr w:type="spellEnd"/>
      <w:r w:rsidRPr="00774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653">
        <w:rPr>
          <w:rFonts w:ascii="Times New Roman" w:hAnsi="Times New Roman" w:cs="Times New Roman"/>
          <w:sz w:val="28"/>
          <w:szCs w:val="28"/>
        </w:rPr>
        <w:t>кружки,органысамоуправления</w:t>
      </w:r>
      <w:proofErr w:type="spellEnd"/>
      <w:r w:rsidRPr="0077465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74653">
        <w:rPr>
          <w:rFonts w:ascii="Times New Roman" w:hAnsi="Times New Roman" w:cs="Times New Roman"/>
          <w:sz w:val="28"/>
          <w:szCs w:val="28"/>
        </w:rPr>
        <w:t>общелагерном</w:t>
      </w:r>
      <w:proofErr w:type="spellEnd"/>
      <w:r w:rsidRPr="00774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653">
        <w:rPr>
          <w:rFonts w:ascii="Times New Roman" w:hAnsi="Times New Roman" w:cs="Times New Roman"/>
          <w:sz w:val="28"/>
          <w:szCs w:val="28"/>
        </w:rPr>
        <w:t>уровне.Особенность</w:t>
      </w:r>
      <w:proofErr w:type="spellEnd"/>
      <w:r w:rsidRPr="00774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653">
        <w:rPr>
          <w:rFonts w:ascii="Times New Roman" w:hAnsi="Times New Roman" w:cs="Times New Roman"/>
          <w:sz w:val="28"/>
          <w:szCs w:val="28"/>
        </w:rPr>
        <w:t>работызаключается</w:t>
      </w:r>
      <w:proofErr w:type="spellEnd"/>
      <w:r w:rsidRPr="00774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653">
        <w:rPr>
          <w:rFonts w:ascii="Times New Roman" w:hAnsi="Times New Roman" w:cs="Times New Roman"/>
          <w:sz w:val="28"/>
          <w:szCs w:val="28"/>
        </w:rPr>
        <w:t>вразновозрастномформате</w:t>
      </w:r>
      <w:proofErr w:type="spellEnd"/>
      <w:r w:rsidRPr="00774653">
        <w:rPr>
          <w:rFonts w:ascii="Times New Roman" w:hAnsi="Times New Roman" w:cs="Times New Roman"/>
          <w:sz w:val="28"/>
          <w:szCs w:val="28"/>
        </w:rPr>
        <w:t xml:space="preserve"> совместной деятельности.</w:t>
      </w:r>
    </w:p>
    <w:p w:rsidR="00774653" w:rsidRPr="00774653" w:rsidRDefault="00774653" w:rsidP="00E82C25">
      <w:pPr>
        <w:tabs>
          <w:tab w:val="left" w:pos="1616"/>
        </w:tabs>
        <w:spacing w:after="0" w:line="240" w:lineRule="auto"/>
        <w:ind w:right="1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 xml:space="preserve">4. </w:t>
      </w:r>
      <w:r w:rsidRPr="00E82C25">
        <w:rPr>
          <w:rFonts w:ascii="Times New Roman" w:hAnsi="Times New Roman" w:cs="Times New Roman"/>
          <w:b/>
          <w:sz w:val="28"/>
          <w:szCs w:val="28"/>
        </w:rPr>
        <w:t>Отрядный уровень</w:t>
      </w:r>
      <w:r w:rsidRPr="00774653">
        <w:rPr>
          <w:rFonts w:ascii="Times New Roman" w:hAnsi="Times New Roman" w:cs="Times New Roman"/>
          <w:sz w:val="28"/>
          <w:szCs w:val="28"/>
        </w:rPr>
        <w:t>, который является ключевым воспитывающим пространством, создающим уникальную среду совместного проживания и совместного творчества детейивзрослых.Реализация воспитательногопотенциала отрядной работы предусматривает:</w:t>
      </w:r>
    </w:p>
    <w:p w:rsidR="00774653" w:rsidRPr="00774653" w:rsidRDefault="00774653" w:rsidP="00E82C25">
      <w:pPr>
        <w:tabs>
          <w:tab w:val="left" w:pos="1616"/>
        </w:tabs>
        <w:spacing w:after="0" w:line="240" w:lineRule="auto"/>
        <w:ind w:right="101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>- планированиеипроведениеотрядной</w:t>
      </w:r>
      <w:r w:rsidRPr="00774653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774653" w:rsidRPr="00774653" w:rsidRDefault="00774653" w:rsidP="00E82C25">
      <w:pPr>
        <w:tabs>
          <w:tab w:val="left" w:pos="1616"/>
        </w:tabs>
        <w:spacing w:after="0" w:line="240" w:lineRule="auto"/>
        <w:ind w:right="1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774653">
        <w:rPr>
          <w:rFonts w:ascii="Times New Roman" w:hAnsi="Times New Roman" w:cs="Times New Roman"/>
          <w:sz w:val="28"/>
          <w:szCs w:val="28"/>
        </w:rPr>
        <w:t>поддержкуактивнойпозициикаждогоребенка,предоставления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</w:t>
      </w:r>
    </w:p>
    <w:p w:rsidR="00774653" w:rsidRPr="00774653" w:rsidRDefault="00774653" w:rsidP="00E82C25">
      <w:pPr>
        <w:tabs>
          <w:tab w:val="left" w:pos="1616"/>
        </w:tabs>
        <w:spacing w:after="0" w:line="240" w:lineRule="auto"/>
        <w:ind w:right="1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Pr="00774653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774653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корреспондентови редакторов</w:t>
      </w:r>
      <w:proofErr w:type="gramStart"/>
      <w:r w:rsidRPr="0077465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74653">
        <w:rPr>
          <w:rFonts w:ascii="Times New Roman" w:hAnsi="Times New Roman" w:cs="Times New Roman"/>
          <w:sz w:val="28"/>
          <w:szCs w:val="28"/>
        </w:rPr>
        <w:t>едущих, декораторови других;</w:t>
      </w:r>
    </w:p>
    <w:p w:rsidR="00774653" w:rsidRPr="00774653" w:rsidRDefault="00774653" w:rsidP="00E82C25">
      <w:pPr>
        <w:tabs>
          <w:tab w:val="left" w:pos="1616"/>
        </w:tabs>
        <w:spacing w:after="0" w:line="240" w:lineRule="auto"/>
        <w:ind w:right="1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Pr="00774653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774653">
        <w:rPr>
          <w:rFonts w:ascii="Times New Roman" w:hAnsi="Times New Roman" w:cs="Times New Roman"/>
          <w:sz w:val="28"/>
          <w:szCs w:val="28"/>
        </w:rPr>
        <w:t>, огонек знакомства, визитные карточки отрядов;</w:t>
      </w:r>
    </w:p>
    <w:p w:rsidR="00774653" w:rsidRPr="00774653" w:rsidRDefault="00774653" w:rsidP="00E82C25">
      <w:pPr>
        <w:tabs>
          <w:tab w:val="left" w:pos="1616"/>
        </w:tabs>
        <w:spacing w:after="0" w:line="240" w:lineRule="auto"/>
        <w:ind w:right="1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>- предъявлениеединыхтребованийповыполнениюрежима и распорядка дня, по самообслуживанию, дисципли</w:t>
      </w:r>
      <w:r w:rsidR="00E82C25">
        <w:rPr>
          <w:rFonts w:ascii="Times New Roman" w:hAnsi="Times New Roman" w:cs="Times New Roman"/>
          <w:sz w:val="28"/>
          <w:szCs w:val="28"/>
        </w:rPr>
        <w:t>не и поведению, санитарно-</w:t>
      </w:r>
      <w:r w:rsidRPr="00774653">
        <w:rPr>
          <w:rFonts w:ascii="Times New Roman" w:hAnsi="Times New Roman" w:cs="Times New Roman"/>
          <w:sz w:val="28"/>
          <w:szCs w:val="28"/>
        </w:rPr>
        <w:t>гигиеническихтребований;</w:t>
      </w:r>
    </w:p>
    <w:p w:rsidR="00774653" w:rsidRPr="00774653" w:rsidRDefault="00774653" w:rsidP="00E82C25">
      <w:pPr>
        <w:tabs>
          <w:tab w:val="left" w:pos="1616"/>
        </w:tabs>
        <w:spacing w:after="0" w:line="240" w:lineRule="auto"/>
        <w:ind w:right="1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>- 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</w:t>
      </w:r>
    </w:p>
    <w:p w:rsidR="00774653" w:rsidRPr="00774653" w:rsidRDefault="00774653" w:rsidP="00E82C25">
      <w:pPr>
        <w:tabs>
          <w:tab w:val="left" w:pos="1616"/>
        </w:tabs>
        <w:spacing w:after="0" w:line="240" w:lineRule="auto"/>
        <w:ind w:right="101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74653">
        <w:rPr>
          <w:rFonts w:ascii="Times New Roman" w:hAnsi="Times New Roman" w:cs="Times New Roman"/>
          <w:spacing w:val="-2"/>
          <w:sz w:val="28"/>
          <w:szCs w:val="28"/>
        </w:rPr>
        <w:t>диагностикуинтересов</w:t>
      </w:r>
      <w:proofErr w:type="gramStart"/>
      <w:r w:rsidRPr="00774653">
        <w:rPr>
          <w:rFonts w:ascii="Times New Roman" w:hAnsi="Times New Roman" w:cs="Times New Roman"/>
          <w:spacing w:val="-2"/>
          <w:sz w:val="28"/>
          <w:szCs w:val="28"/>
        </w:rPr>
        <w:t>,с</w:t>
      </w:r>
      <w:proofErr w:type="gramEnd"/>
      <w:r w:rsidRPr="00774653">
        <w:rPr>
          <w:rFonts w:ascii="Times New Roman" w:hAnsi="Times New Roman" w:cs="Times New Roman"/>
          <w:spacing w:val="-2"/>
          <w:sz w:val="28"/>
          <w:szCs w:val="28"/>
        </w:rPr>
        <w:t>клонностей,ценностныхориентаций,</w:t>
      </w:r>
      <w:r w:rsidRPr="00774653">
        <w:rPr>
          <w:rFonts w:ascii="Times New Roman" w:hAnsi="Times New Roman" w:cs="Times New Roman"/>
          <w:spacing w:val="-6"/>
          <w:sz w:val="28"/>
          <w:szCs w:val="28"/>
        </w:rPr>
        <w:t>выявление</w:t>
      </w:r>
      <w:proofErr w:type="spellEnd"/>
      <w:r w:rsidRPr="0077465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774653">
        <w:rPr>
          <w:rFonts w:ascii="Times New Roman" w:hAnsi="Times New Roman" w:cs="Times New Roman"/>
          <w:sz w:val="28"/>
          <w:szCs w:val="28"/>
        </w:rPr>
        <w:t>лидеров,референтных</w:t>
      </w:r>
      <w:proofErr w:type="spellEnd"/>
      <w:r w:rsidRPr="00774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653">
        <w:rPr>
          <w:rFonts w:ascii="Times New Roman" w:hAnsi="Times New Roman" w:cs="Times New Roman"/>
          <w:sz w:val="28"/>
          <w:szCs w:val="28"/>
        </w:rPr>
        <w:t>групп,непопулярных</w:t>
      </w:r>
      <w:proofErr w:type="spellEnd"/>
      <w:r w:rsidRPr="00774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653">
        <w:rPr>
          <w:rFonts w:ascii="Times New Roman" w:hAnsi="Times New Roman" w:cs="Times New Roman"/>
          <w:sz w:val="28"/>
          <w:szCs w:val="28"/>
        </w:rPr>
        <w:t>детейчерезнаблюдение</w:t>
      </w:r>
      <w:proofErr w:type="spellEnd"/>
      <w:r w:rsidRPr="007746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4653">
        <w:rPr>
          <w:rFonts w:ascii="Times New Roman" w:hAnsi="Times New Roman" w:cs="Times New Roman"/>
          <w:sz w:val="28"/>
          <w:szCs w:val="28"/>
        </w:rPr>
        <w:t>игры,анкеты</w:t>
      </w:r>
      <w:proofErr w:type="spellEnd"/>
      <w:r w:rsidRPr="00774653">
        <w:rPr>
          <w:rFonts w:ascii="Times New Roman" w:hAnsi="Times New Roman" w:cs="Times New Roman"/>
          <w:sz w:val="28"/>
          <w:szCs w:val="28"/>
        </w:rPr>
        <w:t xml:space="preserve">; аналитическуюработусдетьми:анализдня,анализситуации,мероприятия, анализсмены, </w:t>
      </w:r>
      <w:r w:rsidRPr="00774653">
        <w:rPr>
          <w:rFonts w:ascii="Times New Roman" w:hAnsi="Times New Roman" w:cs="Times New Roman"/>
          <w:spacing w:val="-2"/>
          <w:sz w:val="28"/>
          <w:szCs w:val="28"/>
        </w:rPr>
        <w:t>результатов;</w:t>
      </w:r>
    </w:p>
    <w:p w:rsidR="00774653" w:rsidRPr="00774653" w:rsidRDefault="00774653" w:rsidP="00E82C25">
      <w:pPr>
        <w:tabs>
          <w:tab w:val="left" w:pos="1616"/>
        </w:tabs>
        <w:spacing w:after="0" w:line="240" w:lineRule="auto"/>
        <w:ind w:right="1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- </w:t>
      </w:r>
      <w:r w:rsidRPr="00774653">
        <w:rPr>
          <w:rFonts w:ascii="Times New Roman" w:hAnsi="Times New Roman" w:cs="Times New Roman"/>
          <w:sz w:val="28"/>
          <w:szCs w:val="28"/>
        </w:rPr>
        <w:t>поддержку детских инициатив идетского самоуправления через деятельность лидеров, выбранных по инициативе и предложениям членов отрядапредставляющих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возможно применение метода чередования творческих поручений;</w:t>
      </w:r>
    </w:p>
    <w:p w:rsidR="00774653" w:rsidRPr="00774653" w:rsidRDefault="00774653" w:rsidP="00E82C25">
      <w:pPr>
        <w:tabs>
          <w:tab w:val="left" w:pos="1616"/>
        </w:tabs>
        <w:spacing w:after="0" w:line="240" w:lineRule="auto"/>
        <w:ind w:right="1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>- проведение сбора отряда: хозяйственный сбор, организационный сбор, утренний информационный сбор отряда и другие;</w:t>
      </w:r>
    </w:p>
    <w:p w:rsidR="00774653" w:rsidRPr="00774653" w:rsidRDefault="00774653" w:rsidP="00E82C25">
      <w:pPr>
        <w:tabs>
          <w:tab w:val="left" w:pos="1616"/>
        </w:tabs>
        <w:spacing w:after="0" w:line="240" w:lineRule="auto"/>
        <w:ind w:right="1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>- проведение огоньков (особое межличностное внутригрупповое камерное общение,отличающеесяоткровенностью,доброжелательностью,эмпатичностьюи поддержкой): огонек знакомства, огонек организ</w:t>
      </w:r>
      <w:r w:rsidR="00E82C25">
        <w:rPr>
          <w:rFonts w:ascii="Times New Roman" w:hAnsi="Times New Roman" w:cs="Times New Roman"/>
          <w:sz w:val="28"/>
          <w:szCs w:val="28"/>
        </w:rPr>
        <w:t>ационного периода, огонек-</w:t>
      </w:r>
      <w:r w:rsidRPr="00774653">
        <w:rPr>
          <w:rFonts w:ascii="Times New Roman" w:hAnsi="Times New Roman" w:cs="Times New Roman"/>
          <w:sz w:val="28"/>
          <w:szCs w:val="28"/>
        </w:rPr>
        <w:t xml:space="preserve">анализ дня, огонек прощания, тематический огонек, коллективное обсуждение отрядом и педагогами прожитого дня, анализ проведенных акций </w:t>
      </w:r>
      <w:proofErr w:type="spellStart"/>
      <w:r w:rsidRPr="00774653">
        <w:rPr>
          <w:rFonts w:ascii="Times New Roman" w:hAnsi="Times New Roman" w:cs="Times New Roman"/>
          <w:sz w:val="28"/>
          <w:szCs w:val="28"/>
        </w:rPr>
        <w:t>искладывающихся</w:t>
      </w:r>
      <w:proofErr w:type="spellEnd"/>
      <w:r w:rsidRPr="00774653">
        <w:rPr>
          <w:rFonts w:ascii="Times New Roman" w:hAnsi="Times New Roman" w:cs="Times New Roman"/>
          <w:sz w:val="28"/>
          <w:szCs w:val="28"/>
        </w:rPr>
        <w:t xml:space="preserve"> в отряде взаимоотношений;</w:t>
      </w:r>
    </w:p>
    <w:p w:rsidR="00774653" w:rsidRPr="00774653" w:rsidRDefault="00774653" w:rsidP="00E82C25">
      <w:pPr>
        <w:tabs>
          <w:tab w:val="left" w:pos="1616"/>
        </w:tabs>
        <w:spacing w:after="0" w:line="240" w:lineRule="auto"/>
        <w:ind w:right="1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>- организация коллективно-творческих дел (КТД). КТД как особый тип формы воспитательнойработы</w:t>
      </w:r>
      <w:proofErr w:type="gramStart"/>
      <w:r w:rsidRPr="00774653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74653">
        <w:rPr>
          <w:rFonts w:ascii="Times New Roman" w:hAnsi="Times New Roman" w:cs="Times New Roman"/>
          <w:sz w:val="28"/>
          <w:szCs w:val="28"/>
        </w:rPr>
        <w:t>аксоциальная деятельностьдетской группынаправлена на создание нового продукта (творческого продукта), 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деятельностиотпланированиядо анализа).</w:t>
      </w:r>
    </w:p>
    <w:p w:rsidR="00774653" w:rsidRPr="00774653" w:rsidRDefault="00774653" w:rsidP="00E82C25">
      <w:pPr>
        <w:tabs>
          <w:tab w:val="left" w:pos="1616"/>
        </w:tabs>
        <w:spacing w:after="0" w:line="240" w:lineRule="auto"/>
        <w:ind w:right="10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4653">
        <w:rPr>
          <w:rFonts w:ascii="Times New Roman" w:hAnsi="Times New Roman" w:cs="Times New Roman"/>
          <w:sz w:val="28"/>
          <w:szCs w:val="28"/>
        </w:rPr>
        <w:t>Система индивидуальной работы</w:t>
      </w:r>
      <w:r w:rsidR="00E82C25">
        <w:rPr>
          <w:rFonts w:ascii="Times New Roman" w:hAnsi="Times New Roman" w:cs="Times New Roman"/>
          <w:sz w:val="28"/>
          <w:szCs w:val="28"/>
        </w:rPr>
        <w:t xml:space="preserve"> с ребенком, а также психолого-</w:t>
      </w:r>
      <w:r w:rsidRPr="00774653">
        <w:rPr>
          <w:rFonts w:ascii="Times New Roman" w:hAnsi="Times New Roman" w:cs="Times New Roman"/>
          <w:sz w:val="28"/>
          <w:szCs w:val="28"/>
        </w:rPr>
        <w:t>педагогическогосопровождения детейиподростков вусловиях организации отдыха детейиихоздоровления направлена насоздание комфортных условий для развития коммуникативной компетенции у воспитанников.</w:t>
      </w:r>
    </w:p>
    <w:p w:rsidR="00B1783C" w:rsidRPr="00E82C25" w:rsidRDefault="00B1783C" w:rsidP="00E82C25">
      <w:pPr>
        <w:tabs>
          <w:tab w:val="left" w:pos="1238"/>
        </w:tabs>
        <w:spacing w:after="0" w:line="240" w:lineRule="auto"/>
        <w:ind w:right="13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Особенности воспитательной работы в разных типах организаций отдыха детей и их оздоровления </w:t>
      </w:r>
      <w:proofErr w:type="gramStart"/>
      <w:r w:rsidRPr="00E82C25">
        <w:rPr>
          <w:rFonts w:ascii="Times New Roman" w:hAnsi="Times New Roman" w:cs="Times New Roman"/>
          <w:sz w:val="28"/>
          <w:szCs w:val="28"/>
        </w:rPr>
        <w:t>обусловлены</w:t>
      </w:r>
      <w:proofErr w:type="gramEnd"/>
      <w:r w:rsidRPr="00E82C25">
        <w:rPr>
          <w:rFonts w:ascii="Times New Roman" w:hAnsi="Times New Roman" w:cs="Times New Roman"/>
          <w:sz w:val="28"/>
          <w:szCs w:val="28"/>
        </w:rPr>
        <w:t xml:space="preserve"> прежде всего их ресурсным потенциалом, продолжительностью пребывания ребенка в организации отдыха детей и их оздоровления </w:t>
      </w:r>
      <w:r w:rsidR="00E82C25">
        <w:rPr>
          <w:rFonts w:ascii="Times New Roman" w:hAnsi="Times New Roman" w:cs="Times New Roman"/>
          <w:sz w:val="28"/>
          <w:szCs w:val="28"/>
        </w:rPr>
        <w:t>в</w:t>
      </w:r>
      <w:r w:rsidRPr="00E82C25">
        <w:rPr>
          <w:rFonts w:ascii="Times New Roman" w:hAnsi="Times New Roman" w:cs="Times New Roman"/>
          <w:sz w:val="28"/>
          <w:szCs w:val="28"/>
        </w:rPr>
        <w:t>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B1783C" w:rsidRPr="00E82C25" w:rsidRDefault="00B1783C" w:rsidP="00E82C25">
      <w:pPr>
        <w:tabs>
          <w:tab w:val="left" w:pos="1253"/>
        </w:tabs>
        <w:spacing w:after="0" w:line="240" w:lineRule="auto"/>
        <w:ind w:right="13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>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общеобразовательнойорганизации, вкалендарном плане воспитательной работы преобладают привычные для образовательнойорганизации форматы.</w:t>
      </w:r>
    </w:p>
    <w:p w:rsidR="00B1783C" w:rsidRPr="00E82C25" w:rsidRDefault="00B1783C" w:rsidP="00E82C25">
      <w:pPr>
        <w:tabs>
          <w:tab w:val="left" w:pos="1253"/>
        </w:tabs>
        <w:spacing w:after="0" w:line="240" w:lineRule="auto"/>
        <w:ind w:right="13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Особенности программы воспитательной работы в лагерях </w:t>
      </w:r>
      <w:proofErr w:type="gramStart"/>
      <w:r w:rsidRPr="00E82C25">
        <w:rPr>
          <w:rFonts w:ascii="Times New Roman" w:hAnsi="Times New Roman" w:cs="Times New Roman"/>
          <w:sz w:val="28"/>
          <w:szCs w:val="28"/>
        </w:rPr>
        <w:t>палаточного</w:t>
      </w:r>
      <w:proofErr w:type="gramEnd"/>
      <w:r w:rsidRPr="00E82C25">
        <w:rPr>
          <w:rFonts w:ascii="Times New Roman" w:hAnsi="Times New Roman" w:cs="Times New Roman"/>
          <w:sz w:val="28"/>
          <w:szCs w:val="28"/>
        </w:rPr>
        <w:t xml:space="preserve"> типаобусловленыпреждевсегоорганизациейдеятельностивприроднойсреде. Втаких организациях отдыха детей иих оздоровленияуделяется внимание системе самоуправления и чередованию творческих поручений, а также в большинстве программ палаточных лагерей предполагается наличие обучающих занятий туристско-краеведческой или физкультурно-спортивной направленностей</w:t>
      </w:r>
      <w:proofErr w:type="gramStart"/>
      <w:r w:rsidRPr="00E82C2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82C25">
        <w:rPr>
          <w:rFonts w:ascii="Times New Roman" w:hAnsi="Times New Roman" w:cs="Times New Roman"/>
          <w:sz w:val="28"/>
          <w:szCs w:val="28"/>
        </w:rPr>
        <w:t xml:space="preserve"> связи с этимпредпочтения отдаютсяформатам,предполагающимиспользование природной среды, аименно: игры на местности, </w:t>
      </w:r>
      <w:proofErr w:type="spellStart"/>
      <w:r w:rsidRPr="00E82C25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82C25">
        <w:rPr>
          <w:rFonts w:ascii="Times New Roman" w:hAnsi="Times New Roman" w:cs="Times New Roman"/>
          <w:sz w:val="28"/>
          <w:szCs w:val="28"/>
        </w:rPr>
        <w:t xml:space="preserve">, экскурсии, </w:t>
      </w:r>
      <w:proofErr w:type="spellStart"/>
      <w:r w:rsidRPr="00E82C25">
        <w:rPr>
          <w:rFonts w:ascii="Times New Roman" w:hAnsi="Times New Roman" w:cs="Times New Roman"/>
          <w:sz w:val="28"/>
          <w:szCs w:val="28"/>
        </w:rPr>
        <w:t>тур-эстафеты</w:t>
      </w:r>
      <w:proofErr w:type="spellEnd"/>
      <w:r w:rsidRPr="00E82C25">
        <w:rPr>
          <w:rFonts w:ascii="Times New Roman" w:hAnsi="Times New Roman" w:cs="Times New Roman"/>
          <w:sz w:val="28"/>
          <w:szCs w:val="28"/>
        </w:rPr>
        <w:t>.</w:t>
      </w:r>
    </w:p>
    <w:p w:rsidR="00B1783C" w:rsidRPr="00E82C25" w:rsidRDefault="00B1783C" w:rsidP="00E82C25">
      <w:pPr>
        <w:tabs>
          <w:tab w:val="left" w:pos="1253"/>
        </w:tabs>
        <w:spacing w:after="0" w:line="240" w:lineRule="auto"/>
        <w:ind w:right="13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lastRenderedPageBreak/>
        <w:t>Воспитательная работа и образовательная деятельность в детских специализированных (профильных) лагерях, детских лагерях различной тематическойнаправленностипредполагаютуглубленноеизучение или продолжение дополнительного образования по той, или иной направленности. Существенная часть продуктивного времени в течение дня приходится наобучение попрофилю программы смены свариативностьюпостроения календарного графика воспитательной работы: с дополнениемкомплекса мероприятий тематическим материалом, изучаемым на смене, и (или) с дополнением комплекса мероприятий альтернативнымипредложениями синтеллектуальными</w:t>
      </w:r>
      <w:proofErr w:type="gramStart"/>
      <w:r w:rsidRPr="00E82C2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E82C25">
        <w:rPr>
          <w:rFonts w:ascii="Times New Roman" w:hAnsi="Times New Roman" w:cs="Times New Roman"/>
          <w:sz w:val="28"/>
          <w:szCs w:val="28"/>
        </w:rPr>
        <w:t>ворческими событиями на командное взаимодействие с отработкой и совершенствованием индивидуальных, спортивных навыков.</w:t>
      </w:r>
    </w:p>
    <w:p w:rsidR="00B1783C" w:rsidRPr="00E82C25" w:rsidRDefault="00B1783C" w:rsidP="00E82C25">
      <w:pPr>
        <w:tabs>
          <w:tab w:val="left" w:pos="1253"/>
        </w:tabs>
        <w:spacing w:after="0" w:line="240" w:lineRule="auto"/>
        <w:ind w:right="13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>Детскиелагерятрудаиотдыхакакправилоорганизуютсядлядетей с14 лет и предполагают ежедневную работу в течение нескольких часов.</w:t>
      </w:r>
    </w:p>
    <w:p w:rsidR="00B1783C" w:rsidRPr="00E82C25" w:rsidRDefault="00B1783C" w:rsidP="00E82C25">
      <w:pPr>
        <w:tabs>
          <w:tab w:val="left" w:pos="1253"/>
        </w:tabs>
        <w:spacing w:after="0" w:line="240" w:lineRule="auto"/>
        <w:ind w:right="13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Программавоспитательнойработытакойорганизацииотдыхадетей и их оздоровления должна учитывать возрастные и психофизиологические особенности, уделять внимание вопросам профориентации, а также включать характерные дискуссионные форматы, ролевые игры, </w:t>
      </w:r>
      <w:proofErr w:type="spellStart"/>
      <w:r w:rsidRPr="00E82C25">
        <w:rPr>
          <w:rFonts w:ascii="Times New Roman" w:hAnsi="Times New Roman" w:cs="Times New Roman"/>
          <w:sz w:val="28"/>
          <w:szCs w:val="28"/>
        </w:rPr>
        <w:t>квизы</w:t>
      </w:r>
      <w:proofErr w:type="spellEnd"/>
      <w:r w:rsidRPr="00E82C25">
        <w:rPr>
          <w:rFonts w:ascii="Times New Roman" w:hAnsi="Times New Roman" w:cs="Times New Roman"/>
          <w:sz w:val="28"/>
          <w:szCs w:val="28"/>
        </w:rPr>
        <w:t xml:space="preserve"> и другие интеллектуальные конкурсы.</w:t>
      </w:r>
    </w:p>
    <w:p w:rsidR="00B1783C" w:rsidRPr="00E82C25" w:rsidRDefault="00B1783C" w:rsidP="00E82C25">
      <w:pPr>
        <w:tabs>
          <w:tab w:val="left" w:pos="1253"/>
        </w:tabs>
        <w:spacing w:after="0" w:line="240" w:lineRule="auto"/>
        <w:ind w:right="13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>Стационарныеорганизацииотдыхадетейиихоздоровления с круглосуточным пребыванием детей реализуют воспитательную работу с учетом всеобщностиивзаимосвязивсехпроцессов,неотрывноговключениядетей ввоспитывающеепространство, интенсивностикоммуникативнойнагрузки.</w:t>
      </w:r>
    </w:p>
    <w:p w:rsidR="00B1783C" w:rsidRPr="00E82C25" w:rsidRDefault="00B1783C" w:rsidP="00E82C25">
      <w:pPr>
        <w:tabs>
          <w:tab w:val="left" w:pos="1253"/>
        </w:tabs>
        <w:spacing w:after="0" w:line="240" w:lineRule="auto"/>
        <w:ind w:right="13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>Склад организаций отдыха детей и их оздоровления 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организациивключает ценности,принципы, нравственную культурувзаимоотношений,традиции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конкретной организации отдыха детей и их оздоровления влияют региональные особенности: исторические, этнокультурные, социально- экономические, художественно-культурные, а также тип поселения.</w:t>
      </w:r>
    </w:p>
    <w:p w:rsidR="00E82C25" w:rsidRDefault="00B1783C" w:rsidP="00E82C25">
      <w:pPr>
        <w:tabs>
          <w:tab w:val="left" w:pos="0"/>
          <w:tab w:val="left" w:pos="1296"/>
        </w:tabs>
        <w:spacing w:after="0" w:line="240" w:lineRule="auto"/>
        <w:ind w:right="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>Уклад организации отдыха детей и их оздоровления непосредственно связан с такими характеристиками, как открытость организации как социальной среды</w:t>
      </w:r>
      <w:proofErr w:type="gramStart"/>
      <w:r w:rsidRPr="00E82C25">
        <w:rPr>
          <w:rFonts w:ascii="Times New Roman" w:hAnsi="Times New Roman" w:cs="Times New Roman"/>
          <w:sz w:val="28"/>
          <w:szCs w:val="28"/>
        </w:rPr>
        <w:t>;ц</w:t>
      </w:r>
      <w:proofErr w:type="gramEnd"/>
      <w:r w:rsidRPr="00E82C25">
        <w:rPr>
          <w:rFonts w:ascii="Times New Roman" w:hAnsi="Times New Roman" w:cs="Times New Roman"/>
          <w:sz w:val="28"/>
          <w:szCs w:val="28"/>
        </w:rPr>
        <w:t>икличность(организацияотдыхадетейиихоздоровления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подготовительно- обобщающему периоду в межсезонье); временность (коллектив каждой смены различен); всеобщность (</w:t>
      </w:r>
      <w:proofErr w:type="spellStart"/>
      <w:r w:rsidRPr="00E82C25">
        <w:rPr>
          <w:rFonts w:ascii="Times New Roman" w:hAnsi="Times New Roman" w:cs="Times New Roman"/>
          <w:sz w:val="28"/>
          <w:szCs w:val="28"/>
        </w:rPr>
        <w:t>круглосуточность</w:t>
      </w:r>
      <w:proofErr w:type="spellEnd"/>
      <w:r w:rsidRPr="00E82C25">
        <w:rPr>
          <w:rFonts w:ascii="Times New Roman" w:hAnsi="Times New Roman" w:cs="Times New Roman"/>
          <w:sz w:val="28"/>
          <w:szCs w:val="28"/>
        </w:rPr>
        <w:t xml:space="preserve"> пребывания </w:t>
      </w:r>
      <w:proofErr w:type="spellStart"/>
      <w:r w:rsidRPr="00E82C25">
        <w:rPr>
          <w:rFonts w:ascii="Times New Roman" w:hAnsi="Times New Roman" w:cs="Times New Roman"/>
          <w:sz w:val="28"/>
          <w:szCs w:val="28"/>
        </w:rPr>
        <w:t>ворганизации</w:t>
      </w:r>
      <w:proofErr w:type="spellEnd"/>
      <w:r w:rsidRPr="00E82C25">
        <w:rPr>
          <w:rFonts w:ascii="Times New Roman" w:hAnsi="Times New Roman" w:cs="Times New Roman"/>
          <w:sz w:val="28"/>
          <w:szCs w:val="28"/>
        </w:rPr>
        <w:t xml:space="preserve"> отдыха детей </w:t>
      </w:r>
      <w:proofErr w:type="spellStart"/>
      <w:r w:rsidRPr="00E82C25">
        <w:rPr>
          <w:rFonts w:ascii="Times New Roman" w:hAnsi="Times New Roman" w:cs="Times New Roman"/>
          <w:sz w:val="28"/>
          <w:szCs w:val="28"/>
        </w:rPr>
        <w:t>иихоздоровления</w:t>
      </w:r>
      <w:proofErr w:type="gramStart"/>
      <w:r w:rsidRPr="00E82C25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E82C25">
        <w:rPr>
          <w:rFonts w:ascii="Times New Roman" w:hAnsi="Times New Roman" w:cs="Times New Roman"/>
          <w:sz w:val="28"/>
          <w:szCs w:val="28"/>
        </w:rPr>
        <w:t>аисключениемформорганизацийотдыхадетей</w:t>
      </w:r>
      <w:proofErr w:type="spellEnd"/>
      <w:r w:rsidRPr="00E82C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25">
        <w:rPr>
          <w:rFonts w:ascii="Times New Roman" w:hAnsi="Times New Roman" w:cs="Times New Roman"/>
          <w:sz w:val="28"/>
          <w:szCs w:val="28"/>
        </w:rPr>
        <w:t>иихоздоровлениясдневнымпребываниемдетей</w:t>
      </w:r>
      <w:proofErr w:type="spellEnd"/>
      <w:r w:rsidRPr="00E82C25">
        <w:rPr>
          <w:rFonts w:ascii="Times New Roman" w:hAnsi="Times New Roman" w:cs="Times New Roman"/>
          <w:sz w:val="28"/>
          <w:szCs w:val="28"/>
        </w:rPr>
        <w:t>);</w:t>
      </w:r>
      <w:proofErr w:type="spellStart"/>
      <w:r w:rsidRPr="00E82C25">
        <w:rPr>
          <w:rFonts w:ascii="Times New Roman" w:hAnsi="Times New Roman" w:cs="Times New Roman"/>
          <w:sz w:val="28"/>
          <w:szCs w:val="28"/>
        </w:rPr>
        <w:t>многопрофильность</w:t>
      </w:r>
      <w:proofErr w:type="spellEnd"/>
      <w:r w:rsidRPr="00E82C25">
        <w:rPr>
          <w:rFonts w:ascii="Times New Roman" w:hAnsi="Times New Roman" w:cs="Times New Roman"/>
          <w:sz w:val="28"/>
          <w:szCs w:val="28"/>
        </w:rPr>
        <w:t xml:space="preserve"> и вариативность (разнообразие видов деятельности, подвижность межличностных контактов, интенсивностьотношений); предопределенностьзаконов и традиций.</w:t>
      </w:r>
    </w:p>
    <w:p w:rsidR="00E82C25" w:rsidRDefault="00B1783C" w:rsidP="00E82C25">
      <w:pPr>
        <w:tabs>
          <w:tab w:val="left" w:pos="0"/>
          <w:tab w:val="left" w:pos="1296"/>
        </w:tabs>
        <w:spacing w:after="0" w:line="240" w:lineRule="auto"/>
        <w:ind w:right="108" w:firstLine="284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82C25">
        <w:rPr>
          <w:rFonts w:ascii="Times New Roman" w:hAnsi="Times New Roman" w:cs="Times New Roman"/>
          <w:b/>
          <w:sz w:val="28"/>
          <w:szCs w:val="28"/>
        </w:rPr>
        <w:t>Элементамиуклада</w:t>
      </w:r>
      <w:r w:rsidRPr="00E82C25">
        <w:rPr>
          <w:rFonts w:ascii="Times New Roman" w:hAnsi="Times New Roman" w:cs="Times New Roman"/>
          <w:b/>
          <w:spacing w:val="-2"/>
          <w:sz w:val="28"/>
          <w:szCs w:val="28"/>
        </w:rPr>
        <w:t>являются:</w:t>
      </w:r>
    </w:p>
    <w:p w:rsidR="00E82C25" w:rsidRPr="00E82C25" w:rsidRDefault="00B1783C" w:rsidP="00E82C25">
      <w:pPr>
        <w:tabs>
          <w:tab w:val="left" w:pos="0"/>
          <w:tab w:val="left" w:pos="1296"/>
        </w:tabs>
        <w:spacing w:after="0" w:line="240" w:lineRule="auto"/>
        <w:ind w:right="108" w:firstLine="284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Быт организации отдыха детей и их оздоровления являетсяэлементом уклада повседневной жизни детей, вожатых, сотрудников организации в течение смены и формирует архитектурно-планировочные особенности организации отдыха детей и их оздоровления (близость к природной среде, благоустроенность, техническая оснащенность, инфраструктура помещений для бытовых, досуговых, </w:t>
      </w:r>
      <w:r w:rsidRPr="00E82C25">
        <w:rPr>
          <w:rFonts w:ascii="Times New Roman" w:hAnsi="Times New Roman" w:cs="Times New Roman"/>
          <w:sz w:val="28"/>
          <w:szCs w:val="28"/>
        </w:rPr>
        <w:lastRenderedPageBreak/>
        <w:t>образовательных, спортивных и других занятий). Учитывая круглосуточное нахождение ребенка в организации отдыха детей и их оздоровления, необходимо обеспечить комфортность решения естественно-культурных задач социализации (самообслуживание,гигиена).</w:t>
      </w:r>
    </w:p>
    <w:p w:rsidR="00E82C25" w:rsidRDefault="00B1783C" w:rsidP="00E82C25">
      <w:pPr>
        <w:tabs>
          <w:tab w:val="left" w:pos="0"/>
          <w:tab w:val="left" w:pos="1296"/>
        </w:tabs>
        <w:spacing w:after="0" w:line="240" w:lineRule="auto"/>
        <w:ind w:right="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>Режим, соблюдение которого связано с обеспечением безопасности, охраной здоровья ребенка, что подкреплено правилами: «закон точности» («ноль- ноль»),«закон территории» идругие.Планирование программы сменыдолжнобыть соотнесено с задачей оздоровления и отдыха детей в каникулярный период, а продолжительность сна, двигательной активности и прогулок не должны быть сокращены из-за насыщенности мероприятиями. Учитывая интенсивность деятельности в организациях отдыха детей и их оздоровления с круглосуточным пребыванием, необходимо предусмотреть свободное время на восстановление, а также использоватьразнообразиеи чередование форм деятельности.</w:t>
      </w:r>
    </w:p>
    <w:p w:rsidR="00E82C25" w:rsidRDefault="00B1783C" w:rsidP="00E82C25">
      <w:pPr>
        <w:tabs>
          <w:tab w:val="left" w:pos="0"/>
          <w:tab w:val="left" w:pos="1296"/>
        </w:tabs>
        <w:spacing w:after="0" w:line="240" w:lineRule="auto"/>
        <w:ind w:right="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>Корпоративная культура организации отдыха детей и их оздоровления является элементом уклада и состоит из: миссии организации отдыха детей и их оздоровления, сформированных ценностей, правил и норм поведения, трудового этикета и стиля взаимоотношений с детьми и их родителем (родителями) или законным представителем (законными представителями), внешнего вида сотрудников и детей.</w:t>
      </w:r>
    </w:p>
    <w:p w:rsidR="00E82C25" w:rsidRDefault="00E06FC1" w:rsidP="00E82C25">
      <w:pPr>
        <w:tabs>
          <w:tab w:val="left" w:pos="0"/>
          <w:tab w:val="left" w:pos="1296"/>
        </w:tabs>
        <w:spacing w:after="0" w:line="240" w:lineRule="auto"/>
        <w:ind w:right="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Символическоепространствоорганизацииотдыхадетей и ихоздоровления включает всебя традиции, правила, легенды, </w:t>
      </w:r>
      <w:proofErr w:type="spellStart"/>
      <w:r w:rsidRPr="00E82C25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E82C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82C25">
        <w:rPr>
          <w:rFonts w:ascii="Times New Roman" w:hAnsi="Times New Roman" w:cs="Times New Roman"/>
          <w:sz w:val="28"/>
          <w:szCs w:val="28"/>
        </w:rPr>
        <w:t>песенно</w:t>
      </w:r>
      <w:proofErr w:type="spellEnd"/>
      <w:r w:rsidRPr="00E82C25">
        <w:rPr>
          <w:rFonts w:ascii="Times New Roman" w:hAnsi="Times New Roman" w:cs="Times New Roman"/>
          <w:sz w:val="28"/>
          <w:szCs w:val="28"/>
        </w:rPr>
        <w:t>- музыкальную</w:t>
      </w:r>
      <w:proofErr w:type="gramEnd"/>
      <w:r w:rsidRPr="00E82C25">
        <w:rPr>
          <w:rFonts w:ascii="Times New Roman" w:hAnsi="Times New Roman" w:cs="Times New Roman"/>
          <w:sz w:val="28"/>
          <w:szCs w:val="28"/>
        </w:rPr>
        <w:t xml:space="preserve"> культуру, ритуалы и другие. Каждый элемент символического пространства организации отдыха детей и их оздоровления имеет условный (символический) смысли эмоциональнуюокраску,тесносвязаннуюпо своей сути и смыслу с целями, задачами, базовыми ценностями и принципами жизнедеятельности организации и государственной политикой в области воспитания, используемые в практической деятельности. Песенно-музыкальная культура должна быть основана на отечественном наследии, лучших образцах песенного и музыкального творчества. Легенды являются уникальныминструментом осознания ребенком в процессе обсуждения с коллективом нравственных категорий, ценностей, являющимися основой воспитательнойработы в организации отдыха детей и их оздоровления. Также к символическому пространству относятся информационные стенды для детей и сотрудников,отрядные уголки, дизайн воспитывающей среды, малые архитектурные формы, которые </w:t>
      </w:r>
      <w:proofErr w:type="spellStart"/>
      <w:r w:rsidRPr="00E82C25">
        <w:rPr>
          <w:rFonts w:ascii="Times New Roman" w:hAnsi="Times New Roman" w:cs="Times New Roman"/>
          <w:sz w:val="28"/>
          <w:szCs w:val="28"/>
        </w:rPr>
        <w:t>взаимодополняют</w:t>
      </w:r>
      <w:proofErr w:type="spellEnd"/>
      <w:r w:rsidRPr="00E82C25">
        <w:rPr>
          <w:rFonts w:ascii="Times New Roman" w:hAnsi="Times New Roman" w:cs="Times New Roman"/>
          <w:sz w:val="28"/>
          <w:szCs w:val="28"/>
        </w:rPr>
        <w:t xml:space="preserve"> и усиливают воспитательных эффект посредством интеграции всимволическоепространство и игровую модель.</w:t>
      </w:r>
    </w:p>
    <w:p w:rsidR="00E06FC1" w:rsidRPr="00E82C25" w:rsidRDefault="00E06FC1" w:rsidP="00E82C25">
      <w:pPr>
        <w:tabs>
          <w:tab w:val="left" w:pos="0"/>
          <w:tab w:val="left" w:pos="1296"/>
        </w:tabs>
        <w:spacing w:after="0" w:line="240" w:lineRule="auto"/>
        <w:ind w:right="108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  <w:u w:val="single"/>
        </w:rPr>
        <w:t>Ритуалымогут</w:t>
      </w:r>
      <w:r w:rsidRPr="00E82C25">
        <w:rPr>
          <w:rFonts w:ascii="Times New Roman" w:hAnsi="Times New Roman" w:cs="Times New Roman"/>
          <w:spacing w:val="-2"/>
          <w:sz w:val="28"/>
          <w:szCs w:val="28"/>
          <w:u w:val="single"/>
        </w:rPr>
        <w:t>быть:</w:t>
      </w:r>
    </w:p>
    <w:p w:rsidR="00E06FC1" w:rsidRPr="00E82C25" w:rsidRDefault="00E82C25" w:rsidP="00E82C25">
      <w:pPr>
        <w:pStyle w:val="a3"/>
        <w:ind w:left="0" w:right="138" w:firstLine="284"/>
      </w:pPr>
      <w:proofErr w:type="gramStart"/>
      <w:r>
        <w:t xml:space="preserve">- </w:t>
      </w:r>
      <w:r w:rsidR="00E06FC1" w:rsidRPr="00E82C25"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</w:t>
      </w:r>
      <w:proofErr w:type="gramEnd"/>
    </w:p>
    <w:p w:rsidR="00E06FC1" w:rsidRPr="00E82C25" w:rsidRDefault="00E82C25" w:rsidP="00E82C25">
      <w:pPr>
        <w:pStyle w:val="a3"/>
        <w:ind w:left="0" w:right="126" w:firstLine="284"/>
      </w:pPr>
      <w:r>
        <w:t xml:space="preserve">- </w:t>
      </w:r>
      <w:r w:rsidR="00E06FC1" w:rsidRPr="00E82C25">
        <w:t xml:space="preserve">ритуалы повседневной жизни, которые насыщают деятельность организации эмоционально-игровой атмосферой. 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</w:t>
      </w:r>
      <w:r w:rsidR="00E06FC1" w:rsidRPr="00E82C25">
        <w:rPr>
          <w:w w:val="90"/>
        </w:rPr>
        <w:t xml:space="preserve">— </w:t>
      </w:r>
      <w:r w:rsidR="00E06FC1" w:rsidRPr="00E82C25">
        <w:t>ритуал приветствия для участников смены или игровой ситуации в организации отдыха детей и их оздоровления</w:t>
      </w:r>
      <w:proofErr w:type="gramStart"/>
      <w:r w:rsidR="00E06FC1" w:rsidRPr="00E82C25">
        <w:t>;п</w:t>
      </w:r>
      <w:proofErr w:type="gramEnd"/>
      <w:r w:rsidR="00E06FC1" w:rsidRPr="00E82C25">
        <w:t xml:space="preserve">ередача «наказа» </w:t>
      </w:r>
      <w:r w:rsidR="00E06FC1" w:rsidRPr="00E82C25">
        <w:lastRenderedPageBreak/>
        <w:t>(обращение) от смены ксмене идругое.</w:t>
      </w:r>
    </w:p>
    <w:p w:rsidR="00E06FC1" w:rsidRPr="00E82C25" w:rsidRDefault="00E06FC1" w:rsidP="00E82C25">
      <w:pPr>
        <w:pStyle w:val="a5"/>
        <w:tabs>
          <w:tab w:val="left" w:pos="0"/>
        </w:tabs>
        <w:ind w:left="0" w:firstLine="284"/>
        <w:rPr>
          <w:spacing w:val="-2"/>
          <w:sz w:val="28"/>
          <w:szCs w:val="28"/>
          <w:u w:val="single"/>
        </w:rPr>
      </w:pPr>
      <w:r w:rsidRPr="00E82C25">
        <w:rPr>
          <w:sz w:val="28"/>
          <w:szCs w:val="28"/>
          <w:u w:val="single"/>
        </w:rPr>
        <w:t>Реализация Программывключаетв</w:t>
      </w:r>
      <w:r w:rsidRPr="00E82C25">
        <w:rPr>
          <w:spacing w:val="-2"/>
          <w:sz w:val="28"/>
          <w:szCs w:val="28"/>
          <w:u w:val="single"/>
        </w:rPr>
        <w:t>себя:</w:t>
      </w:r>
    </w:p>
    <w:p w:rsidR="00E06FC1" w:rsidRPr="00E82C25" w:rsidRDefault="00E06FC1" w:rsidP="00E82C25">
      <w:pPr>
        <w:pStyle w:val="a5"/>
        <w:tabs>
          <w:tab w:val="left" w:pos="0"/>
        </w:tabs>
        <w:ind w:left="0" w:firstLine="284"/>
        <w:rPr>
          <w:sz w:val="28"/>
          <w:szCs w:val="28"/>
        </w:rPr>
      </w:pPr>
      <w:r w:rsidRPr="00E82C25">
        <w:rPr>
          <w:sz w:val="28"/>
          <w:szCs w:val="28"/>
        </w:rPr>
        <w:t>Подготовительный этап включает в себя со стороны управленческого звена организации отдыха детей и их оздоровления подбор и обучение педагогическогосоставаспрактическими блоками освоенияреализации содержания Программы, установочное педагогическоесовещание свключением всегокадрового состава, подготовкаметодическихматериалов</w:t>
      </w:r>
      <w:proofErr w:type="gramStart"/>
      <w:r w:rsidRPr="00E82C25">
        <w:rPr>
          <w:sz w:val="28"/>
          <w:szCs w:val="28"/>
        </w:rPr>
        <w:t>,в</w:t>
      </w:r>
      <w:proofErr w:type="gramEnd"/>
      <w:r w:rsidRPr="00E82C25">
        <w:rPr>
          <w:sz w:val="28"/>
          <w:szCs w:val="28"/>
        </w:rPr>
        <w:t>ключаяпримерысценариев дляпроведенияработынаотрядномуровне,планированиедеятельности, информационнуюработусродителем(родителями)илизаконнымпредставителем (законными представителями).</w:t>
      </w:r>
    </w:p>
    <w:p w:rsidR="00E06FC1" w:rsidRPr="00E82C25" w:rsidRDefault="00E06FC1" w:rsidP="00E82C25">
      <w:pPr>
        <w:pStyle w:val="a5"/>
        <w:tabs>
          <w:tab w:val="left" w:pos="0"/>
        </w:tabs>
        <w:ind w:left="0" w:firstLine="284"/>
        <w:rPr>
          <w:spacing w:val="-2"/>
          <w:sz w:val="28"/>
          <w:szCs w:val="28"/>
        </w:rPr>
      </w:pPr>
      <w:proofErr w:type="spellStart"/>
      <w:r w:rsidRPr="00E82C25">
        <w:rPr>
          <w:b/>
          <w:sz w:val="28"/>
          <w:szCs w:val="28"/>
        </w:rPr>
        <w:t>Организационныйпериодсмены</w:t>
      </w:r>
      <w:r w:rsidRPr="00E82C25">
        <w:rPr>
          <w:sz w:val="28"/>
          <w:szCs w:val="28"/>
        </w:rPr>
        <w:t>связансреализацией</w:t>
      </w:r>
      <w:proofErr w:type="spellEnd"/>
      <w:r w:rsidRPr="00E82C25">
        <w:rPr>
          <w:sz w:val="28"/>
          <w:szCs w:val="28"/>
        </w:rPr>
        <w:t xml:space="preserve"> </w:t>
      </w:r>
      <w:proofErr w:type="spellStart"/>
      <w:r w:rsidRPr="00E82C25">
        <w:rPr>
          <w:sz w:val="28"/>
          <w:szCs w:val="28"/>
        </w:rPr>
        <w:t>основныхзадач</w:t>
      </w:r>
      <w:proofErr w:type="spellEnd"/>
      <w:r w:rsidRPr="00E82C25">
        <w:rPr>
          <w:sz w:val="28"/>
          <w:szCs w:val="28"/>
        </w:rPr>
        <w:t xml:space="preserve">: адаптация детей к новым условиям, знакомство с режимом, правилами, укладом организации отдыха детей </w:t>
      </w:r>
      <w:proofErr w:type="spellStart"/>
      <w:r w:rsidRPr="00E82C25">
        <w:rPr>
          <w:sz w:val="28"/>
          <w:szCs w:val="28"/>
        </w:rPr>
        <w:t>иихоздоровления</w:t>
      </w:r>
      <w:proofErr w:type="spellEnd"/>
      <w:r w:rsidRPr="00E82C25">
        <w:rPr>
          <w:sz w:val="28"/>
          <w:szCs w:val="28"/>
        </w:rPr>
        <w:t>, формирование временный детский коллектив.Содержаниесобытийорганизационногопериодапредставлено</w:t>
      </w:r>
      <w:r w:rsidRPr="00E82C25">
        <w:rPr>
          <w:spacing w:val="-2"/>
          <w:sz w:val="28"/>
          <w:szCs w:val="28"/>
        </w:rPr>
        <w:t xml:space="preserve">винвариантных(обязательных)общелагерных </w:t>
      </w:r>
      <w:proofErr w:type="spellStart"/>
      <w:r w:rsidRPr="00E82C25">
        <w:rPr>
          <w:spacing w:val="-2"/>
          <w:sz w:val="28"/>
          <w:szCs w:val="28"/>
        </w:rPr>
        <w:t>иотрядныхформахвоспитательной</w:t>
      </w:r>
      <w:proofErr w:type="spellEnd"/>
      <w:r w:rsidRPr="00E82C25">
        <w:rPr>
          <w:spacing w:val="-2"/>
          <w:sz w:val="28"/>
          <w:szCs w:val="28"/>
        </w:rPr>
        <w:t xml:space="preserve"> </w:t>
      </w:r>
      <w:proofErr w:type="spellStart"/>
      <w:r w:rsidRPr="00E82C25">
        <w:rPr>
          <w:spacing w:val="-2"/>
          <w:sz w:val="28"/>
          <w:szCs w:val="28"/>
        </w:rPr>
        <w:t>работывкалендарномпланевоспитательнойработы</w:t>
      </w:r>
      <w:proofErr w:type="spellEnd"/>
      <w:r w:rsidRPr="00E82C25">
        <w:rPr>
          <w:spacing w:val="-2"/>
          <w:sz w:val="28"/>
          <w:szCs w:val="28"/>
        </w:rPr>
        <w:t>.</w:t>
      </w:r>
    </w:p>
    <w:p w:rsidR="00E06FC1" w:rsidRPr="00E82C25" w:rsidRDefault="00E06FC1" w:rsidP="00E82C25">
      <w:pPr>
        <w:pStyle w:val="a5"/>
        <w:tabs>
          <w:tab w:val="left" w:pos="0"/>
        </w:tabs>
        <w:ind w:left="0" w:firstLine="284"/>
        <w:rPr>
          <w:spacing w:val="-2"/>
          <w:sz w:val="28"/>
          <w:szCs w:val="28"/>
        </w:rPr>
      </w:pPr>
      <w:r w:rsidRPr="00E82C25">
        <w:rPr>
          <w:b/>
          <w:sz w:val="28"/>
          <w:szCs w:val="28"/>
        </w:rPr>
        <w:t>Основной период смены</w:t>
      </w:r>
      <w:r w:rsidRPr="00E82C25">
        <w:rPr>
          <w:sz w:val="28"/>
          <w:szCs w:val="28"/>
        </w:rPr>
        <w:t xml:space="preserve"> направлен на максимальное развитие </w:t>
      </w:r>
      <w:r w:rsidRPr="00E82C25">
        <w:rPr>
          <w:spacing w:val="-2"/>
          <w:sz w:val="28"/>
          <w:szCs w:val="28"/>
        </w:rPr>
        <w:t>личностногопотенциалакаждогоребенкапосредствомколлективнойдеятельности</w:t>
      </w:r>
      <w:r w:rsidRPr="00E82C25">
        <w:rPr>
          <w:sz w:val="28"/>
          <w:szCs w:val="28"/>
        </w:rPr>
        <w:t>какнауровнеотряда</w:t>
      </w:r>
      <w:proofErr w:type="gramStart"/>
      <w:r w:rsidRPr="00E82C25">
        <w:rPr>
          <w:sz w:val="28"/>
          <w:szCs w:val="28"/>
        </w:rPr>
        <w:t>,т</w:t>
      </w:r>
      <w:proofErr w:type="gramEnd"/>
      <w:r w:rsidRPr="00E82C25">
        <w:rPr>
          <w:sz w:val="28"/>
          <w:szCs w:val="28"/>
        </w:rPr>
        <w:t xml:space="preserve">акивиныхобъединениях. Содержание событийосновного периода представлено </w:t>
      </w:r>
      <w:proofErr w:type="spellStart"/>
      <w:r w:rsidRPr="00E82C25">
        <w:rPr>
          <w:sz w:val="28"/>
          <w:szCs w:val="28"/>
        </w:rPr>
        <w:t>винвариантных</w:t>
      </w:r>
      <w:proofErr w:type="spellEnd"/>
      <w:r w:rsidRPr="00E82C25">
        <w:rPr>
          <w:sz w:val="28"/>
          <w:szCs w:val="28"/>
        </w:rPr>
        <w:t xml:space="preserve"> (обязательных)</w:t>
      </w:r>
      <w:proofErr w:type="spellStart"/>
      <w:r w:rsidRPr="00E82C25">
        <w:rPr>
          <w:sz w:val="28"/>
          <w:szCs w:val="28"/>
        </w:rPr>
        <w:t>общелагерных</w:t>
      </w:r>
      <w:proofErr w:type="spellEnd"/>
      <w:r w:rsidRPr="00E82C25">
        <w:rPr>
          <w:sz w:val="28"/>
          <w:szCs w:val="28"/>
        </w:rPr>
        <w:t xml:space="preserve"> </w:t>
      </w:r>
      <w:proofErr w:type="spellStart"/>
      <w:r w:rsidRPr="00E82C25">
        <w:rPr>
          <w:sz w:val="28"/>
          <w:szCs w:val="28"/>
        </w:rPr>
        <w:t>иотрядных</w:t>
      </w:r>
      <w:proofErr w:type="spellEnd"/>
      <w:r w:rsidRPr="00E82C25">
        <w:rPr>
          <w:sz w:val="28"/>
          <w:szCs w:val="28"/>
        </w:rPr>
        <w:t xml:space="preserve"> </w:t>
      </w:r>
      <w:proofErr w:type="spellStart"/>
      <w:r w:rsidRPr="00E82C25">
        <w:rPr>
          <w:spacing w:val="-2"/>
          <w:sz w:val="28"/>
          <w:szCs w:val="28"/>
        </w:rPr>
        <w:t>формахвоспитательнойработывкалендарном</w:t>
      </w:r>
      <w:proofErr w:type="spellEnd"/>
      <w:r w:rsidRPr="00E82C25">
        <w:rPr>
          <w:spacing w:val="-2"/>
          <w:sz w:val="28"/>
          <w:szCs w:val="28"/>
        </w:rPr>
        <w:t xml:space="preserve"> </w:t>
      </w:r>
      <w:proofErr w:type="spellStart"/>
      <w:r w:rsidRPr="00E82C25">
        <w:rPr>
          <w:spacing w:val="-2"/>
          <w:sz w:val="28"/>
          <w:szCs w:val="28"/>
        </w:rPr>
        <w:t>планевоспитательнойработы</w:t>
      </w:r>
      <w:proofErr w:type="spellEnd"/>
      <w:r w:rsidRPr="00E82C25">
        <w:rPr>
          <w:spacing w:val="-2"/>
          <w:sz w:val="28"/>
          <w:szCs w:val="28"/>
        </w:rPr>
        <w:t>.</w:t>
      </w:r>
    </w:p>
    <w:p w:rsidR="00E06FC1" w:rsidRPr="00E82C25" w:rsidRDefault="00E06FC1" w:rsidP="00E82C25">
      <w:pPr>
        <w:pStyle w:val="a5"/>
        <w:tabs>
          <w:tab w:val="left" w:pos="0"/>
        </w:tabs>
        <w:ind w:left="0" w:firstLine="284"/>
        <w:rPr>
          <w:sz w:val="28"/>
          <w:szCs w:val="28"/>
        </w:rPr>
      </w:pPr>
      <w:r w:rsidRPr="00E82C25">
        <w:rPr>
          <w:b/>
          <w:sz w:val="28"/>
          <w:szCs w:val="28"/>
        </w:rPr>
        <w:t>Итоговый период смены</w:t>
      </w:r>
      <w:r w:rsidRPr="00E82C25">
        <w:rPr>
          <w:sz w:val="28"/>
          <w:szCs w:val="28"/>
        </w:rPr>
        <w:t xml:space="preserve">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</w:t>
      </w:r>
      <w:r w:rsidRPr="00E82C25">
        <w:rPr>
          <w:spacing w:val="-4"/>
          <w:sz w:val="28"/>
          <w:szCs w:val="28"/>
        </w:rPr>
        <w:t xml:space="preserve">развитияпотенциаладетей.Содержание событийитоговогопериодапредставлено в </w:t>
      </w:r>
      <w:r w:rsidRPr="00E82C25">
        <w:rPr>
          <w:sz w:val="28"/>
          <w:szCs w:val="28"/>
        </w:rPr>
        <w:t>инвариантных (обязательных)</w:t>
      </w:r>
      <w:proofErr w:type="spellStart"/>
      <w:r w:rsidRPr="00E82C25">
        <w:rPr>
          <w:sz w:val="28"/>
          <w:szCs w:val="28"/>
        </w:rPr>
        <w:t>общелагерных</w:t>
      </w:r>
      <w:proofErr w:type="spellEnd"/>
      <w:r w:rsidRPr="00E82C25">
        <w:rPr>
          <w:sz w:val="28"/>
          <w:szCs w:val="28"/>
        </w:rPr>
        <w:t xml:space="preserve"> </w:t>
      </w:r>
      <w:proofErr w:type="spellStart"/>
      <w:r w:rsidRPr="00E82C25">
        <w:rPr>
          <w:sz w:val="28"/>
          <w:szCs w:val="28"/>
        </w:rPr>
        <w:t>иотрядных</w:t>
      </w:r>
      <w:proofErr w:type="spellEnd"/>
      <w:r w:rsidRPr="00E82C25">
        <w:rPr>
          <w:sz w:val="28"/>
          <w:szCs w:val="28"/>
        </w:rPr>
        <w:t xml:space="preserve"> формах воспитательной работы вкалендарном плане.</w:t>
      </w:r>
    </w:p>
    <w:p w:rsidR="00E06FC1" w:rsidRPr="00E82C25" w:rsidRDefault="00E06FC1" w:rsidP="00E82C25">
      <w:pPr>
        <w:pStyle w:val="a5"/>
        <w:tabs>
          <w:tab w:val="left" w:pos="0"/>
        </w:tabs>
        <w:ind w:left="0" w:firstLine="284"/>
        <w:rPr>
          <w:sz w:val="28"/>
          <w:szCs w:val="28"/>
        </w:rPr>
      </w:pPr>
      <w:r w:rsidRPr="00E82C25">
        <w:rPr>
          <w:sz w:val="28"/>
          <w:szCs w:val="28"/>
        </w:rPr>
        <w:t xml:space="preserve">Этап последействия включает в себя подведение итогов реализации </w:t>
      </w:r>
      <w:r w:rsidRPr="00E82C25">
        <w:rPr>
          <w:spacing w:val="-4"/>
          <w:sz w:val="28"/>
          <w:szCs w:val="28"/>
        </w:rPr>
        <w:t>программывоспитательнойработы</w:t>
      </w:r>
      <w:proofErr w:type="gramStart"/>
      <w:r w:rsidRPr="00E82C25">
        <w:rPr>
          <w:spacing w:val="-4"/>
          <w:sz w:val="28"/>
          <w:szCs w:val="28"/>
        </w:rPr>
        <w:t>,о</w:t>
      </w:r>
      <w:proofErr w:type="gramEnd"/>
      <w:r w:rsidRPr="00E82C25">
        <w:rPr>
          <w:spacing w:val="-4"/>
          <w:sz w:val="28"/>
          <w:szCs w:val="28"/>
        </w:rPr>
        <w:t xml:space="preserve">пределениенаиболееинаименееэффективных </w:t>
      </w:r>
      <w:r w:rsidRPr="00E82C25">
        <w:rPr>
          <w:sz w:val="28"/>
          <w:szCs w:val="28"/>
        </w:rPr>
        <w:t>формдеятельности,сопровождениедетейиподдержкавреализацииидей и личностного потенциала по возвращении в постоянный детских коллектив посредствомобратнойсвязи или характеристик, направленныхили переданных вобразовательнуюорганизацию.</w:t>
      </w:r>
    </w:p>
    <w:p w:rsidR="00E06FC1" w:rsidRPr="00E82C25" w:rsidRDefault="00E06FC1" w:rsidP="00E82C25">
      <w:pPr>
        <w:pStyle w:val="a5"/>
        <w:tabs>
          <w:tab w:val="left" w:pos="0"/>
        </w:tabs>
        <w:ind w:left="0" w:firstLine="284"/>
        <w:rPr>
          <w:spacing w:val="-2"/>
          <w:sz w:val="28"/>
          <w:szCs w:val="28"/>
        </w:rPr>
      </w:pPr>
      <w:r w:rsidRPr="00E82C25">
        <w:rPr>
          <w:b/>
          <w:sz w:val="28"/>
          <w:szCs w:val="28"/>
        </w:rPr>
        <w:t>Анализ воспитательной работы</w:t>
      </w:r>
      <w:r w:rsidRPr="00E82C25">
        <w:rPr>
          <w:sz w:val="28"/>
          <w:szCs w:val="28"/>
        </w:rPr>
        <w:t xml:space="preserve"> организации отдыха детей и их </w:t>
      </w:r>
      <w:r w:rsidRPr="00E82C25">
        <w:rPr>
          <w:spacing w:val="-2"/>
          <w:sz w:val="28"/>
          <w:szCs w:val="28"/>
        </w:rPr>
        <w:t>оздоровленияосуществляетсявсоответствиисцелевымиориентирамирезультатов воспитания, личностными результатамивоспитанников.</w:t>
      </w:r>
    </w:p>
    <w:p w:rsidR="00E06FC1" w:rsidRPr="00E82C25" w:rsidRDefault="00E06FC1" w:rsidP="00E82C25">
      <w:pPr>
        <w:pStyle w:val="a5"/>
        <w:tabs>
          <w:tab w:val="left" w:pos="0"/>
        </w:tabs>
        <w:ind w:left="0" w:firstLine="284"/>
        <w:rPr>
          <w:spacing w:val="-2"/>
          <w:sz w:val="28"/>
          <w:szCs w:val="28"/>
        </w:rPr>
      </w:pPr>
      <w:r w:rsidRPr="00E82C25">
        <w:rPr>
          <w:sz w:val="28"/>
          <w:szCs w:val="28"/>
        </w:rPr>
        <w:t xml:space="preserve">Основным методом анализа воспитательной работы в организации отдыха </w:t>
      </w:r>
      <w:r w:rsidRPr="00E82C25">
        <w:rPr>
          <w:spacing w:val="-4"/>
          <w:sz w:val="28"/>
          <w:szCs w:val="28"/>
        </w:rPr>
        <w:t xml:space="preserve">детейиихоздоровления являетсясамоанализ сцельювыявленияосновныхпроблем </w:t>
      </w:r>
      <w:r w:rsidRPr="00E82C25">
        <w:rPr>
          <w:sz w:val="28"/>
          <w:szCs w:val="28"/>
        </w:rPr>
        <w:t xml:space="preserve">и последующего их решения с привлечением (при необходимости) внешних </w:t>
      </w:r>
      <w:r w:rsidRPr="00E82C25">
        <w:rPr>
          <w:spacing w:val="-4"/>
          <w:sz w:val="28"/>
          <w:szCs w:val="28"/>
        </w:rPr>
        <w:t xml:space="preserve">экспертов,специалистов,которыйпроводитсяежегоднодлякруглогодичноголагеря </w:t>
      </w:r>
      <w:r w:rsidRPr="00E82C25">
        <w:rPr>
          <w:spacing w:val="-2"/>
          <w:sz w:val="28"/>
          <w:szCs w:val="28"/>
        </w:rPr>
        <w:t>ипоокончаниилетнейоздоровительнойкампаниидлясезонного.</w:t>
      </w:r>
    </w:p>
    <w:p w:rsidR="00E82C25" w:rsidRDefault="00E06FC1" w:rsidP="00E82C25">
      <w:pPr>
        <w:pStyle w:val="a5"/>
        <w:tabs>
          <w:tab w:val="left" w:pos="0"/>
        </w:tabs>
        <w:ind w:left="0" w:firstLine="284"/>
        <w:rPr>
          <w:sz w:val="28"/>
          <w:szCs w:val="28"/>
        </w:rPr>
      </w:pPr>
      <w:r w:rsidRPr="00E82C25">
        <w:rPr>
          <w:sz w:val="28"/>
          <w:szCs w:val="28"/>
        </w:rPr>
        <w:t>Планирование анализа воспитательной работы включается в календарный план воспитательнойработы.</w:t>
      </w:r>
    </w:p>
    <w:p w:rsidR="00E06FC1" w:rsidRPr="00E82C25" w:rsidRDefault="00E06FC1" w:rsidP="00E82C25">
      <w:pPr>
        <w:pStyle w:val="a5"/>
        <w:tabs>
          <w:tab w:val="left" w:pos="0"/>
        </w:tabs>
        <w:ind w:left="0" w:firstLine="284"/>
        <w:rPr>
          <w:sz w:val="28"/>
          <w:szCs w:val="28"/>
        </w:rPr>
      </w:pPr>
      <w:proofErr w:type="spellStart"/>
      <w:r w:rsidRPr="00E82C25">
        <w:rPr>
          <w:sz w:val="28"/>
          <w:szCs w:val="28"/>
        </w:rPr>
        <w:t>Анализпроводитсясовместносвожатско-педагогическимсоставом</w:t>
      </w:r>
      <w:proofErr w:type="gramStart"/>
      <w:r w:rsidRPr="00E82C25">
        <w:rPr>
          <w:sz w:val="28"/>
          <w:szCs w:val="28"/>
        </w:rPr>
        <w:t>,с</w:t>
      </w:r>
      <w:proofErr w:type="spellEnd"/>
      <w:proofErr w:type="gramEnd"/>
      <w:r w:rsidRPr="00E82C25">
        <w:rPr>
          <w:sz w:val="28"/>
          <w:szCs w:val="28"/>
        </w:rPr>
        <w:t xml:space="preserve"> заместителем директора по воспитательной работе (старшим воспитателем, педагогом-психологом,педагогом-организатором,социальнымпедагогом</w:t>
      </w:r>
      <w:r w:rsidRPr="00E82C25">
        <w:rPr>
          <w:spacing w:val="-4"/>
          <w:sz w:val="28"/>
          <w:szCs w:val="28"/>
        </w:rPr>
        <w:t>(приналичии) споследующимобсуждениемрезультатов напедагогическомсовете.</w:t>
      </w:r>
    </w:p>
    <w:p w:rsidR="00E06FC1" w:rsidRP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lastRenderedPageBreak/>
        <w:t xml:space="preserve">Основное вниманиесосредотачиваетсянавопросах, связанных скачеством: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</w:t>
      </w:r>
      <w:r w:rsidRPr="00E82C25">
        <w:rPr>
          <w:rFonts w:ascii="Times New Roman" w:hAnsi="Times New Roman" w:cs="Times New Roman"/>
          <w:spacing w:val="-2"/>
          <w:sz w:val="28"/>
          <w:szCs w:val="28"/>
        </w:rPr>
        <w:t>(родителями</w:t>
      </w:r>
      <w:proofErr w:type="gramStart"/>
      <w:r w:rsidRPr="00E82C25">
        <w:rPr>
          <w:rFonts w:ascii="Times New Roman" w:hAnsi="Times New Roman" w:cs="Times New Roman"/>
          <w:spacing w:val="-2"/>
          <w:sz w:val="28"/>
          <w:szCs w:val="28"/>
        </w:rPr>
        <w:t>)и</w:t>
      </w:r>
      <w:proofErr w:type="gramEnd"/>
      <w:r w:rsidRPr="00E82C25">
        <w:rPr>
          <w:rFonts w:ascii="Times New Roman" w:hAnsi="Times New Roman" w:cs="Times New Roman"/>
          <w:spacing w:val="-2"/>
          <w:sz w:val="28"/>
          <w:szCs w:val="28"/>
        </w:rPr>
        <w:t xml:space="preserve">лизаконнымпредставителем(законнымипредставителями);работы </w:t>
      </w:r>
      <w:r w:rsidRPr="00E82C25">
        <w:rPr>
          <w:rFonts w:ascii="Times New Roman" w:hAnsi="Times New Roman" w:cs="Times New Roman"/>
          <w:sz w:val="28"/>
          <w:szCs w:val="28"/>
        </w:rPr>
        <w:t>с партнерами.</w:t>
      </w:r>
    </w:p>
    <w:p w:rsidR="00E06FC1" w:rsidRP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Организациявправесамаподбиратьудобныйинструментарий для мониторинга результативности воспитательной работы. При выборе методик следует учитывать их </w:t>
      </w:r>
      <w:r w:rsidR="00E82C25">
        <w:rPr>
          <w:rFonts w:ascii="Times New Roman" w:hAnsi="Times New Roman" w:cs="Times New Roman"/>
          <w:sz w:val="28"/>
          <w:szCs w:val="28"/>
        </w:rPr>
        <w:t>ин</w:t>
      </w:r>
      <w:r w:rsidRPr="00E82C25">
        <w:rPr>
          <w:rFonts w:ascii="Times New Roman" w:hAnsi="Times New Roman" w:cs="Times New Roman"/>
          <w:sz w:val="28"/>
          <w:szCs w:val="28"/>
        </w:rPr>
        <w:t xml:space="preserve">валидность, </w:t>
      </w:r>
      <w:proofErr w:type="spellStart"/>
      <w:r w:rsidRPr="00E82C25">
        <w:rPr>
          <w:rFonts w:ascii="Times New Roman" w:hAnsi="Times New Roman" w:cs="Times New Roman"/>
          <w:sz w:val="28"/>
          <w:szCs w:val="28"/>
        </w:rPr>
        <w:t>адаптированностьдляопределенного</w:t>
      </w:r>
      <w:proofErr w:type="spellEnd"/>
      <w:r w:rsidRPr="00E82C25">
        <w:rPr>
          <w:rFonts w:ascii="Times New Roman" w:hAnsi="Times New Roman" w:cs="Times New Roman"/>
          <w:sz w:val="28"/>
          <w:szCs w:val="28"/>
        </w:rPr>
        <w:t xml:space="preserve"> возраста </w:t>
      </w:r>
      <w:proofErr w:type="spellStart"/>
      <w:r w:rsidRPr="00E82C25">
        <w:rPr>
          <w:rFonts w:ascii="Times New Roman" w:hAnsi="Times New Roman" w:cs="Times New Roman"/>
          <w:sz w:val="28"/>
          <w:szCs w:val="28"/>
        </w:rPr>
        <w:t>ииндивидуальныхособенностей</w:t>
      </w:r>
      <w:proofErr w:type="spellEnd"/>
      <w:r w:rsidRPr="00E82C25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E06FC1" w:rsidRP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E82C25">
        <w:rPr>
          <w:rFonts w:ascii="Times New Roman" w:hAnsi="Times New Roman" w:cs="Times New Roman"/>
          <w:sz w:val="28"/>
          <w:szCs w:val="28"/>
        </w:rPr>
        <w:t>вожатско-педагогическому</w:t>
      </w:r>
      <w:proofErr w:type="spellEnd"/>
      <w:r w:rsidRPr="00E82C25">
        <w:rPr>
          <w:rFonts w:ascii="Times New Roman" w:hAnsi="Times New Roman" w:cs="Times New Roman"/>
          <w:sz w:val="28"/>
          <w:szCs w:val="28"/>
        </w:rPr>
        <w:t xml:space="preserve"> </w:t>
      </w:r>
      <w:r w:rsidRPr="00E82C25">
        <w:rPr>
          <w:rFonts w:ascii="Times New Roman" w:hAnsi="Times New Roman" w:cs="Times New Roman"/>
          <w:spacing w:val="-2"/>
          <w:sz w:val="28"/>
          <w:szCs w:val="28"/>
        </w:rPr>
        <w:t>коллективу.</w:t>
      </w:r>
    </w:p>
    <w:p w:rsidR="00E06FC1" w:rsidRP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программывоспитаниянаследующийгод.</w:t>
      </w:r>
    </w:p>
    <w:p w:rsidR="00E06FC1" w:rsidRP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всебясовместную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</w:t>
      </w:r>
      <w:r w:rsidRPr="00E82C25">
        <w:rPr>
          <w:rFonts w:ascii="Times New Roman" w:hAnsi="Times New Roman" w:cs="Times New Roman"/>
          <w:spacing w:val="-2"/>
          <w:sz w:val="28"/>
          <w:szCs w:val="28"/>
        </w:rPr>
        <w:t>воспитания, ценностиитрадиции укладаорганизации.</w:t>
      </w:r>
    </w:p>
    <w:p w:rsidR="00E06FC1" w:rsidRP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>Рекомендуется планирование партнерского взаимодействия с Движением Первых, молодежной общероссийской общественной организацией «Российские Студенческие Отряды», Учебно-методическим центром военно-патриотического воспитания молодежи «Авангард› и другими общероссийскими общественными объединениями иорганизациями.</w:t>
      </w:r>
    </w:p>
    <w:p w:rsidR="00E06FC1" w:rsidRP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>Привлечение воспитательного потенциала партнерского взаимодействия предусматривает (указываются конкретные позиции, имеющиеся в организации отдыхадетейиихоздоровления,илизапланированные):</w:t>
      </w:r>
    </w:p>
    <w:p w:rsidR="00E06FC1" w:rsidRP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- участие представителейорганизаций-партнеров,втом числе всоответствии с договорами о сотрудничестве, в проведении отдельных мероприятий в рамках данной Программы и календарного плана воспитательной работы (выставки, </w:t>
      </w:r>
      <w:r w:rsidRPr="00E82C25">
        <w:rPr>
          <w:rFonts w:ascii="Times New Roman" w:hAnsi="Times New Roman" w:cs="Times New Roman"/>
          <w:spacing w:val="-2"/>
          <w:sz w:val="28"/>
          <w:szCs w:val="28"/>
        </w:rPr>
        <w:t>встречи,тематические дни,дниоткрытых дверей,государственные,региональные, тематическиепраздники,торжественныемероприятияидругие);</w:t>
      </w:r>
    </w:p>
    <w:p w:rsidR="00E06FC1" w:rsidRP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- </w:t>
      </w:r>
      <w:r w:rsidRPr="00E82C25">
        <w:rPr>
          <w:rFonts w:ascii="Times New Roman" w:hAnsi="Times New Roman" w:cs="Times New Roman"/>
          <w:spacing w:val="-2"/>
          <w:sz w:val="28"/>
          <w:szCs w:val="28"/>
        </w:rPr>
        <w:t xml:space="preserve">проведениенабазеорганизаций-партнеровотдельныхзанятий,тематических </w:t>
      </w:r>
      <w:r w:rsidRPr="00E82C25">
        <w:rPr>
          <w:rFonts w:ascii="Times New Roman" w:hAnsi="Times New Roman" w:cs="Times New Roman"/>
          <w:sz w:val="28"/>
          <w:szCs w:val="28"/>
        </w:rPr>
        <w:t>событий,отдельныхмероприятийиакций;</w:t>
      </w:r>
    </w:p>
    <w:p w:rsidR="00E06FC1" w:rsidRP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>- совместнаяреализациятематическихипрофильных</w:t>
      </w:r>
      <w:r w:rsidRPr="00E82C25">
        <w:rPr>
          <w:rFonts w:ascii="Times New Roman" w:hAnsi="Times New Roman" w:cs="Times New Roman"/>
          <w:spacing w:val="-2"/>
          <w:sz w:val="28"/>
          <w:szCs w:val="28"/>
        </w:rPr>
        <w:t>смены;</w:t>
      </w:r>
    </w:p>
    <w:p w:rsidR="00E06FC1" w:rsidRP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>- социальные проекты, совместно разрабатываемые и реализуемые детьми, педагогами с организациями-партнерами благотворительного, экологического, патриотического,трудовогоииныхнаправленийдеятельности,ориентированные навоспитаниедетей,преобразованиеокружающегосоциумаипозитивное воздействие на социальное окружение.</w:t>
      </w:r>
    </w:p>
    <w:p w:rsidR="00E06FC1" w:rsidRP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w w:val="105"/>
          <w:sz w:val="28"/>
          <w:szCs w:val="28"/>
        </w:rPr>
        <w:t>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реализацииПрограммывоспитательнойработы,развитиюсоциальныхнавыков у детей.</w:t>
      </w:r>
    </w:p>
    <w:p w:rsidR="00E06FC1" w:rsidRP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воспитательного потенциала взаимодействия с родительским сообществом </w:t>
      </w:r>
      <w:r w:rsidRPr="00E82C25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E82C25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 детей </w:t>
      </w:r>
      <w:r w:rsidRPr="00E82C25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E82C25">
        <w:rPr>
          <w:rFonts w:ascii="Times New Roman" w:hAnsi="Times New Roman" w:cs="Times New Roman"/>
          <w:sz w:val="28"/>
          <w:szCs w:val="28"/>
        </w:rPr>
        <w:t>может предусматриватьследующиеформаты(указываютсяконкретныепозиции, имеющиесяв организацииотдыхадетейиихоздоровления,илизапланированные):</w:t>
      </w:r>
    </w:p>
    <w:p w:rsidR="00E06FC1" w:rsidRP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- </w:t>
      </w:r>
      <w:r w:rsidRPr="00E82C25">
        <w:rPr>
          <w:rFonts w:ascii="Times New Roman" w:hAnsi="Times New Roman" w:cs="Times New Roman"/>
          <w:w w:val="105"/>
          <w:sz w:val="28"/>
          <w:szCs w:val="28"/>
        </w:rPr>
        <w:t xml:space="preserve">информирование родителя (родителей) или законного представителя (законных представителей)доначала заезда ребенка ворганизацию отдыхадетей и ихоздоровления об особенностях воспитательнойработы, внутреннего распорядка и режима, необходимых вещах, которые понадобятся ребенку, с помощью информации </w:t>
      </w:r>
      <w:proofErr w:type="spellStart"/>
      <w:r w:rsidRPr="00E82C25">
        <w:rPr>
          <w:rFonts w:ascii="Times New Roman" w:hAnsi="Times New Roman" w:cs="Times New Roman"/>
          <w:w w:val="105"/>
          <w:sz w:val="28"/>
          <w:szCs w:val="28"/>
        </w:rPr>
        <w:t>насайтеорганизации</w:t>
      </w:r>
      <w:proofErr w:type="spellEnd"/>
      <w:r w:rsidRPr="00E82C25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proofErr w:type="spellStart"/>
      <w:r w:rsidRPr="00E82C25">
        <w:rPr>
          <w:rFonts w:ascii="Times New Roman" w:hAnsi="Times New Roman" w:cs="Times New Roman"/>
          <w:w w:val="105"/>
          <w:sz w:val="28"/>
          <w:szCs w:val="28"/>
        </w:rPr>
        <w:t>всоциальных</w:t>
      </w:r>
      <w:proofErr w:type="spellEnd"/>
      <w:r w:rsidRPr="00E82C25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proofErr w:type="spellStart"/>
      <w:r w:rsidRPr="00E82C25">
        <w:rPr>
          <w:rFonts w:ascii="Times New Roman" w:hAnsi="Times New Roman" w:cs="Times New Roman"/>
          <w:w w:val="105"/>
          <w:sz w:val="28"/>
          <w:szCs w:val="28"/>
        </w:rPr>
        <w:t>сетяхимессенджерах</w:t>
      </w:r>
      <w:proofErr w:type="spellEnd"/>
      <w:r w:rsidRPr="00E82C25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E06FC1" w:rsidRP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- </w:t>
      </w:r>
      <w:r w:rsidRPr="00E82C25">
        <w:rPr>
          <w:rFonts w:ascii="Times New Roman" w:hAnsi="Times New Roman" w:cs="Times New Roman"/>
          <w:w w:val="105"/>
          <w:sz w:val="28"/>
          <w:szCs w:val="28"/>
        </w:rPr>
        <w:t xml:space="preserve">проведениетематическихсобраний,накоторыхродитель(родители) илизаконныйпредставитель(законныепредставители)могутполучатьсоветыпо вопросам воспитания, консультации специалистов психолого-педагогической службы организации отдыха детей и их оздоровления, в том числе в режиме </w:t>
      </w:r>
      <w:r w:rsidRPr="00E82C25">
        <w:rPr>
          <w:rFonts w:ascii="Times New Roman" w:hAnsi="Times New Roman" w:cs="Times New Roman"/>
          <w:spacing w:val="-2"/>
          <w:w w:val="105"/>
          <w:sz w:val="28"/>
          <w:szCs w:val="28"/>
        </w:rPr>
        <w:t>видеоконференции;</w:t>
      </w:r>
    </w:p>
    <w:p w:rsidR="00E06FC1" w:rsidRP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- </w:t>
      </w:r>
      <w:r w:rsidRPr="00E82C25">
        <w:rPr>
          <w:rFonts w:ascii="Times New Roman" w:hAnsi="Times New Roman" w:cs="Times New Roman"/>
          <w:w w:val="105"/>
          <w:sz w:val="28"/>
          <w:szCs w:val="28"/>
        </w:rPr>
        <w:t>дни и события, в которые родитель (родители) или законный представитель (законныепредставители</w:t>
      </w:r>
      <w:proofErr w:type="gramStart"/>
      <w:r w:rsidRPr="00E82C25">
        <w:rPr>
          <w:rFonts w:ascii="Times New Roman" w:hAnsi="Times New Roman" w:cs="Times New Roman"/>
          <w:w w:val="105"/>
          <w:sz w:val="28"/>
          <w:szCs w:val="28"/>
        </w:rPr>
        <w:t>)м</w:t>
      </w:r>
      <w:proofErr w:type="gramEnd"/>
      <w:r w:rsidRPr="00E82C25">
        <w:rPr>
          <w:rFonts w:ascii="Times New Roman" w:hAnsi="Times New Roman" w:cs="Times New Roman"/>
          <w:w w:val="105"/>
          <w:sz w:val="28"/>
          <w:szCs w:val="28"/>
        </w:rPr>
        <w:t>огутпосещатьорганизациюотдыхадетей и их оздоровления в специально отведенных местах в соответствии с распорядком дня и локальными документами данной организации, нормами санитарно- 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(родителей)илизаконного представителя (законных представителей)идетей;</w:t>
      </w:r>
    </w:p>
    <w:p w:rsid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- </w:t>
      </w:r>
      <w:r w:rsidRPr="00E82C25">
        <w:rPr>
          <w:rFonts w:ascii="Times New Roman" w:hAnsi="Times New Roman" w:cs="Times New Roman"/>
          <w:w w:val="105"/>
          <w:sz w:val="28"/>
          <w:szCs w:val="28"/>
        </w:rPr>
        <w:t>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правило около входной группы (ворот и контрольно- пропускного пункта (</w:t>
      </w:r>
      <w:proofErr w:type="gramStart"/>
      <w:r w:rsidRPr="00E82C25">
        <w:rPr>
          <w:rFonts w:ascii="Times New Roman" w:hAnsi="Times New Roman" w:cs="Times New Roman"/>
          <w:w w:val="105"/>
          <w:sz w:val="28"/>
          <w:szCs w:val="28"/>
        </w:rPr>
        <w:t>K</w:t>
      </w:r>
      <w:proofErr w:type="gramEnd"/>
      <w:r w:rsidRPr="00E82C25">
        <w:rPr>
          <w:rFonts w:ascii="Times New Roman" w:hAnsi="Times New Roman" w:cs="Times New Roman"/>
          <w:w w:val="105"/>
          <w:sz w:val="28"/>
          <w:szCs w:val="28"/>
        </w:rPr>
        <w:t xml:space="preserve">ПП) с информацией, полезной для родителей или законных </w:t>
      </w:r>
      <w:proofErr w:type="spellStart"/>
      <w:r w:rsidRPr="00E82C25">
        <w:rPr>
          <w:rFonts w:ascii="Times New Roman" w:hAnsi="Times New Roman" w:cs="Times New Roman"/>
          <w:w w:val="105"/>
          <w:sz w:val="28"/>
          <w:szCs w:val="28"/>
        </w:rPr>
        <w:t>представителейфедерального</w:t>
      </w:r>
      <w:proofErr w:type="spellEnd"/>
      <w:r w:rsidRPr="00E82C25">
        <w:rPr>
          <w:rFonts w:ascii="Times New Roman" w:hAnsi="Times New Roman" w:cs="Times New Roman"/>
          <w:w w:val="105"/>
          <w:sz w:val="28"/>
          <w:szCs w:val="28"/>
        </w:rPr>
        <w:t xml:space="preserve">, регионального </w:t>
      </w:r>
      <w:proofErr w:type="spellStart"/>
      <w:r w:rsidRPr="00E82C25">
        <w:rPr>
          <w:rFonts w:ascii="Times New Roman" w:hAnsi="Times New Roman" w:cs="Times New Roman"/>
          <w:w w:val="105"/>
          <w:sz w:val="28"/>
          <w:szCs w:val="28"/>
        </w:rPr>
        <w:t>иобщелагерного</w:t>
      </w:r>
      <w:proofErr w:type="spellEnd"/>
      <w:r w:rsidRPr="00E82C25">
        <w:rPr>
          <w:rFonts w:ascii="Times New Roman" w:hAnsi="Times New Roman" w:cs="Times New Roman"/>
          <w:w w:val="105"/>
          <w:sz w:val="28"/>
          <w:szCs w:val="28"/>
        </w:rPr>
        <w:t xml:space="preserve"> уровня;</w:t>
      </w:r>
    </w:p>
    <w:p w:rsidR="00E82C25" w:rsidRDefault="00E06FC1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>- родительские форумы на интернет-сайте организации отдыха детей и их оздоровления</w:t>
      </w:r>
      <w:proofErr w:type="gramStart"/>
      <w:r w:rsidRPr="00E82C25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82C25">
        <w:rPr>
          <w:rFonts w:ascii="Times New Roman" w:hAnsi="Times New Roman" w:cs="Times New Roman"/>
          <w:sz w:val="28"/>
          <w:szCs w:val="28"/>
        </w:rPr>
        <w:t xml:space="preserve">нтернет-сообщества,группысучастиемпедагоговивожатых </w:t>
      </w:r>
      <w:r w:rsidR="00E82C25" w:rsidRPr="00E82C25">
        <w:rPr>
          <w:rFonts w:ascii="Times New Roman" w:hAnsi="Times New Roman" w:cs="Times New Roman"/>
          <w:sz w:val="28"/>
          <w:szCs w:val="28"/>
        </w:rPr>
        <w:t>на которых обсуждаются интересующие родителей (законных представителей) вопросы, согласуется совместная деятельность;</w:t>
      </w:r>
    </w:p>
    <w:p w:rsidR="00E82C25" w:rsidRDefault="00E82C25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>- 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</w:t>
      </w:r>
    </w:p>
    <w:p w:rsidR="00E82C25" w:rsidRDefault="00E82C25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>- при наличии среди детей детей-сирот, детей, оставшихся без попечения родителей,детей-инвалидов, детей, оказавшихся в трудной жизненной ситуации, детей, вотношении которых проводится индивидуальная профилактическаяработа,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E82C25" w:rsidRDefault="00E82C25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b/>
          <w:sz w:val="28"/>
          <w:szCs w:val="28"/>
        </w:rPr>
        <w:t>Кадровоеобеспечение</w:t>
      </w:r>
      <w:r w:rsidRPr="00E82C25">
        <w:rPr>
          <w:rFonts w:ascii="Times New Roman" w:hAnsi="Times New Roman" w:cs="Times New Roman"/>
          <w:sz w:val="28"/>
          <w:szCs w:val="28"/>
        </w:rPr>
        <w:t>реализацииПрограммыпредусматривает</w:t>
      </w:r>
      <w:r w:rsidRPr="00E82C25">
        <w:rPr>
          <w:rFonts w:ascii="Times New Roman" w:hAnsi="Times New Roman" w:cs="Times New Roman"/>
          <w:spacing w:val="-2"/>
          <w:sz w:val="28"/>
          <w:szCs w:val="28"/>
        </w:rPr>
        <w:t xml:space="preserve"> механизм</w:t>
      </w:r>
      <w:r w:rsidRPr="00E82C25">
        <w:rPr>
          <w:rFonts w:ascii="Times New Roman" w:hAnsi="Times New Roman" w:cs="Times New Roman"/>
          <w:sz w:val="28"/>
          <w:szCs w:val="28"/>
        </w:rPr>
        <w:t xml:space="preserve">кадровогообеспечения организации отдыхадетейиихоздоровления, </w:t>
      </w:r>
      <w:proofErr w:type="gramStart"/>
      <w:r w:rsidRPr="00E82C25">
        <w:rPr>
          <w:rFonts w:ascii="Times New Roman" w:hAnsi="Times New Roman" w:cs="Times New Roman"/>
          <w:sz w:val="28"/>
          <w:szCs w:val="28"/>
        </w:rPr>
        <w:t>направленный</w:t>
      </w:r>
      <w:proofErr w:type="gramEnd"/>
      <w:r w:rsidRPr="00E82C25">
        <w:rPr>
          <w:rFonts w:ascii="Times New Roman" w:hAnsi="Times New Roman" w:cs="Times New Roman"/>
          <w:sz w:val="28"/>
          <w:szCs w:val="28"/>
        </w:rPr>
        <w:t xml:space="preserve"> на достижение высоких стандартов качества и эффективности в области воспитательной работы с детьми: 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</w:t>
      </w:r>
      <w:r w:rsidRPr="00E82C25">
        <w:rPr>
          <w:rFonts w:ascii="Times New Roman" w:hAnsi="Times New Roman" w:cs="Times New Roman"/>
          <w:position w:val="1"/>
          <w:sz w:val="28"/>
          <w:szCs w:val="28"/>
        </w:rPr>
        <w:t xml:space="preserve">реализацией воспитательной деятельности с указанием должностей в соответствии </w:t>
      </w:r>
      <w:r w:rsidRPr="00E82C25">
        <w:rPr>
          <w:rFonts w:ascii="Times New Roman" w:hAnsi="Times New Roman" w:cs="Times New Roman"/>
          <w:sz w:val="28"/>
          <w:szCs w:val="28"/>
        </w:rPr>
        <w:t xml:space="preserve">со штатным расписанием организации, расстановку кадров; вопросы повышения </w:t>
      </w:r>
      <w:r w:rsidRPr="00E82C25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 систему мотивации и поддержки педагогических работников и вожатых; систему методического обеспечения деятельности </w:t>
      </w:r>
      <w:proofErr w:type="spellStart"/>
      <w:r w:rsidRPr="00E82C25">
        <w:rPr>
          <w:rFonts w:ascii="Times New Roman" w:hAnsi="Times New Roman" w:cs="Times New Roman"/>
          <w:sz w:val="28"/>
          <w:szCs w:val="28"/>
        </w:rPr>
        <w:t>вожатск</w:t>
      </w:r>
      <w:proofErr w:type="gramStart"/>
      <w:r w:rsidRPr="00E82C2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82C2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82C25">
        <w:rPr>
          <w:rFonts w:ascii="Times New Roman" w:hAnsi="Times New Roman" w:cs="Times New Roman"/>
          <w:sz w:val="28"/>
          <w:szCs w:val="28"/>
        </w:rPr>
        <w:t xml:space="preserve"> педагогического состава; систему наставничества и преемственности в трудовом коллектив организацииотдыха детей иих оздоровления.</w:t>
      </w:r>
    </w:p>
    <w:p w:rsidR="00E82C25" w:rsidRPr="00E82C25" w:rsidRDefault="00E82C25" w:rsidP="00E82C25">
      <w:pPr>
        <w:spacing w:after="0" w:line="240" w:lineRule="auto"/>
        <w:ind w:right="8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МетодическоеобеспечениереализацииПрограммыпредназначенодля специалистов, ответственных за реализацию содержания программы смены (руководитель организации отдыха детей и их оздоровления, заместитель руководителя по воспитательной работе, старший воспитатель, старший вожатый). </w:t>
      </w:r>
      <w:proofErr w:type="gramStart"/>
      <w:r w:rsidRPr="00E82C25">
        <w:rPr>
          <w:rFonts w:ascii="Times New Roman" w:hAnsi="Times New Roman" w:cs="Times New Roman"/>
          <w:sz w:val="28"/>
          <w:szCs w:val="28"/>
        </w:rPr>
        <w:t>На основе Программы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организацииотдыха детей и ихоздоровлениякалендарный</w:t>
      </w:r>
      <w:proofErr w:type="gramEnd"/>
      <w:r w:rsidRPr="00E82C25">
        <w:rPr>
          <w:rFonts w:ascii="Times New Roman" w:hAnsi="Times New Roman" w:cs="Times New Roman"/>
          <w:sz w:val="28"/>
          <w:szCs w:val="28"/>
        </w:rPr>
        <w:t xml:space="preserve"> план.</w:t>
      </w:r>
    </w:p>
    <w:p w:rsidR="00E82C25" w:rsidRPr="00E82C25" w:rsidRDefault="00E82C25" w:rsidP="00E82C25">
      <w:pPr>
        <w:spacing w:after="0" w:line="240" w:lineRule="auto"/>
        <w:ind w:left="122" w:right="9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Дляподготовкикадровогосоставаспециалистами,ответственными зареализациюсодержанияпрограммы,создаетсяметодическийкомплекс, включающий типовые сценарии ключевых событий, памятки и инструкции, </w:t>
      </w:r>
      <w:r w:rsidRPr="00E82C25">
        <w:rPr>
          <w:rFonts w:ascii="Times New Roman" w:hAnsi="Times New Roman" w:cs="Times New Roman"/>
          <w:spacing w:val="-2"/>
          <w:sz w:val="28"/>
          <w:szCs w:val="28"/>
        </w:rPr>
        <w:t>дидактическиематериалы, диагностическиематериалы.</w:t>
      </w:r>
    </w:p>
    <w:p w:rsidR="00E82C25" w:rsidRPr="00E82C25" w:rsidRDefault="00E82C25" w:rsidP="00E82C25">
      <w:pPr>
        <w:spacing w:after="0" w:line="240" w:lineRule="auto"/>
        <w:ind w:right="9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pacing w:val="-2"/>
          <w:sz w:val="28"/>
          <w:szCs w:val="28"/>
        </w:rPr>
        <w:t xml:space="preserve">Приорганизацииобучениякадровогосоставарекомендуетсяинтегрировать содержаниеПрограммывпланподготовки,позволяяспециалистаморганизации </w:t>
      </w:r>
      <w:r w:rsidRPr="00E82C25">
        <w:rPr>
          <w:rFonts w:ascii="Times New Roman" w:hAnsi="Times New Roman" w:cs="Times New Roman"/>
          <w:spacing w:val="-4"/>
          <w:sz w:val="28"/>
          <w:szCs w:val="28"/>
        </w:rPr>
        <w:t xml:space="preserve">отдыхадетейиихоздоровленияполучитьопытреализацииПрограммынапрактике. </w:t>
      </w:r>
      <w:proofErr w:type="spellStart"/>
      <w:r w:rsidRPr="00E82C25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Pr="00E82C25">
        <w:rPr>
          <w:rFonts w:ascii="Times New Roman" w:hAnsi="Times New Roman" w:cs="Times New Roman"/>
          <w:spacing w:val="-2"/>
          <w:sz w:val="28"/>
          <w:szCs w:val="28"/>
        </w:rPr>
        <w:t>рамкахреализациисодержанияПрограммыежесменнорекомендуется</w:t>
      </w:r>
      <w:proofErr w:type="spellEnd"/>
      <w:r w:rsidRPr="00E82C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82C25">
        <w:rPr>
          <w:rFonts w:ascii="Times New Roman" w:hAnsi="Times New Roman" w:cs="Times New Roman"/>
          <w:spacing w:val="-4"/>
          <w:sz w:val="28"/>
          <w:szCs w:val="28"/>
        </w:rPr>
        <w:t>формированиесистемыаналитическойдеятельности,включающей</w:t>
      </w:r>
      <w:r w:rsidRPr="00E82C25">
        <w:rPr>
          <w:rFonts w:ascii="Times New Roman" w:hAnsi="Times New Roman" w:cs="Times New Roman"/>
          <w:spacing w:val="-5"/>
          <w:sz w:val="28"/>
          <w:szCs w:val="28"/>
        </w:rPr>
        <w:t>педагогические</w:t>
      </w:r>
    </w:p>
    <w:p w:rsidR="00E82C25" w:rsidRPr="00E82C25" w:rsidRDefault="00E82C25" w:rsidP="00E82C25">
      <w:pPr>
        <w:spacing w:after="0" w:line="240" w:lineRule="auto"/>
        <w:ind w:left="1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pacing w:val="-4"/>
          <w:sz w:val="28"/>
          <w:szCs w:val="28"/>
        </w:rPr>
        <w:t>совещания,планерныевстречивсегокадровогосостава.</w:t>
      </w:r>
    </w:p>
    <w:p w:rsidR="00E82C25" w:rsidRPr="00E82C25" w:rsidRDefault="00E82C2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pacing w:val="-4"/>
          <w:sz w:val="28"/>
          <w:szCs w:val="28"/>
        </w:rPr>
        <w:t xml:space="preserve">Материально-техническоеобеспечениереализации Программы определят </w:t>
      </w:r>
      <w:r w:rsidRPr="00E82C25">
        <w:rPr>
          <w:rFonts w:ascii="Times New Roman" w:hAnsi="Times New Roman" w:cs="Times New Roman"/>
          <w:sz w:val="28"/>
          <w:szCs w:val="28"/>
        </w:rPr>
        <w:t xml:space="preserve">базовыйминимум,которыйнеобходимдлялюбоготипаорганизацииотдыхадетей и их оздоровления для качественной реализации содержания программы воспитательнойработы(указываютсяконкретныепозиции,имеющиеся </w:t>
      </w:r>
      <w:r w:rsidRPr="00E82C25">
        <w:rPr>
          <w:rFonts w:ascii="Times New Roman" w:hAnsi="Times New Roman" w:cs="Times New Roman"/>
          <w:spacing w:val="-2"/>
          <w:sz w:val="28"/>
          <w:szCs w:val="28"/>
        </w:rPr>
        <w:t>ворганизацииотдыхадетейиихоздоровления,илизапланированные):</w:t>
      </w:r>
    </w:p>
    <w:p w:rsidR="00E82C25" w:rsidRPr="00E82C25" w:rsidRDefault="00E82C2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- флагшток (в том числе переносной), Государственный флаг Российской </w:t>
      </w:r>
      <w:r w:rsidRPr="00E82C25">
        <w:rPr>
          <w:rFonts w:ascii="Times New Roman" w:hAnsi="Times New Roman" w:cs="Times New Roman"/>
          <w:spacing w:val="-4"/>
          <w:sz w:val="28"/>
          <w:szCs w:val="28"/>
        </w:rPr>
        <w:t xml:space="preserve">Федерации,флагсубъектаРоссийскойФедерации,флагорганизации отдыхадетейи </w:t>
      </w:r>
      <w:r w:rsidRPr="00E82C25">
        <w:rPr>
          <w:rFonts w:ascii="Times New Roman" w:hAnsi="Times New Roman" w:cs="Times New Roman"/>
          <w:sz w:val="28"/>
          <w:szCs w:val="28"/>
        </w:rPr>
        <w:t>ихоздоровления (приналичии);</w:t>
      </w:r>
    </w:p>
    <w:p w:rsidR="00E82C25" w:rsidRPr="00E82C25" w:rsidRDefault="00E82C2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- музыкальноеоборудованиеинеобходимыедлякачественногомузыкального </w:t>
      </w:r>
      <w:r w:rsidRPr="00E82C25">
        <w:rPr>
          <w:rFonts w:ascii="Times New Roman" w:hAnsi="Times New Roman" w:cs="Times New Roman"/>
          <w:spacing w:val="-2"/>
          <w:sz w:val="28"/>
          <w:szCs w:val="28"/>
        </w:rPr>
        <w:t>оформления фонограммы, записи(приналичии);</w:t>
      </w:r>
    </w:p>
    <w:p w:rsidR="00E82C25" w:rsidRPr="00E82C25" w:rsidRDefault="00E82C2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- оборудованные локации для </w:t>
      </w:r>
      <w:proofErr w:type="spellStart"/>
      <w:r w:rsidRPr="00E82C25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E82C25">
        <w:rPr>
          <w:rFonts w:ascii="Times New Roman" w:hAnsi="Times New Roman" w:cs="Times New Roman"/>
          <w:sz w:val="28"/>
          <w:szCs w:val="28"/>
        </w:rPr>
        <w:t xml:space="preserve"> и отрядных событий, отрядные места,отрядные уголки(стенды);</w:t>
      </w:r>
    </w:p>
    <w:p w:rsidR="00E82C25" w:rsidRPr="00E82C25" w:rsidRDefault="00E82C2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- </w:t>
      </w:r>
      <w:r w:rsidRPr="00E82C25">
        <w:rPr>
          <w:rFonts w:ascii="Times New Roman" w:hAnsi="Times New Roman" w:cs="Times New Roman"/>
          <w:spacing w:val="-6"/>
          <w:sz w:val="28"/>
          <w:szCs w:val="28"/>
        </w:rPr>
        <w:t>спортивныеплощадки испортивныйинвентарь;</w:t>
      </w:r>
    </w:p>
    <w:p w:rsidR="00E82C25" w:rsidRPr="00E82C25" w:rsidRDefault="00E82C2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- </w:t>
      </w:r>
      <w:r w:rsidRPr="00E82C25">
        <w:rPr>
          <w:rFonts w:ascii="Times New Roman" w:hAnsi="Times New Roman" w:cs="Times New Roman"/>
          <w:spacing w:val="-2"/>
          <w:sz w:val="28"/>
          <w:szCs w:val="28"/>
        </w:rPr>
        <w:t xml:space="preserve">канцелярскиепринадлежностивнеобходимомколичестведлякачественного </w:t>
      </w:r>
      <w:r w:rsidRPr="00E82C25">
        <w:rPr>
          <w:rFonts w:ascii="Times New Roman" w:hAnsi="Times New Roman" w:cs="Times New Roman"/>
          <w:sz w:val="28"/>
          <w:szCs w:val="28"/>
        </w:rPr>
        <w:t>оформленияпрограммныхсобытий;</w:t>
      </w:r>
    </w:p>
    <w:p w:rsidR="00E82C25" w:rsidRPr="00E82C25" w:rsidRDefault="00E82C2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 xml:space="preserve">- специальноеоборудование,котороенеобходимодляреализацииконкретной программы воспитательнойработы, направлений воспитательной деятельности и </w:t>
      </w:r>
      <w:r w:rsidRPr="00E82C25">
        <w:rPr>
          <w:rFonts w:ascii="Times New Roman" w:hAnsi="Times New Roman" w:cs="Times New Roman"/>
          <w:spacing w:val="-2"/>
          <w:sz w:val="28"/>
          <w:szCs w:val="28"/>
        </w:rPr>
        <w:t>направленностейдополнительногообразования;</w:t>
      </w:r>
    </w:p>
    <w:p w:rsidR="00E82C25" w:rsidRPr="00E82C25" w:rsidRDefault="00E82C25" w:rsidP="00E82C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2C25">
        <w:rPr>
          <w:rFonts w:ascii="Times New Roman" w:hAnsi="Times New Roman" w:cs="Times New Roman"/>
          <w:sz w:val="28"/>
          <w:szCs w:val="28"/>
        </w:rPr>
        <w:t>- специальное оборудование, которое необходимо для обеспечения инклюзивного пространства.</w:t>
      </w:r>
    </w:p>
    <w:p w:rsidR="00E06FC1" w:rsidRPr="00145A45" w:rsidRDefault="00E06FC1" w:rsidP="00E82C25">
      <w:pPr>
        <w:pStyle w:val="a3"/>
        <w:spacing w:before="78" w:line="276" w:lineRule="auto"/>
        <w:ind w:right="50" w:firstLine="284"/>
        <w:rPr>
          <w:b/>
          <w:spacing w:val="-2"/>
        </w:rPr>
      </w:pPr>
    </w:p>
    <w:p w:rsidR="00145A45" w:rsidRPr="00145A45" w:rsidRDefault="00145A45" w:rsidP="00E82C25">
      <w:pPr>
        <w:pStyle w:val="a3"/>
        <w:spacing w:before="78" w:line="276" w:lineRule="auto"/>
        <w:ind w:right="50" w:firstLine="284"/>
        <w:rPr>
          <w:b/>
          <w:spacing w:val="-2"/>
        </w:rPr>
      </w:pPr>
    </w:p>
    <w:p w:rsidR="00145A45" w:rsidRDefault="00145A45" w:rsidP="00145A45">
      <w:pPr>
        <w:pStyle w:val="a3"/>
        <w:ind w:left="0" w:right="2" w:firstLine="284"/>
        <w:jc w:val="right"/>
      </w:pPr>
      <w:r>
        <w:t>Приложение</w:t>
      </w:r>
    </w:p>
    <w:p w:rsidR="00145A45" w:rsidRDefault="00145A45" w:rsidP="00145A45">
      <w:pPr>
        <w:pStyle w:val="1"/>
        <w:ind w:left="0" w:right="2" w:firstLine="284"/>
        <w:jc w:val="center"/>
      </w:pPr>
      <w:r>
        <w:t>КАЛЕНДАРНЫЙ ПЛАН ВОСПИТАТЕЛЬНОЙ РАБОТЫДЕТСКОГОЛАГЕРЯ НА 2024-2025 ГОД</w:t>
      </w:r>
    </w:p>
    <w:p w:rsidR="00145A45" w:rsidRDefault="00145A45" w:rsidP="00145A45">
      <w:pPr>
        <w:pStyle w:val="a3"/>
        <w:ind w:left="0" w:right="2" w:firstLine="284"/>
      </w:pPr>
      <w:r>
        <w:t>Календарный план воспитательной работы детского лагеря составлен с цельюконкретизацииформ, видов воспитательной деятельности иорганизации единогопространствавоспитательнойработыдетскоголагеря.</w:t>
      </w:r>
    </w:p>
    <w:p w:rsidR="00145A45" w:rsidRDefault="00145A45" w:rsidP="00145A45">
      <w:pPr>
        <w:pStyle w:val="a3"/>
        <w:ind w:left="0" w:right="0" w:firstLine="284"/>
      </w:pPr>
      <w:r>
        <w:t>Планразделеннамодули</w:t>
      </w:r>
      <w:proofErr w:type="gramStart"/>
      <w:r>
        <w:t>,к</w:t>
      </w:r>
      <w:proofErr w:type="gramEnd"/>
      <w:r>
        <w:t>оторыеотражаютнаправлениявоспитательнойработыдетскоголагерявсоответствиисПрограммойвоспитанияиопределяетуровнипроведениямероприятий.</w:t>
      </w:r>
    </w:p>
    <w:p w:rsidR="00145A45" w:rsidRDefault="00145A45" w:rsidP="00145A45">
      <w:pPr>
        <w:pStyle w:val="a3"/>
        <w:ind w:left="0" w:right="0" w:firstLine="284"/>
      </w:pPr>
      <w:r>
        <w:t xml:space="preserve">Годзащитника Отечества и 80-ти </w:t>
      </w:r>
      <w:proofErr w:type="spellStart"/>
      <w:r>
        <w:t>летия</w:t>
      </w:r>
      <w:proofErr w:type="spellEnd"/>
      <w:r>
        <w:t xml:space="preserve"> Великой Победы(</w:t>
      </w:r>
      <w:proofErr w:type="spellStart"/>
      <w:r>
        <w:t>УказпрезидентаРоссийской</w:t>
      </w:r>
      <w:proofErr w:type="spellEnd"/>
      <w:r>
        <w:t xml:space="preserve"> Федерации от 16.01.2025 № 28 «О проведении в Российской Федерации Года Защитника Отечества).</w:t>
      </w:r>
    </w:p>
    <w:p w:rsidR="00145A45" w:rsidRDefault="00145A45" w:rsidP="00145A45">
      <w:pPr>
        <w:pStyle w:val="a3"/>
        <w:ind w:left="0" w:right="0" w:firstLine="284"/>
      </w:pPr>
    </w:p>
    <w:tbl>
      <w:tblPr>
        <w:tblStyle w:val="TableNormal"/>
        <w:tblW w:w="11055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1"/>
        <w:gridCol w:w="57"/>
        <w:gridCol w:w="3988"/>
        <w:gridCol w:w="56"/>
        <w:gridCol w:w="1412"/>
        <w:gridCol w:w="47"/>
        <w:gridCol w:w="165"/>
        <w:gridCol w:w="1484"/>
        <w:gridCol w:w="16"/>
        <w:gridCol w:w="344"/>
        <w:gridCol w:w="1272"/>
        <w:gridCol w:w="6"/>
        <w:gridCol w:w="43"/>
        <w:gridCol w:w="1514"/>
      </w:tblGrid>
      <w:tr w:rsidR="00145A45" w:rsidTr="0050158F">
        <w:trPr>
          <w:trHeight w:val="304"/>
        </w:trPr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0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Наименованиемероприятия</w:t>
            </w:r>
            <w:proofErr w:type="spellEnd"/>
          </w:p>
        </w:tc>
        <w:tc>
          <w:tcPr>
            <w:tcW w:w="16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Срок</w:t>
            </w:r>
            <w:r>
              <w:rPr>
                <w:b/>
                <w:spacing w:val="-1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46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Уровеньпроведения</w:t>
            </w:r>
            <w:proofErr w:type="spellEnd"/>
          </w:p>
        </w:tc>
      </w:tr>
      <w:tr w:rsidR="00145A45" w:rsidTr="0050158F">
        <w:trPr>
          <w:trHeight w:val="858"/>
        </w:trPr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A45" w:rsidRDefault="00145A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A45" w:rsidRDefault="00145A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A45" w:rsidRDefault="00145A4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Всероссийский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</w:p>
          <w:p w:rsidR="00145A45" w:rsidRDefault="00145A45">
            <w:pPr>
              <w:pStyle w:val="TableParagraph"/>
              <w:ind w:right="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региональный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Детскийлагерь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Отряд</w:t>
            </w:r>
            <w:proofErr w:type="spellEnd"/>
          </w:p>
        </w:tc>
      </w:tr>
      <w:tr w:rsidR="00145A45" w:rsidTr="0050158F">
        <w:trPr>
          <w:trHeight w:val="289"/>
        </w:trPr>
        <w:tc>
          <w:tcPr>
            <w:tcW w:w="110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Модуль«</w:t>
            </w:r>
            <w:r>
              <w:rPr>
                <w:b/>
                <w:spacing w:val="-2"/>
                <w:sz w:val="28"/>
                <w:szCs w:val="28"/>
              </w:rPr>
              <w:t>Культура</w:t>
            </w:r>
            <w:r>
              <w:rPr>
                <w:b/>
                <w:sz w:val="28"/>
                <w:szCs w:val="28"/>
              </w:rPr>
              <w:t>России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145A45" w:rsidTr="0050158F">
        <w:trPr>
          <w:trHeight w:val="582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1июня -</w:t>
            </w:r>
            <w:proofErr w:type="spellStart"/>
            <w:r>
              <w:rPr>
                <w:sz w:val="28"/>
                <w:szCs w:val="28"/>
              </w:rPr>
              <w:t>Деньзащитыдетей</w:t>
            </w:r>
            <w:proofErr w:type="spellEnd"/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01.06.2025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568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jc w:val="both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5июня–Всемирный день охраны окружающей среды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05.06.2025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555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jc w:val="both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6 июня – Пушкинский день России. День русского языка.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06.06.2025 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63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proofErr w:type="spellStart"/>
            <w:r>
              <w:rPr>
                <w:sz w:val="28"/>
                <w:szCs w:val="28"/>
              </w:rPr>
              <w:t>июня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Международныйденьдрузей</w:t>
            </w:r>
            <w:proofErr w:type="spellEnd"/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63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both"/>
              <w:rPr>
                <w:sz w:val="28"/>
                <w:szCs w:val="28"/>
              </w:rPr>
            </w:pPr>
            <w:r w:rsidRPr="00145A45">
              <w:rPr>
                <w:sz w:val="28"/>
                <w:szCs w:val="28"/>
                <w:lang w:val="ru-RU"/>
              </w:rPr>
              <w:t xml:space="preserve">10 июня – День воинской славы России. </w:t>
            </w:r>
            <w:proofErr w:type="spellStart"/>
            <w:r>
              <w:rPr>
                <w:sz w:val="28"/>
                <w:szCs w:val="28"/>
              </w:rPr>
              <w:t>Полтавскоесражение</w:t>
            </w:r>
            <w:proofErr w:type="spellEnd"/>
            <w:r>
              <w:rPr>
                <w:sz w:val="28"/>
                <w:szCs w:val="28"/>
              </w:rPr>
              <w:t xml:space="preserve"> (1709 </w:t>
            </w:r>
            <w:proofErr w:type="spellStart"/>
            <w:r>
              <w:rPr>
                <w:sz w:val="28"/>
                <w:szCs w:val="28"/>
              </w:rPr>
              <w:t>год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452"/>
        </w:trPr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12июня-ДеньРоссии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11.06.2-25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787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jc w:val="both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22июня-Деньпамятиискорб</w:t>
            </w:r>
            <w:proofErr w:type="gramStart"/>
            <w:r w:rsidRPr="00145A45">
              <w:rPr>
                <w:sz w:val="28"/>
                <w:szCs w:val="28"/>
                <w:lang w:val="ru-RU"/>
              </w:rPr>
              <w:t>и-</w:t>
            </w:r>
            <w:proofErr w:type="gramEnd"/>
            <w:r w:rsidRPr="00145A45">
              <w:rPr>
                <w:sz w:val="28"/>
                <w:szCs w:val="28"/>
                <w:lang w:val="ru-RU"/>
              </w:rPr>
              <w:t xml:space="preserve"> День начала Великой Отечественной войны (1941)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21.06.2025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125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jc w:val="both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26 июня – Международный день борьбы против злоупотребления наркотиками и их незаконного оборота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337"/>
        </w:trPr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jc w:val="both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27 июня – День молодежи в России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both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3887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pacing w:val="-1"/>
                <w:sz w:val="28"/>
                <w:szCs w:val="28"/>
                <w:lang w:val="ru-RU"/>
              </w:rPr>
              <w:t xml:space="preserve">Проведение </w:t>
            </w:r>
            <w:r w:rsidRPr="00145A45">
              <w:rPr>
                <w:sz w:val="28"/>
                <w:szCs w:val="28"/>
                <w:lang w:val="ru-RU"/>
              </w:rPr>
              <w:t>просветительскихмероприятий</w:t>
            </w:r>
            <w:proofErr w:type="gramStart"/>
            <w:r w:rsidRPr="00145A45">
              <w:rPr>
                <w:sz w:val="28"/>
                <w:szCs w:val="28"/>
                <w:lang w:val="ru-RU"/>
              </w:rPr>
              <w:t>«Б</w:t>
            </w:r>
            <w:proofErr w:type="gramEnd"/>
            <w:r w:rsidRPr="00145A45">
              <w:rPr>
                <w:sz w:val="28"/>
                <w:szCs w:val="28"/>
                <w:lang w:val="ru-RU"/>
              </w:rPr>
              <w:t>еседы оважном»:</w:t>
            </w:r>
          </w:p>
          <w:p w:rsidR="00145A45" w:rsidRPr="00145A45" w:rsidRDefault="00145A45">
            <w:pPr>
              <w:pStyle w:val="TableParagraph"/>
              <w:tabs>
                <w:tab w:val="left" w:pos="259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1. «Историческаяправда»</w:t>
            </w:r>
          </w:p>
          <w:p w:rsidR="00145A45" w:rsidRPr="00145A45" w:rsidRDefault="00145A45">
            <w:pPr>
              <w:pStyle w:val="TableParagraph"/>
              <w:tabs>
                <w:tab w:val="left" w:pos="259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2. «Взрослыйразговоромире»</w:t>
            </w:r>
          </w:p>
          <w:p w:rsidR="00145A45" w:rsidRPr="00145A45" w:rsidRDefault="00145A45">
            <w:pPr>
              <w:pStyle w:val="TableParagraph"/>
              <w:tabs>
                <w:tab w:val="left" w:pos="259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3. «Братствославянскихнародов»</w:t>
            </w:r>
          </w:p>
          <w:p w:rsidR="00145A45" w:rsidRPr="00145A45" w:rsidRDefault="00145A45">
            <w:pPr>
              <w:pStyle w:val="TableParagraph"/>
              <w:tabs>
                <w:tab w:val="left" w:pos="259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4. «Моястрана»</w:t>
            </w:r>
          </w:p>
          <w:p w:rsidR="00145A45" w:rsidRPr="00145A45" w:rsidRDefault="00145A45">
            <w:pPr>
              <w:pStyle w:val="TableParagraph"/>
              <w:tabs>
                <w:tab w:val="left" w:pos="446"/>
                <w:tab w:val="left" w:pos="1422"/>
                <w:tab w:val="left" w:pos="2416"/>
                <w:tab w:val="left" w:pos="3518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5. «Герои нашего времени»</w:t>
            </w:r>
          </w:p>
          <w:p w:rsidR="00145A45" w:rsidRPr="00145A45" w:rsidRDefault="00145A45">
            <w:pPr>
              <w:pStyle w:val="TableParagraph"/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6. «Урокиистории добровольчества»</w:t>
            </w:r>
          </w:p>
          <w:p w:rsidR="00145A45" w:rsidRPr="00145A45" w:rsidRDefault="00145A45">
            <w:pPr>
              <w:pStyle w:val="TableParagraph"/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7. «Всероссийский деньтеатра»</w:t>
            </w:r>
          </w:p>
          <w:p w:rsidR="00145A45" w:rsidRPr="00145A45" w:rsidRDefault="00145A45">
            <w:pPr>
              <w:pStyle w:val="TableParagraph"/>
              <w:tabs>
                <w:tab w:val="left" w:pos="259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8. «Детскаяиподростковаялитература»</w:t>
            </w:r>
          </w:p>
          <w:p w:rsidR="00145A45" w:rsidRPr="00145A45" w:rsidRDefault="00145A45">
            <w:pPr>
              <w:pStyle w:val="TableParagraph"/>
              <w:tabs>
                <w:tab w:val="left" w:pos="256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9. «Историякосмонавтики»</w:t>
            </w:r>
          </w:p>
          <w:p w:rsidR="00145A45" w:rsidRPr="00145A45" w:rsidRDefault="00145A45">
            <w:pPr>
              <w:pStyle w:val="TableParagraph"/>
              <w:tabs>
                <w:tab w:val="left" w:pos="379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10. «Культурноенаследие»</w:t>
            </w:r>
          </w:p>
          <w:p w:rsidR="00145A45" w:rsidRPr="00145A45" w:rsidRDefault="00161B09">
            <w:pPr>
              <w:pStyle w:val="TableParagraph"/>
              <w:tabs>
                <w:tab w:val="left" w:pos="379"/>
              </w:tabs>
              <w:ind w:right="2" w:firstLine="13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11. </w:t>
            </w:r>
            <w:r w:rsidR="00145A45" w:rsidRPr="00145A45">
              <w:rPr>
                <w:sz w:val="28"/>
                <w:szCs w:val="28"/>
                <w:lang w:val="ru-RU"/>
              </w:rPr>
              <w:t>«Овоенныхврачах»</w:t>
            </w:r>
          </w:p>
          <w:p w:rsidR="00145A45" w:rsidRPr="00145A45" w:rsidRDefault="00145A45">
            <w:pPr>
              <w:pStyle w:val="TableParagraph"/>
              <w:tabs>
                <w:tab w:val="left" w:pos="379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12. «Овоенных корреспондентах»</w:t>
            </w:r>
          </w:p>
          <w:p w:rsidR="00145A45" w:rsidRPr="00145A45" w:rsidRDefault="00145A45">
            <w:pPr>
              <w:pStyle w:val="TableParagraph"/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13. «ДеньПобеды»</w:t>
            </w:r>
          </w:p>
        </w:tc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 –</w:t>
            </w:r>
          </w:p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</w:tc>
        <w:tc>
          <w:tcPr>
            <w:tcW w:w="18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всероссийский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Воспитательотряда</w:t>
            </w:r>
            <w:proofErr w:type="spellEnd"/>
          </w:p>
        </w:tc>
      </w:tr>
      <w:tr w:rsidR="00145A45" w:rsidTr="0050158F">
        <w:trPr>
          <w:trHeight w:val="289"/>
        </w:trPr>
        <w:tc>
          <w:tcPr>
            <w:tcW w:w="110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jc w:val="center"/>
              <w:rPr>
                <w:b/>
                <w:sz w:val="28"/>
                <w:szCs w:val="28"/>
                <w:lang w:val="ru-RU"/>
              </w:rPr>
            </w:pPr>
            <w:r w:rsidRPr="00145A45">
              <w:rPr>
                <w:b/>
                <w:sz w:val="28"/>
                <w:szCs w:val="28"/>
                <w:lang w:val="ru-RU"/>
              </w:rPr>
              <w:t>Модуль«Ключевыемероприятиядетскоголагеря»</w:t>
            </w:r>
          </w:p>
        </w:tc>
      </w:tr>
      <w:tr w:rsidR="00145A45" w:rsidTr="0050158F">
        <w:trPr>
          <w:trHeight w:val="582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tabs>
                <w:tab w:val="left" w:pos="2046"/>
                <w:tab w:val="left" w:pos="3472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 xml:space="preserve">Торжественное открытие </w:t>
            </w:r>
            <w:r w:rsidRPr="00145A45">
              <w:rPr>
                <w:spacing w:val="-5"/>
                <w:sz w:val="28"/>
                <w:szCs w:val="28"/>
                <w:lang w:val="ru-RU"/>
              </w:rPr>
              <w:t>и</w:t>
            </w:r>
            <w:r w:rsidRPr="00145A45">
              <w:rPr>
                <w:sz w:val="28"/>
                <w:szCs w:val="28"/>
                <w:lang w:val="ru-RU"/>
              </w:rPr>
              <w:t>закрытиесмены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02.06.2025-</w:t>
            </w:r>
          </w:p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27.06.2025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112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tabs>
                <w:tab w:val="left" w:pos="2500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 xml:space="preserve">Торжественная </w:t>
            </w:r>
            <w:r w:rsidRPr="00145A45">
              <w:rPr>
                <w:spacing w:val="-1"/>
                <w:sz w:val="28"/>
                <w:szCs w:val="28"/>
                <w:lang w:val="ru-RU"/>
              </w:rPr>
              <w:t>церемония</w:t>
            </w:r>
            <w:r w:rsidRPr="00145A45">
              <w:rPr>
                <w:sz w:val="28"/>
                <w:szCs w:val="28"/>
                <w:lang w:val="ru-RU"/>
              </w:rPr>
              <w:t>подъемаГосударственногофлагаРоссийскойФедерации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Вначалекаждой</w:t>
            </w:r>
          </w:p>
          <w:p w:rsidR="00145A45" w:rsidRP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календарной недели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P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841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Тематические и спортивныепраздники,творческие фестивали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Согласно</w:t>
            </w:r>
            <w:r>
              <w:rPr>
                <w:spacing w:val="-1"/>
                <w:sz w:val="28"/>
                <w:szCs w:val="28"/>
              </w:rPr>
              <w:t>плана-сетки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292"/>
        </w:trPr>
        <w:tc>
          <w:tcPr>
            <w:tcW w:w="110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jc w:val="center"/>
              <w:rPr>
                <w:b/>
                <w:sz w:val="28"/>
                <w:szCs w:val="28"/>
                <w:lang w:val="ru-RU"/>
              </w:rPr>
            </w:pPr>
            <w:r w:rsidRPr="00145A45">
              <w:rPr>
                <w:b/>
                <w:sz w:val="28"/>
                <w:szCs w:val="28"/>
                <w:lang w:val="ru-RU"/>
              </w:rPr>
              <w:t>Модуль«Коллективная социально значимая деятельность в Движении Первых»</w:t>
            </w:r>
          </w:p>
        </w:tc>
      </w:tr>
      <w:tr w:rsidR="00145A45" w:rsidTr="0050158F">
        <w:trPr>
          <w:trHeight w:val="58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tabs>
                <w:tab w:val="left" w:pos="1893"/>
                <w:tab w:val="left" w:pos="2418"/>
              </w:tabs>
              <w:ind w:right="2" w:firstLine="135"/>
              <w:jc w:val="both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 xml:space="preserve">Планирование и </w:t>
            </w:r>
            <w:r w:rsidRPr="00145A45">
              <w:rPr>
                <w:spacing w:val="-1"/>
                <w:sz w:val="28"/>
                <w:szCs w:val="28"/>
                <w:lang w:val="ru-RU"/>
              </w:rPr>
              <w:t>проведение</w:t>
            </w:r>
            <w:r w:rsidRPr="00145A45">
              <w:rPr>
                <w:sz w:val="28"/>
                <w:szCs w:val="28"/>
                <w:lang w:val="ru-RU"/>
              </w:rPr>
              <w:t>отряднойдеятельности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Воспитателиотряда</w:t>
            </w:r>
            <w:proofErr w:type="spellEnd"/>
          </w:p>
        </w:tc>
      </w:tr>
      <w:tr w:rsidR="00145A45" w:rsidTr="0050158F">
        <w:trPr>
          <w:trHeight w:val="568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tabs>
                <w:tab w:val="left" w:pos="1422"/>
                <w:tab w:val="left" w:pos="2101"/>
              </w:tabs>
              <w:ind w:right="2" w:firstLine="13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Участие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pacing w:val="-1"/>
                <w:sz w:val="28"/>
                <w:szCs w:val="28"/>
              </w:rPr>
              <w:t>общелагерных</w:t>
            </w:r>
            <w:r>
              <w:rPr>
                <w:sz w:val="28"/>
                <w:szCs w:val="28"/>
              </w:rPr>
              <w:t>мероприятиях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Воспитателиотряда</w:t>
            </w:r>
            <w:proofErr w:type="spellEnd"/>
          </w:p>
        </w:tc>
      </w:tr>
      <w:tr w:rsidR="00145A45" w:rsidTr="0050158F">
        <w:trPr>
          <w:trHeight w:val="844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jc w:val="both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Принятиезаконовиправилотряда,атакжесимволов,названия,девиза,эмблемы,песни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Воспитателиотряда</w:t>
            </w:r>
            <w:proofErr w:type="spellEnd"/>
          </w:p>
        </w:tc>
      </w:tr>
      <w:tr w:rsidR="00145A45" w:rsidTr="0050158F">
        <w:trPr>
          <w:trHeight w:val="1117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jc w:val="both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Аналитическаяработасдетьми:анализдня,анализситуации,мероприятия,анализсмены,результатов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Воспитателиотряда</w:t>
            </w:r>
            <w:proofErr w:type="spellEnd"/>
          </w:p>
        </w:tc>
      </w:tr>
      <w:tr w:rsidR="00145A45" w:rsidTr="0050158F">
        <w:trPr>
          <w:trHeight w:val="568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tabs>
                <w:tab w:val="left" w:pos="1576"/>
                <w:tab w:val="left" w:pos="2908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 xml:space="preserve">Проведение огоньков: </w:t>
            </w:r>
            <w:r w:rsidRPr="00145A45">
              <w:rPr>
                <w:spacing w:val="-1"/>
                <w:sz w:val="28"/>
                <w:szCs w:val="28"/>
                <w:lang w:val="ru-RU"/>
              </w:rPr>
              <w:t>огонек</w:t>
            </w:r>
            <w:r w:rsidRPr="00145A45">
              <w:rPr>
                <w:sz w:val="28"/>
                <w:szCs w:val="28"/>
                <w:lang w:val="ru-RU"/>
              </w:rPr>
              <w:t>знакомства,прощания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</w:t>
            </w:r>
            <w:r>
              <w:rPr>
                <w:sz w:val="28"/>
                <w:szCs w:val="28"/>
              </w:rPr>
              <w:lastRenderedPageBreak/>
              <w:t>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Воспитателиотряда</w:t>
            </w:r>
            <w:proofErr w:type="spellEnd"/>
          </w:p>
        </w:tc>
      </w:tr>
      <w:tr w:rsidR="00145A45" w:rsidTr="0050158F">
        <w:trPr>
          <w:trHeight w:val="289"/>
        </w:trPr>
        <w:tc>
          <w:tcPr>
            <w:tcW w:w="110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Модуль«Профориентация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145A45" w:rsidTr="0050158F">
        <w:trPr>
          <w:trHeight w:val="858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 xml:space="preserve">Знакомство с профессией социальный работник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566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Знакомство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профессиейбиблиотекарь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hanging="7"/>
              <w:jc w:val="center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292"/>
        </w:trPr>
        <w:tc>
          <w:tcPr>
            <w:tcW w:w="110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Модуль«Детскоесамоуправление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145A45" w:rsidTr="0050158F">
        <w:trPr>
          <w:trHeight w:val="858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Выборы совета отряда (</w:t>
            </w:r>
            <w:proofErr w:type="spellStart"/>
            <w:r w:rsidRPr="00145A45">
              <w:rPr>
                <w:sz w:val="28"/>
                <w:szCs w:val="28"/>
                <w:lang w:val="ru-RU"/>
              </w:rPr>
              <w:t>командиротряда,физорг,культорг,корреспондентидр</w:t>
            </w:r>
            <w:proofErr w:type="spellEnd"/>
            <w:r w:rsidRPr="00145A45"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 w:rsidP="0050158F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45A45" w:rsidTr="0050158F">
        <w:trPr>
          <w:trHeight w:val="565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tabs>
                <w:tab w:val="left" w:pos="2233"/>
              </w:tabs>
              <w:ind w:right="2" w:firstLine="13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Организация</w:t>
            </w:r>
            <w:r>
              <w:rPr>
                <w:spacing w:val="-1"/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>дежурногоотряда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292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tabs>
                <w:tab w:val="left" w:pos="1381"/>
                <w:tab w:val="left" w:pos="2370"/>
              </w:tabs>
              <w:ind w:right="2" w:firstLine="13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Заседаниясоветакомандировотряда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Втечениесмены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289"/>
        </w:trPr>
        <w:tc>
          <w:tcPr>
            <w:tcW w:w="110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Модуль«Кружки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секции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145A45" w:rsidTr="0050158F">
        <w:trPr>
          <w:trHeight w:val="859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tabs>
                <w:tab w:val="left" w:pos="2445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 xml:space="preserve">Деятельность </w:t>
            </w:r>
            <w:r w:rsidRPr="00145A45">
              <w:rPr>
                <w:spacing w:val="-1"/>
                <w:sz w:val="28"/>
                <w:szCs w:val="28"/>
                <w:lang w:val="ru-RU"/>
              </w:rPr>
              <w:t>кружковых</w:t>
            </w:r>
            <w:r w:rsidRPr="00145A45">
              <w:rPr>
                <w:sz w:val="28"/>
                <w:szCs w:val="28"/>
                <w:lang w:val="ru-RU"/>
              </w:rPr>
              <w:t xml:space="preserve"> объединений, </w:t>
            </w:r>
            <w:r w:rsidRPr="00145A45">
              <w:rPr>
                <w:spacing w:val="-1"/>
                <w:sz w:val="28"/>
                <w:szCs w:val="28"/>
                <w:lang w:val="ru-RU"/>
              </w:rPr>
              <w:t>секций:</w:t>
            </w:r>
            <w:r w:rsidRPr="00145A45">
              <w:rPr>
                <w:sz w:val="28"/>
                <w:szCs w:val="28"/>
                <w:lang w:val="ru-RU"/>
              </w:rPr>
              <w:t>робототехника, хореография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64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292"/>
        </w:trPr>
        <w:tc>
          <w:tcPr>
            <w:tcW w:w="110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Модуль«Спортивно-оздоровительнаяработа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145A45" w:rsidTr="0050158F">
        <w:trPr>
          <w:trHeight w:val="1132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 xml:space="preserve">Физкультурно-спортивные мероприятия: зарядка, спортивныесоревнования, </w:t>
            </w:r>
            <w:r w:rsidRPr="00145A45">
              <w:rPr>
                <w:spacing w:val="-1"/>
                <w:sz w:val="28"/>
                <w:szCs w:val="28"/>
                <w:lang w:val="ru-RU"/>
              </w:rPr>
              <w:t>эстафеты,</w:t>
            </w:r>
            <w:r w:rsidRPr="00145A45">
              <w:rPr>
                <w:sz w:val="28"/>
                <w:szCs w:val="28"/>
                <w:lang w:val="ru-RU"/>
              </w:rPr>
              <w:t>спортивные часы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844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Спортивно-оздоровительные событияимероприятиянасвежемвоздухе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7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1394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tabs>
                <w:tab w:val="left" w:pos="2814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Просветительские беседы,направленныенапрофилактикувредных привычек и привлечениеинтересадетейкзанятиямфизкультуройиспортом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 w:rsidP="0050158F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45A45" w:rsidTr="0050158F">
        <w:trPr>
          <w:trHeight w:val="292"/>
        </w:trPr>
        <w:tc>
          <w:tcPr>
            <w:tcW w:w="110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Модуль«Экскурсии</w:t>
            </w:r>
            <w:proofErr w:type="spellEnd"/>
            <w:r>
              <w:rPr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sz w:val="28"/>
                <w:szCs w:val="28"/>
              </w:rPr>
              <w:t>походы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145A45" w:rsidTr="0050158F">
        <w:trPr>
          <w:trHeight w:val="582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tabs>
                <w:tab w:val="left" w:pos="1787"/>
                <w:tab w:val="left" w:pos="3071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 xml:space="preserve">Оборудование отрядных </w:t>
            </w:r>
            <w:r w:rsidRPr="00145A45">
              <w:rPr>
                <w:spacing w:val="-2"/>
                <w:sz w:val="28"/>
                <w:szCs w:val="28"/>
                <w:lang w:val="ru-RU"/>
              </w:rPr>
              <w:t>мест,</w:t>
            </w:r>
            <w:r w:rsidRPr="00145A45">
              <w:rPr>
                <w:sz w:val="28"/>
                <w:szCs w:val="28"/>
                <w:lang w:val="ru-RU"/>
              </w:rPr>
              <w:t>спортивныхиигровыхплощадок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64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565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Оформлениеотрядныхуголков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64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 w:rsidP="0050158F">
            <w:pPr>
              <w:pStyle w:val="TableParagraph"/>
              <w:ind w:right="2" w:firstLine="86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45A45" w:rsidTr="0050158F">
        <w:trPr>
          <w:trHeight w:val="1670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tabs>
                <w:tab w:val="left" w:pos="2065"/>
                <w:tab w:val="left" w:pos="2233"/>
                <w:tab w:val="left" w:pos="3479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 xml:space="preserve">Событийный дизайн оформление </w:t>
            </w:r>
            <w:r w:rsidRPr="00145A45">
              <w:rPr>
                <w:spacing w:val="-1"/>
                <w:sz w:val="28"/>
                <w:szCs w:val="28"/>
                <w:lang w:val="ru-RU"/>
              </w:rPr>
              <w:t>пространства</w:t>
            </w:r>
            <w:r w:rsidRPr="00145A45">
              <w:rPr>
                <w:sz w:val="28"/>
                <w:szCs w:val="28"/>
                <w:lang w:val="ru-RU"/>
              </w:rPr>
              <w:t>проведения событий (праздников,церемоний,творческихвечеров,выставок,КТД,отрядныхделит.п.)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64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 w:rsidP="0050158F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45A45" w:rsidTr="0050158F">
        <w:trPr>
          <w:trHeight w:val="1396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tabs>
                <w:tab w:val="left" w:pos="1883"/>
                <w:tab w:val="left" w:pos="3472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 xml:space="preserve">Разработка, создание </w:t>
            </w:r>
            <w:r w:rsidRPr="00145A45">
              <w:rPr>
                <w:spacing w:val="-6"/>
                <w:sz w:val="28"/>
                <w:szCs w:val="28"/>
                <w:lang w:val="ru-RU"/>
              </w:rPr>
              <w:t>и</w:t>
            </w:r>
            <w:r w:rsidRPr="00145A45">
              <w:rPr>
                <w:sz w:val="28"/>
                <w:szCs w:val="28"/>
                <w:lang w:val="ru-RU"/>
              </w:rPr>
              <w:t>популяризациялагернойиотрядной символики (флаг, гимн,эмблема,логотип,элементыкостюмаит.п.)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64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 w:rsidP="0050158F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45A45" w:rsidTr="0050158F">
        <w:trPr>
          <w:trHeight w:val="1117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tabs>
                <w:tab w:val="left" w:pos="2416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 xml:space="preserve">Размещение </w:t>
            </w:r>
            <w:r w:rsidRPr="00145A45">
              <w:rPr>
                <w:spacing w:val="-1"/>
                <w:sz w:val="28"/>
                <w:szCs w:val="28"/>
                <w:lang w:val="ru-RU"/>
              </w:rPr>
              <w:t>экспозиций</w:t>
            </w:r>
            <w:r w:rsidRPr="00145A45">
              <w:rPr>
                <w:sz w:val="28"/>
                <w:szCs w:val="28"/>
                <w:lang w:val="ru-RU"/>
              </w:rPr>
              <w:t>творческихработдетей,фотоотчетовобинтересныхсобытияхдетскомлагере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64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 w:rsidP="0050158F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45A45" w:rsidTr="0050158F">
        <w:trPr>
          <w:trHeight w:val="568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tabs>
                <w:tab w:val="left" w:pos="935"/>
                <w:tab w:val="left" w:pos="1451"/>
                <w:tab w:val="left" w:pos="2416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 xml:space="preserve">Акция по уборке </w:t>
            </w:r>
            <w:r w:rsidRPr="00145A45">
              <w:rPr>
                <w:spacing w:val="-1"/>
                <w:sz w:val="28"/>
                <w:szCs w:val="28"/>
                <w:lang w:val="ru-RU"/>
              </w:rPr>
              <w:t>территории</w:t>
            </w:r>
            <w:r w:rsidRPr="00145A45">
              <w:rPr>
                <w:sz w:val="28"/>
                <w:szCs w:val="28"/>
                <w:lang w:val="ru-RU"/>
              </w:rPr>
              <w:t>школьногодвора«Чистый двор»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64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 w:rsidP="0050158F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45A45" w:rsidTr="0050158F">
        <w:trPr>
          <w:trHeight w:val="289"/>
        </w:trPr>
        <w:tc>
          <w:tcPr>
            <w:tcW w:w="110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Модуль«Инклюзивноепространство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145A45" w:rsidTr="0050158F">
        <w:trPr>
          <w:trHeight w:val="1411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tabs>
                <w:tab w:val="left" w:pos="2147"/>
                <w:tab w:val="left" w:pos="2579"/>
              </w:tabs>
              <w:ind w:right="2" w:firstLine="135"/>
              <w:rPr>
                <w:sz w:val="28"/>
                <w:szCs w:val="28"/>
              </w:rPr>
            </w:pPr>
            <w:r w:rsidRPr="00145A45">
              <w:rPr>
                <w:sz w:val="28"/>
                <w:szCs w:val="28"/>
                <w:lang w:val="ru-RU"/>
              </w:rPr>
              <w:t xml:space="preserve">Личностно-ориентированный подход в организации всех видов деятельности детей с особыми образовательными потребностями. </w:t>
            </w:r>
            <w:proofErr w:type="spellStart"/>
            <w:r>
              <w:rPr>
                <w:sz w:val="28"/>
                <w:szCs w:val="28"/>
              </w:rPr>
              <w:t>Работапсихолога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учителя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логопеда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64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 w:rsidP="0050158F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45A45" w:rsidTr="0050158F">
        <w:trPr>
          <w:trHeight w:val="289"/>
        </w:trPr>
        <w:tc>
          <w:tcPr>
            <w:tcW w:w="110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/>
              <w:jc w:val="center"/>
              <w:rPr>
                <w:b/>
                <w:sz w:val="28"/>
                <w:szCs w:val="28"/>
                <w:lang w:val="ru-RU"/>
              </w:rPr>
            </w:pPr>
            <w:r w:rsidRPr="00145A45">
              <w:rPr>
                <w:b/>
                <w:sz w:val="28"/>
                <w:szCs w:val="28"/>
                <w:lang w:val="ru-RU"/>
              </w:rPr>
              <w:t>Модуль«Цифровая и медиа среда»</w:t>
            </w:r>
          </w:p>
        </w:tc>
      </w:tr>
      <w:tr w:rsidR="00145A45" w:rsidTr="0050158F">
        <w:trPr>
          <w:trHeight w:val="306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Участие детей в региональных или всероссийских интернет конкурсах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64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568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64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289"/>
        </w:trPr>
        <w:tc>
          <w:tcPr>
            <w:tcW w:w="110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Модуль«Проектнаядеятельность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145A45" w:rsidTr="0050158F">
        <w:trPr>
          <w:trHeight w:val="582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tabs>
                <w:tab w:val="left" w:pos="2104"/>
              </w:tabs>
              <w:ind w:right="2" w:firstLine="13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Проведение</w:t>
            </w:r>
            <w:r>
              <w:rPr>
                <w:spacing w:val="-1"/>
                <w:sz w:val="28"/>
                <w:szCs w:val="28"/>
              </w:rPr>
              <w:t>родительского</w:t>
            </w:r>
            <w:r>
              <w:rPr>
                <w:sz w:val="28"/>
                <w:szCs w:val="28"/>
              </w:rPr>
              <w:t>собрания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Май2025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565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tabs>
                <w:tab w:val="left" w:pos="1998"/>
                <w:tab w:val="left" w:pos="3220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 xml:space="preserve">Родительский форум </w:t>
            </w:r>
            <w:r w:rsidRPr="00145A45">
              <w:rPr>
                <w:spacing w:val="-1"/>
                <w:sz w:val="28"/>
                <w:szCs w:val="28"/>
                <w:lang w:val="ru-RU"/>
              </w:rPr>
              <w:t xml:space="preserve">при </w:t>
            </w:r>
            <w:r w:rsidRPr="00145A45">
              <w:rPr>
                <w:sz w:val="28"/>
                <w:szCs w:val="28"/>
                <w:lang w:val="ru-RU"/>
              </w:rPr>
              <w:t>интернет-сайте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64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844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Работаспециалистовпозапросуродителейдлярешенияострыхконфликтных ситуаций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64"/>
              <w:jc w:val="center"/>
              <w:rPr>
                <w:sz w:val="28"/>
                <w:szCs w:val="28"/>
                <w:lang w:val="ru-RU"/>
              </w:rPr>
            </w:pPr>
            <w:r w:rsidRPr="00145A45">
              <w:rPr>
                <w:spacing w:val="-1"/>
                <w:sz w:val="28"/>
                <w:szCs w:val="28"/>
                <w:lang w:val="ru-RU"/>
              </w:rPr>
              <w:t>В течение</w:t>
            </w:r>
            <w:r w:rsidRPr="00145A45">
              <w:rPr>
                <w:sz w:val="28"/>
                <w:szCs w:val="28"/>
                <w:lang w:val="ru-RU"/>
              </w:rPr>
              <w:t>смены позапросу</w:t>
            </w:r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P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</w:tr>
      <w:tr w:rsidR="00145A45" w:rsidTr="0050158F">
        <w:trPr>
          <w:trHeight w:val="1117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1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>Индивидуальное консультирование</w:t>
            </w:r>
            <w:r>
              <w:rPr>
                <w:sz w:val="28"/>
                <w:szCs w:val="28"/>
              </w:rPr>
              <w:t>c</w:t>
            </w:r>
            <w:r w:rsidRPr="00145A45">
              <w:rPr>
                <w:sz w:val="28"/>
                <w:szCs w:val="28"/>
                <w:lang w:val="ru-RU"/>
              </w:rPr>
              <w:t>цельюкоординациивоспитательныхусилийпедагогови родителей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6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Позапросу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лагерь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</w:tr>
      <w:tr w:rsidR="00145A45" w:rsidTr="002D121D">
        <w:trPr>
          <w:trHeight w:val="404"/>
        </w:trPr>
        <w:tc>
          <w:tcPr>
            <w:tcW w:w="110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D121D" w:rsidRPr="002D121D" w:rsidRDefault="002D121D" w:rsidP="002D121D">
            <w:pPr>
              <w:pStyle w:val="TableParagraph"/>
              <w:ind w:right="2" w:firstLine="284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Модуль «Дорожное пространство»</w:t>
            </w:r>
          </w:p>
        </w:tc>
      </w:tr>
      <w:tr w:rsidR="002D121D" w:rsidTr="002D121D">
        <w:trPr>
          <w:trHeight w:val="854"/>
        </w:trPr>
        <w:tc>
          <w:tcPr>
            <w:tcW w:w="6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D121D" w:rsidRPr="002D121D" w:rsidRDefault="002D121D" w:rsidP="002D121D">
            <w:pPr>
              <w:pStyle w:val="TableParagraph"/>
              <w:ind w:right="2" w:firstLine="284"/>
              <w:jc w:val="center"/>
              <w:rPr>
                <w:sz w:val="28"/>
                <w:szCs w:val="28"/>
                <w:lang w:val="ru-RU"/>
              </w:rPr>
            </w:pPr>
            <w:r w:rsidRPr="002D121D">
              <w:rPr>
                <w:sz w:val="28"/>
                <w:szCs w:val="28"/>
                <w:lang w:val="ru-RU"/>
              </w:rPr>
              <w:t>41</w:t>
            </w:r>
          </w:p>
          <w:p w:rsidR="002D121D" w:rsidRPr="002D121D" w:rsidRDefault="002D121D" w:rsidP="002D121D">
            <w:pPr>
              <w:pStyle w:val="TableParagraph"/>
              <w:ind w:right="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2D121D" w:rsidRDefault="002D121D" w:rsidP="002D121D">
            <w:pPr>
              <w:pStyle w:val="TableParagraph"/>
              <w:ind w:right="2"/>
              <w:rPr>
                <w:sz w:val="28"/>
                <w:szCs w:val="28"/>
                <w:lang w:val="ru-RU"/>
              </w:rPr>
            </w:pPr>
            <w:r w:rsidRPr="002D121D">
              <w:rPr>
                <w:sz w:val="28"/>
                <w:szCs w:val="28"/>
                <w:lang w:val="ru-RU"/>
              </w:rPr>
              <w:t>Разработка и создание уголка ПДД, проведение бесед, викторин по ПДД</w:t>
            </w: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2D121D" w:rsidRDefault="002D121D" w:rsidP="002D121D">
            <w:pPr>
              <w:pStyle w:val="TableParagraph"/>
              <w:ind w:right="2"/>
              <w:jc w:val="center"/>
              <w:rPr>
                <w:sz w:val="28"/>
                <w:szCs w:val="28"/>
                <w:lang w:val="ru-RU"/>
              </w:rPr>
            </w:pPr>
            <w:r w:rsidRPr="002D121D">
              <w:rPr>
                <w:sz w:val="28"/>
                <w:szCs w:val="28"/>
                <w:lang w:val="ru-RU"/>
              </w:rPr>
              <w:t>В течение смены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2D121D" w:rsidRDefault="002D121D" w:rsidP="002D121D">
            <w:pPr>
              <w:pStyle w:val="TableParagraph"/>
              <w:ind w:right="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21D" w:rsidRPr="002D121D" w:rsidRDefault="002D121D" w:rsidP="002D121D">
            <w:pPr>
              <w:pStyle w:val="TableParagraph"/>
              <w:ind w:right="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D121D" w:rsidRPr="002D121D" w:rsidRDefault="002D121D" w:rsidP="002D12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121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отряд</w:t>
            </w:r>
          </w:p>
        </w:tc>
      </w:tr>
      <w:tr w:rsidR="002D121D" w:rsidTr="002D121D">
        <w:trPr>
          <w:trHeight w:val="368"/>
        </w:trPr>
        <w:tc>
          <w:tcPr>
            <w:tcW w:w="11055" w:type="dxa"/>
            <w:gridSpan w:val="1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21D" w:rsidRDefault="002D121D" w:rsidP="002D121D">
            <w:pPr>
              <w:pStyle w:val="TableParagraph"/>
              <w:ind w:right="2" w:firstLine="28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Модуль«Социальноепартнерство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  <w:tr w:rsidR="00145A45" w:rsidTr="0050158F">
        <w:trPr>
          <w:trHeight w:val="837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2D121D" w:rsidRDefault="002D121D">
            <w:pPr>
              <w:pStyle w:val="TableParagraph"/>
              <w:ind w:right="2" w:firstLine="13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Pr="00145A45" w:rsidRDefault="00145A45">
            <w:pPr>
              <w:pStyle w:val="TableParagraph"/>
              <w:tabs>
                <w:tab w:val="left" w:pos="2553"/>
              </w:tabs>
              <w:ind w:right="2" w:firstLine="135"/>
              <w:rPr>
                <w:sz w:val="28"/>
                <w:szCs w:val="28"/>
                <w:lang w:val="ru-RU"/>
              </w:rPr>
            </w:pPr>
            <w:r w:rsidRPr="00145A45">
              <w:rPr>
                <w:sz w:val="28"/>
                <w:szCs w:val="28"/>
                <w:lang w:val="ru-RU"/>
              </w:rPr>
              <w:t xml:space="preserve">Формирование и сплочение </w:t>
            </w:r>
            <w:proofErr w:type="spellStart"/>
            <w:r w:rsidRPr="00145A45">
              <w:rPr>
                <w:sz w:val="28"/>
                <w:szCs w:val="28"/>
                <w:lang w:val="ru-RU"/>
              </w:rPr>
              <w:t>черезигрынасплочениеикомандообразование</w:t>
            </w:r>
            <w:proofErr w:type="spellEnd"/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pStyle w:val="TableParagraph"/>
              <w:ind w:right="2" w:firstLine="64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В </w:t>
            </w:r>
            <w:proofErr w:type="spellStart"/>
            <w:r>
              <w:rPr>
                <w:spacing w:val="-1"/>
                <w:sz w:val="28"/>
                <w:szCs w:val="28"/>
              </w:rPr>
              <w:t>течение</w:t>
            </w:r>
            <w:r>
              <w:rPr>
                <w:sz w:val="28"/>
                <w:szCs w:val="28"/>
              </w:rPr>
              <w:t>смены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5A45" w:rsidRDefault="00145A45">
            <w:pPr>
              <w:pStyle w:val="TableParagraph"/>
              <w:ind w:right="2"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>
            <w:pPr>
              <w:rPr>
                <w:rFonts w:cs="Times New Roman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5A45" w:rsidRDefault="00145A45" w:rsidP="0050158F">
            <w:pPr>
              <w:pStyle w:val="TableParagraph"/>
              <w:ind w:right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Воспитателиотряда</w:t>
            </w:r>
            <w:proofErr w:type="spellEnd"/>
          </w:p>
        </w:tc>
      </w:tr>
    </w:tbl>
    <w:p w:rsidR="00145A45" w:rsidRDefault="00145A45" w:rsidP="00145A45">
      <w:pPr>
        <w:ind w:right="2" w:firstLine="284"/>
        <w:rPr>
          <w:rFonts w:eastAsia="Times New Roman"/>
          <w:sz w:val="28"/>
          <w:szCs w:val="28"/>
        </w:rPr>
      </w:pPr>
    </w:p>
    <w:p w:rsidR="00145A45" w:rsidRPr="00145A45" w:rsidRDefault="00145A45" w:rsidP="00161B09">
      <w:pPr>
        <w:pStyle w:val="a3"/>
        <w:spacing w:before="78" w:line="276" w:lineRule="auto"/>
        <w:ind w:left="0" w:right="50" w:firstLine="0"/>
        <w:rPr>
          <w:b/>
          <w:spacing w:val="-2"/>
        </w:rPr>
      </w:pPr>
      <w:bookmarkStart w:id="0" w:name="_GoBack"/>
      <w:bookmarkEnd w:id="0"/>
    </w:p>
    <w:sectPr w:rsidR="00145A45" w:rsidRPr="00145A45" w:rsidSect="00E82C2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23A0"/>
    <w:multiLevelType w:val="hybridMultilevel"/>
    <w:tmpl w:val="BD3AE2DA"/>
    <w:lvl w:ilvl="0" w:tplc="42A40104">
      <w:start w:val="2"/>
      <w:numFmt w:val="upperRoman"/>
      <w:lvlText w:val="%1."/>
      <w:lvlJc w:val="left"/>
      <w:pPr>
        <w:ind w:left="3543" w:hanging="356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31E2F0D4"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2" w:tplc="8B9668E6">
      <w:numFmt w:val="bullet"/>
      <w:lvlText w:val="•"/>
      <w:lvlJc w:val="left"/>
      <w:pPr>
        <w:ind w:left="4907" w:hanging="356"/>
      </w:pPr>
      <w:rPr>
        <w:rFonts w:hint="default"/>
        <w:lang w:val="ru-RU" w:eastAsia="en-US" w:bidi="ar-SA"/>
      </w:rPr>
    </w:lvl>
    <w:lvl w:ilvl="3" w:tplc="BC523344">
      <w:numFmt w:val="bullet"/>
      <w:lvlText w:val="•"/>
      <w:lvlJc w:val="left"/>
      <w:pPr>
        <w:ind w:left="5591" w:hanging="356"/>
      </w:pPr>
      <w:rPr>
        <w:rFonts w:hint="default"/>
        <w:lang w:val="ru-RU" w:eastAsia="en-US" w:bidi="ar-SA"/>
      </w:rPr>
    </w:lvl>
    <w:lvl w:ilvl="4" w:tplc="2A00CF72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5" w:tplc="03289872">
      <w:numFmt w:val="bullet"/>
      <w:lvlText w:val="•"/>
      <w:lvlJc w:val="left"/>
      <w:pPr>
        <w:ind w:left="6959" w:hanging="356"/>
      </w:pPr>
      <w:rPr>
        <w:rFonts w:hint="default"/>
        <w:lang w:val="ru-RU" w:eastAsia="en-US" w:bidi="ar-SA"/>
      </w:rPr>
    </w:lvl>
    <w:lvl w:ilvl="6" w:tplc="FB4AFD0C">
      <w:numFmt w:val="bullet"/>
      <w:lvlText w:val="•"/>
      <w:lvlJc w:val="left"/>
      <w:pPr>
        <w:ind w:left="7643" w:hanging="356"/>
      </w:pPr>
      <w:rPr>
        <w:rFonts w:hint="default"/>
        <w:lang w:val="ru-RU" w:eastAsia="en-US" w:bidi="ar-SA"/>
      </w:rPr>
    </w:lvl>
    <w:lvl w:ilvl="7" w:tplc="7CD6B5A4">
      <w:numFmt w:val="bullet"/>
      <w:lvlText w:val="•"/>
      <w:lvlJc w:val="left"/>
      <w:pPr>
        <w:ind w:left="8327" w:hanging="356"/>
      </w:pPr>
      <w:rPr>
        <w:rFonts w:hint="default"/>
        <w:lang w:val="ru-RU" w:eastAsia="en-US" w:bidi="ar-SA"/>
      </w:rPr>
    </w:lvl>
    <w:lvl w:ilvl="8" w:tplc="04D4B0C2">
      <w:numFmt w:val="bullet"/>
      <w:lvlText w:val="•"/>
      <w:lvlJc w:val="left"/>
      <w:pPr>
        <w:ind w:left="9011" w:hanging="356"/>
      </w:pPr>
      <w:rPr>
        <w:rFonts w:hint="default"/>
        <w:lang w:val="ru-RU" w:eastAsia="en-US" w:bidi="ar-SA"/>
      </w:rPr>
    </w:lvl>
  </w:abstractNum>
  <w:abstractNum w:abstractNumId="1">
    <w:nsid w:val="3BE91FF1"/>
    <w:multiLevelType w:val="multilevel"/>
    <w:tmpl w:val="0CAECC50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abstractNum w:abstractNumId="2">
    <w:nsid w:val="582D0AAF"/>
    <w:multiLevelType w:val="hybridMultilevel"/>
    <w:tmpl w:val="3CD8A1DA"/>
    <w:lvl w:ilvl="0" w:tplc="B112759C">
      <w:start w:val="2"/>
      <w:numFmt w:val="upperRoman"/>
      <w:lvlText w:val="%1."/>
      <w:lvlJc w:val="left"/>
      <w:pPr>
        <w:ind w:left="3543" w:hanging="356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81842A6A">
      <w:numFmt w:val="bullet"/>
      <w:lvlText w:val="•"/>
      <w:lvlJc w:val="left"/>
      <w:pPr>
        <w:ind w:left="4223" w:hanging="356"/>
      </w:pPr>
      <w:rPr>
        <w:rFonts w:hint="default"/>
        <w:lang w:val="ru-RU" w:eastAsia="en-US" w:bidi="ar-SA"/>
      </w:rPr>
    </w:lvl>
    <w:lvl w:ilvl="2" w:tplc="75EA2EC4">
      <w:numFmt w:val="bullet"/>
      <w:lvlText w:val="•"/>
      <w:lvlJc w:val="left"/>
      <w:pPr>
        <w:ind w:left="4907" w:hanging="356"/>
      </w:pPr>
      <w:rPr>
        <w:rFonts w:hint="default"/>
        <w:lang w:val="ru-RU" w:eastAsia="en-US" w:bidi="ar-SA"/>
      </w:rPr>
    </w:lvl>
    <w:lvl w:ilvl="3" w:tplc="776843AA">
      <w:numFmt w:val="bullet"/>
      <w:lvlText w:val="•"/>
      <w:lvlJc w:val="left"/>
      <w:pPr>
        <w:ind w:left="5591" w:hanging="356"/>
      </w:pPr>
      <w:rPr>
        <w:rFonts w:hint="default"/>
        <w:lang w:val="ru-RU" w:eastAsia="en-US" w:bidi="ar-SA"/>
      </w:rPr>
    </w:lvl>
    <w:lvl w:ilvl="4" w:tplc="23C8F686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  <w:lvl w:ilvl="5" w:tplc="2D300574">
      <w:numFmt w:val="bullet"/>
      <w:lvlText w:val="•"/>
      <w:lvlJc w:val="left"/>
      <w:pPr>
        <w:ind w:left="6959" w:hanging="356"/>
      </w:pPr>
      <w:rPr>
        <w:rFonts w:hint="default"/>
        <w:lang w:val="ru-RU" w:eastAsia="en-US" w:bidi="ar-SA"/>
      </w:rPr>
    </w:lvl>
    <w:lvl w:ilvl="6" w:tplc="A43ADD74">
      <w:numFmt w:val="bullet"/>
      <w:lvlText w:val="•"/>
      <w:lvlJc w:val="left"/>
      <w:pPr>
        <w:ind w:left="7643" w:hanging="356"/>
      </w:pPr>
      <w:rPr>
        <w:rFonts w:hint="default"/>
        <w:lang w:val="ru-RU" w:eastAsia="en-US" w:bidi="ar-SA"/>
      </w:rPr>
    </w:lvl>
    <w:lvl w:ilvl="7" w:tplc="686EE4BA">
      <w:numFmt w:val="bullet"/>
      <w:lvlText w:val="•"/>
      <w:lvlJc w:val="left"/>
      <w:pPr>
        <w:ind w:left="8327" w:hanging="356"/>
      </w:pPr>
      <w:rPr>
        <w:rFonts w:hint="default"/>
        <w:lang w:val="ru-RU" w:eastAsia="en-US" w:bidi="ar-SA"/>
      </w:rPr>
    </w:lvl>
    <w:lvl w:ilvl="8" w:tplc="63B2419E">
      <w:numFmt w:val="bullet"/>
      <w:lvlText w:val="•"/>
      <w:lvlJc w:val="left"/>
      <w:pPr>
        <w:ind w:left="9011" w:hanging="356"/>
      </w:pPr>
      <w:rPr>
        <w:rFonts w:hint="default"/>
        <w:lang w:val="ru-RU" w:eastAsia="en-US" w:bidi="ar-SA"/>
      </w:rPr>
    </w:lvl>
  </w:abstractNum>
  <w:abstractNum w:abstractNumId="3">
    <w:nsid w:val="69BA4978"/>
    <w:multiLevelType w:val="multilevel"/>
    <w:tmpl w:val="F02EC456"/>
    <w:lvl w:ilvl="0">
      <w:start w:val="1"/>
      <w:numFmt w:val="decimal"/>
      <w:lvlText w:val="%1."/>
      <w:lvlJc w:val="left"/>
      <w:pPr>
        <w:ind w:left="81" w:hanging="345"/>
        <w:jc w:val="righ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" w:hanging="692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" w:hanging="692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100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4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25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1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95" w:hanging="6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5A7A"/>
    <w:rsid w:val="000769EB"/>
    <w:rsid w:val="00145A45"/>
    <w:rsid w:val="00161B09"/>
    <w:rsid w:val="00197115"/>
    <w:rsid w:val="001E6EA2"/>
    <w:rsid w:val="0027565B"/>
    <w:rsid w:val="002D121D"/>
    <w:rsid w:val="003006CD"/>
    <w:rsid w:val="0030644F"/>
    <w:rsid w:val="004537AD"/>
    <w:rsid w:val="0050158F"/>
    <w:rsid w:val="005A1A5D"/>
    <w:rsid w:val="00611033"/>
    <w:rsid w:val="00774653"/>
    <w:rsid w:val="007E37E0"/>
    <w:rsid w:val="0084605D"/>
    <w:rsid w:val="00A05FE6"/>
    <w:rsid w:val="00A27DBA"/>
    <w:rsid w:val="00A76B1F"/>
    <w:rsid w:val="00A84D1C"/>
    <w:rsid w:val="00AB50DF"/>
    <w:rsid w:val="00AF5B45"/>
    <w:rsid w:val="00B1783C"/>
    <w:rsid w:val="00C20682"/>
    <w:rsid w:val="00C442D5"/>
    <w:rsid w:val="00C85A7A"/>
    <w:rsid w:val="00E06FC1"/>
    <w:rsid w:val="00E509CB"/>
    <w:rsid w:val="00E82C25"/>
    <w:rsid w:val="00F5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1F"/>
  </w:style>
  <w:style w:type="paragraph" w:styleId="1">
    <w:name w:val="heading 1"/>
    <w:basedOn w:val="a"/>
    <w:link w:val="10"/>
    <w:uiPriority w:val="1"/>
    <w:qFormat/>
    <w:rsid w:val="0030644F"/>
    <w:pPr>
      <w:widowControl w:val="0"/>
      <w:autoSpaceDE w:val="0"/>
      <w:autoSpaceDN w:val="0"/>
      <w:spacing w:after="0" w:line="240" w:lineRule="auto"/>
      <w:ind w:left="132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44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0644F"/>
    <w:pPr>
      <w:widowControl w:val="0"/>
      <w:autoSpaceDE w:val="0"/>
      <w:autoSpaceDN w:val="0"/>
      <w:spacing w:after="0" w:line="240" w:lineRule="auto"/>
      <w:ind w:left="714" w:right="461" w:firstLine="84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644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644F"/>
    <w:pPr>
      <w:widowControl w:val="0"/>
      <w:autoSpaceDE w:val="0"/>
      <w:autoSpaceDN w:val="0"/>
      <w:spacing w:after="0" w:line="240" w:lineRule="auto"/>
      <w:ind w:left="81" w:hanging="62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206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C20682"/>
    <w:pPr>
      <w:widowControl w:val="0"/>
      <w:autoSpaceDE w:val="0"/>
      <w:autoSpaceDN w:val="0"/>
      <w:spacing w:after="0" w:line="240" w:lineRule="auto"/>
      <w:ind w:left="4175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C20682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20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206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6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0644F"/>
    <w:pPr>
      <w:widowControl w:val="0"/>
      <w:autoSpaceDE w:val="0"/>
      <w:autoSpaceDN w:val="0"/>
      <w:spacing w:after="0" w:line="240" w:lineRule="auto"/>
      <w:ind w:left="132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44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0644F"/>
    <w:pPr>
      <w:widowControl w:val="0"/>
      <w:autoSpaceDE w:val="0"/>
      <w:autoSpaceDN w:val="0"/>
      <w:spacing w:after="0" w:line="240" w:lineRule="auto"/>
      <w:ind w:left="714" w:right="461" w:firstLine="84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644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0644F"/>
    <w:pPr>
      <w:widowControl w:val="0"/>
      <w:autoSpaceDE w:val="0"/>
      <w:autoSpaceDN w:val="0"/>
      <w:spacing w:after="0" w:line="240" w:lineRule="auto"/>
      <w:ind w:left="81" w:hanging="628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C206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C20682"/>
    <w:pPr>
      <w:widowControl w:val="0"/>
      <w:autoSpaceDE w:val="0"/>
      <w:autoSpaceDN w:val="0"/>
      <w:spacing w:after="0" w:line="240" w:lineRule="auto"/>
      <w:ind w:left="4175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C20682"/>
    <w:rPr>
      <w:rFonts w:ascii="Times New Roman" w:eastAsia="Times New Roman" w:hAnsi="Times New Roman" w:cs="Times New Roman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206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206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6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31</Pages>
  <Words>11168</Words>
  <Characters>63660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komss</cp:lastModifiedBy>
  <cp:revision>21</cp:revision>
  <dcterms:created xsi:type="dcterms:W3CDTF">2025-04-22T18:38:00Z</dcterms:created>
  <dcterms:modified xsi:type="dcterms:W3CDTF">2025-05-15T10:25:00Z</dcterms:modified>
</cp:coreProperties>
</file>