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text" w:horzAnchor="margin" w:tblpX="-432" w:tblpY="-178"/>
        <w:tblW w:w="10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  <w:gridCol w:w="4968"/>
      </w:tblGrid>
      <w:tr w:rsidR="00977946" w:rsidRPr="00977946" w:rsidTr="00053FC5">
        <w:trPr>
          <w:trHeight w:val="2335"/>
        </w:trPr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7946" w:rsidRPr="00977946" w:rsidRDefault="00977946" w:rsidP="00977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Рассмотрена и одобрена на заседании методического объединения учителей математического и естественнонаучного цикла</w:t>
            </w:r>
          </w:p>
          <w:p w:rsidR="00977946" w:rsidRPr="00977946" w:rsidRDefault="00977946" w:rsidP="00977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Протокол №1 от 3</w:t>
            </w:r>
            <w:r w:rsidR="004157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A26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августа 202</w:t>
            </w:r>
            <w:r w:rsidR="004A36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977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</w:t>
            </w:r>
          </w:p>
          <w:p w:rsidR="00977946" w:rsidRPr="00977946" w:rsidRDefault="00977946" w:rsidP="00977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МО:</w:t>
            </w:r>
          </w:p>
          <w:p w:rsidR="00977946" w:rsidRPr="00977946" w:rsidRDefault="00977946" w:rsidP="00977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          /Шилова А. М./</w:t>
            </w:r>
          </w:p>
          <w:p w:rsidR="00977946" w:rsidRPr="00977946" w:rsidRDefault="00977946" w:rsidP="0097794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7946" w:rsidRPr="00977946" w:rsidRDefault="00977946" w:rsidP="00977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Утверждена </w:t>
            </w:r>
          </w:p>
          <w:p w:rsidR="00977946" w:rsidRPr="00977946" w:rsidRDefault="00977946" w:rsidP="00977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77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директором  МБОУ</w:t>
            </w:r>
            <w:proofErr w:type="gramEnd"/>
            <w:r w:rsidRPr="00977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КСОШ №3</w:t>
            </w:r>
          </w:p>
          <w:p w:rsidR="00977946" w:rsidRPr="00977946" w:rsidRDefault="00977946" w:rsidP="00977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77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Чамзинского</w:t>
            </w:r>
            <w:proofErr w:type="spellEnd"/>
            <w:r w:rsidRPr="00977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</w:p>
          <w:p w:rsidR="00977946" w:rsidRPr="00977946" w:rsidRDefault="00977946" w:rsidP="00977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Республики Мордовия</w:t>
            </w:r>
          </w:p>
          <w:p w:rsidR="00977946" w:rsidRPr="00977946" w:rsidRDefault="00977946" w:rsidP="00977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   /Ерошкин А. Ю./ </w:t>
            </w:r>
            <w:r w:rsidRPr="00977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3</w:t>
            </w:r>
            <w:r w:rsidR="004157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bookmarkStart w:id="0" w:name="_GoBack"/>
            <w:bookmarkEnd w:id="0"/>
            <w:r w:rsidRPr="00977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августа</w:t>
            </w:r>
            <w:r w:rsidR="004A36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2022</w:t>
            </w:r>
            <w:r w:rsidRPr="00977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  <w:p w:rsidR="00977946" w:rsidRPr="00977946" w:rsidRDefault="00977946" w:rsidP="00977946">
            <w:pPr>
              <w:tabs>
                <w:tab w:val="left" w:pos="58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77946" w:rsidRPr="00977946" w:rsidRDefault="00977946" w:rsidP="00977946">
      <w:pPr>
        <w:autoSpaceDE w:val="0"/>
        <w:spacing w:before="180" w:after="18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77946" w:rsidRDefault="00977946" w:rsidP="00977946">
      <w:pPr>
        <w:autoSpaceDE w:val="0"/>
        <w:spacing w:before="180" w:after="18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4008B" w:rsidRPr="00977946" w:rsidRDefault="0034008B" w:rsidP="00977946">
      <w:pPr>
        <w:autoSpaceDE w:val="0"/>
        <w:spacing w:before="180" w:after="18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77946" w:rsidRPr="00977946" w:rsidRDefault="00977946" w:rsidP="00977946">
      <w:pPr>
        <w:autoSpaceDE w:val="0"/>
        <w:spacing w:before="180" w:after="18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77946" w:rsidRPr="0034008B" w:rsidRDefault="00977946" w:rsidP="00977946">
      <w:pPr>
        <w:autoSpaceDE w:val="0"/>
        <w:spacing w:before="180" w:after="18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4008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Адаптированная </w:t>
      </w:r>
      <w:r w:rsidRPr="0034008B">
        <w:rPr>
          <w:rFonts w:ascii="Times New Roman" w:eastAsia="Calibri" w:hAnsi="Times New Roman" w:cs="Times New Roman"/>
          <w:b/>
          <w:sz w:val="28"/>
          <w:szCs w:val="28"/>
        </w:rPr>
        <w:t>рабочая программа</w:t>
      </w:r>
    </w:p>
    <w:p w:rsidR="00977946" w:rsidRPr="0034008B" w:rsidRDefault="00977946" w:rsidP="00977946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4008B">
        <w:rPr>
          <w:rFonts w:ascii="Times New Roman" w:eastAsia="Times New Roman" w:hAnsi="Times New Roman" w:cs="Times New Roman"/>
          <w:b/>
          <w:sz w:val="28"/>
          <w:szCs w:val="28"/>
        </w:rPr>
        <w:t>учебного курса «Физика» ФГОС</w:t>
      </w:r>
      <w:r w:rsidRPr="0034008B">
        <w:rPr>
          <w:rFonts w:ascii="Times New Roman" w:eastAsia="Times New Roman" w:hAnsi="Times New Roman" w:cs="Times New Roman"/>
          <w:sz w:val="28"/>
          <w:szCs w:val="28"/>
        </w:rPr>
        <w:br/>
      </w:r>
      <w:r w:rsidR="004A36A9">
        <w:rPr>
          <w:rFonts w:ascii="Times New Roman" w:eastAsia="Times New Roman" w:hAnsi="Times New Roman" w:cs="Times New Roman"/>
          <w:b/>
          <w:sz w:val="28"/>
          <w:szCs w:val="28"/>
        </w:rPr>
        <w:t>в 9</w:t>
      </w:r>
      <w:r w:rsidRPr="0034008B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классе</w:t>
      </w:r>
    </w:p>
    <w:p w:rsidR="00977946" w:rsidRPr="0034008B" w:rsidRDefault="00977946" w:rsidP="00977946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4008B">
        <w:rPr>
          <w:rFonts w:ascii="Times New Roman" w:eastAsia="Times New Roman" w:hAnsi="Times New Roman" w:cs="Times New Roman"/>
          <w:b/>
          <w:sz w:val="28"/>
          <w:szCs w:val="28"/>
        </w:rPr>
        <w:t xml:space="preserve">для </w:t>
      </w:r>
      <w:proofErr w:type="spellStart"/>
      <w:r w:rsidRPr="0034008B"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r w:rsidR="008950CE">
        <w:rPr>
          <w:rFonts w:ascii="Times New Roman" w:eastAsia="Times New Roman" w:hAnsi="Times New Roman" w:cs="Times New Roman"/>
          <w:b/>
          <w:sz w:val="28"/>
          <w:szCs w:val="28"/>
        </w:rPr>
        <w:t>исова</w:t>
      </w:r>
      <w:proofErr w:type="spellEnd"/>
      <w:r w:rsidR="008950CE">
        <w:rPr>
          <w:rFonts w:ascii="Times New Roman" w:eastAsia="Times New Roman" w:hAnsi="Times New Roman" w:cs="Times New Roman"/>
          <w:b/>
          <w:sz w:val="28"/>
          <w:szCs w:val="28"/>
        </w:rPr>
        <w:t xml:space="preserve"> Руслана</w:t>
      </w:r>
    </w:p>
    <w:p w:rsidR="00977946" w:rsidRPr="0034008B" w:rsidRDefault="00977946" w:rsidP="00977946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77946" w:rsidRPr="00977946" w:rsidRDefault="00977946" w:rsidP="00977946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44"/>
          <w:szCs w:val="44"/>
        </w:rPr>
      </w:pPr>
    </w:p>
    <w:p w:rsidR="00977946" w:rsidRDefault="00977946" w:rsidP="00977946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44"/>
          <w:szCs w:val="44"/>
        </w:rPr>
      </w:pPr>
    </w:p>
    <w:p w:rsidR="0034008B" w:rsidRDefault="0034008B" w:rsidP="00977946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44"/>
          <w:szCs w:val="44"/>
        </w:rPr>
      </w:pPr>
    </w:p>
    <w:p w:rsidR="00977946" w:rsidRPr="00977946" w:rsidRDefault="00977946" w:rsidP="00977946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44"/>
          <w:szCs w:val="44"/>
        </w:rPr>
      </w:pPr>
    </w:p>
    <w:p w:rsidR="00977946" w:rsidRPr="00977946" w:rsidRDefault="00977946" w:rsidP="00977946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44"/>
          <w:szCs w:val="44"/>
        </w:rPr>
      </w:pPr>
    </w:p>
    <w:p w:rsidR="00977946" w:rsidRPr="00977946" w:rsidRDefault="00977946" w:rsidP="00977946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77946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77946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77946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77946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77946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77946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77946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77946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77946">
        <w:rPr>
          <w:rFonts w:ascii="Times New Roman" w:eastAsia="Times New Roman" w:hAnsi="Times New Roman" w:cs="Times New Roman"/>
          <w:b/>
          <w:sz w:val="28"/>
          <w:szCs w:val="28"/>
        </w:rPr>
        <w:tab/>
        <w:t>Составитель:</w:t>
      </w:r>
    </w:p>
    <w:p w:rsidR="00977946" w:rsidRPr="00977946" w:rsidRDefault="00977946" w:rsidP="00977946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7946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77946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77946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77946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77946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77946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77946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77946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77946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77946">
        <w:rPr>
          <w:rFonts w:ascii="Times New Roman" w:eastAsia="Times New Roman" w:hAnsi="Times New Roman" w:cs="Times New Roman"/>
          <w:sz w:val="28"/>
          <w:szCs w:val="28"/>
        </w:rPr>
        <w:t>учитель физики</w:t>
      </w:r>
    </w:p>
    <w:p w:rsidR="00977946" w:rsidRPr="00977946" w:rsidRDefault="00977946" w:rsidP="00977946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794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высшей категории</w:t>
      </w:r>
    </w:p>
    <w:p w:rsidR="00977946" w:rsidRPr="00977946" w:rsidRDefault="00977946" w:rsidP="00977946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7946">
        <w:rPr>
          <w:rFonts w:ascii="Times New Roman" w:eastAsia="Times New Roman" w:hAnsi="Times New Roman" w:cs="Times New Roman"/>
          <w:sz w:val="28"/>
          <w:szCs w:val="28"/>
        </w:rPr>
        <w:tab/>
      </w:r>
      <w:r w:rsidRPr="00977946">
        <w:rPr>
          <w:rFonts w:ascii="Times New Roman" w:eastAsia="Times New Roman" w:hAnsi="Times New Roman" w:cs="Times New Roman"/>
          <w:sz w:val="28"/>
          <w:szCs w:val="28"/>
        </w:rPr>
        <w:tab/>
      </w:r>
      <w:r w:rsidRPr="00977946">
        <w:rPr>
          <w:rFonts w:ascii="Times New Roman" w:eastAsia="Times New Roman" w:hAnsi="Times New Roman" w:cs="Times New Roman"/>
          <w:sz w:val="28"/>
          <w:szCs w:val="28"/>
        </w:rPr>
        <w:tab/>
      </w:r>
      <w:r w:rsidRPr="00977946">
        <w:rPr>
          <w:rFonts w:ascii="Times New Roman" w:eastAsia="Times New Roman" w:hAnsi="Times New Roman" w:cs="Times New Roman"/>
          <w:sz w:val="28"/>
          <w:szCs w:val="28"/>
        </w:rPr>
        <w:tab/>
      </w:r>
      <w:r w:rsidRPr="00977946">
        <w:rPr>
          <w:rFonts w:ascii="Times New Roman" w:eastAsia="Times New Roman" w:hAnsi="Times New Roman" w:cs="Times New Roman"/>
          <w:sz w:val="28"/>
          <w:szCs w:val="28"/>
        </w:rPr>
        <w:tab/>
      </w:r>
      <w:r w:rsidRPr="00977946">
        <w:rPr>
          <w:rFonts w:ascii="Times New Roman" w:eastAsia="Times New Roman" w:hAnsi="Times New Roman" w:cs="Times New Roman"/>
          <w:sz w:val="28"/>
          <w:szCs w:val="28"/>
        </w:rPr>
        <w:tab/>
      </w:r>
      <w:r w:rsidRPr="00977946">
        <w:rPr>
          <w:rFonts w:ascii="Times New Roman" w:eastAsia="Times New Roman" w:hAnsi="Times New Roman" w:cs="Times New Roman"/>
          <w:sz w:val="28"/>
          <w:szCs w:val="28"/>
        </w:rPr>
        <w:tab/>
      </w:r>
      <w:r w:rsidRPr="00977946">
        <w:rPr>
          <w:rFonts w:ascii="Times New Roman" w:eastAsia="Times New Roman" w:hAnsi="Times New Roman" w:cs="Times New Roman"/>
          <w:sz w:val="28"/>
          <w:szCs w:val="28"/>
        </w:rPr>
        <w:tab/>
      </w:r>
      <w:r w:rsidRPr="00977946">
        <w:rPr>
          <w:rFonts w:ascii="Times New Roman" w:eastAsia="Times New Roman" w:hAnsi="Times New Roman" w:cs="Times New Roman"/>
          <w:sz w:val="28"/>
          <w:szCs w:val="28"/>
        </w:rPr>
        <w:tab/>
        <w:t>Шилова А. М.</w:t>
      </w:r>
    </w:p>
    <w:p w:rsidR="00977946" w:rsidRPr="00977946" w:rsidRDefault="00977946" w:rsidP="00977946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7946" w:rsidRPr="00977946" w:rsidRDefault="00977946" w:rsidP="009779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7946" w:rsidRPr="00977946" w:rsidRDefault="00977946" w:rsidP="009779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7946" w:rsidRPr="00977946" w:rsidRDefault="00977946" w:rsidP="009779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7946" w:rsidRPr="00977946" w:rsidRDefault="00977946" w:rsidP="009779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7946" w:rsidRPr="00977946" w:rsidRDefault="00977946" w:rsidP="009779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7946" w:rsidRPr="00977946" w:rsidRDefault="00977946" w:rsidP="009779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7946" w:rsidRPr="00977946" w:rsidRDefault="00977946" w:rsidP="009779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7946" w:rsidRDefault="00977946" w:rsidP="009779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4008B" w:rsidRPr="00977946" w:rsidRDefault="0034008B" w:rsidP="009779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7946" w:rsidRPr="00977946" w:rsidRDefault="00977946" w:rsidP="00977946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77946">
        <w:rPr>
          <w:rFonts w:ascii="Times New Roman" w:eastAsia="Times New Roman" w:hAnsi="Times New Roman" w:cs="Times New Roman"/>
          <w:sz w:val="28"/>
          <w:szCs w:val="28"/>
        </w:rPr>
        <w:t>п.</w:t>
      </w:r>
      <w:r w:rsidR="004A36A9">
        <w:rPr>
          <w:rFonts w:ascii="Times New Roman" w:eastAsia="Times New Roman" w:hAnsi="Times New Roman" w:cs="Times New Roman"/>
          <w:sz w:val="28"/>
          <w:szCs w:val="28"/>
        </w:rPr>
        <w:t xml:space="preserve"> Комсомольский, 2022</w:t>
      </w:r>
      <w:r w:rsidRPr="00977946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</w:p>
    <w:p w:rsidR="00054A76" w:rsidRPr="004672EE" w:rsidRDefault="00054A76" w:rsidP="00054A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72E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Основа рабочей программы:</w:t>
      </w:r>
      <w:r w:rsidRPr="004672EE">
        <w:rPr>
          <w:rFonts w:ascii="Times New Roman" w:eastAsia="Calibri" w:hAnsi="Times New Roman" w:cs="Times New Roman"/>
          <w:sz w:val="24"/>
          <w:szCs w:val="24"/>
        </w:rPr>
        <w:t xml:space="preserve"> Организация получения образования обучающимися с ограниченными возможностями здоровья предусмотрена в новом Федеральном законе №273-ФЗ «Об образовании в Российской Федерации» (Глава 11, Статья 79).</w:t>
      </w:r>
    </w:p>
    <w:p w:rsidR="00054A76" w:rsidRPr="004672EE" w:rsidRDefault="00054A76" w:rsidP="00054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72EE">
        <w:rPr>
          <w:rFonts w:ascii="Times New Roman" w:eastAsia="Calibri" w:hAnsi="Times New Roman" w:cs="Times New Roman"/>
          <w:sz w:val="24"/>
          <w:szCs w:val="24"/>
        </w:rPr>
        <w:t>Специальные федеральные государственные образовательные стандарты для детей с ограниченными возможностями здоровья рассматриваются как неотъемлемая часть федеральных государственных стандартов общего образования</w:t>
      </w:r>
    </w:p>
    <w:p w:rsidR="00054A76" w:rsidRPr="004672EE" w:rsidRDefault="00054A76" w:rsidP="00054A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672EE">
        <w:rPr>
          <w:rFonts w:ascii="Times New Roman" w:eastAsia="Calibri" w:hAnsi="Times New Roman" w:cs="Times New Roman"/>
          <w:sz w:val="24"/>
          <w:szCs w:val="24"/>
        </w:rPr>
        <w:t xml:space="preserve">Адаптированная программа по физике для обучающихся с задержкой психического развития  </w:t>
      </w:r>
      <w:r w:rsidRPr="004672EE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разработана в соответствии с требованиями Федерального государственного образовательного стандарта, Примерной адаптированной образовательной программы основного общего образования для данной группы обучающихся с ОВЗ, рабочей программой: </w:t>
      </w:r>
      <w:r w:rsidRPr="004672EE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 xml:space="preserve">«Н. В. </w:t>
      </w:r>
      <w:proofErr w:type="spellStart"/>
      <w:r w:rsidRPr="004672EE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Филонович</w:t>
      </w:r>
      <w:proofErr w:type="spellEnd"/>
      <w:r w:rsidRPr="004672EE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, </w:t>
      </w:r>
      <w:r w:rsidRPr="004672EE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 xml:space="preserve">Физика. 7—9 классы: рабочая программа к линии УМК А. В. </w:t>
      </w:r>
      <w:proofErr w:type="spellStart"/>
      <w:r w:rsidRPr="004672EE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>Перышкина</w:t>
      </w:r>
      <w:proofErr w:type="spellEnd"/>
      <w:r w:rsidRPr="004672EE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 xml:space="preserve">, Е. М. </w:t>
      </w:r>
      <w:proofErr w:type="spellStart"/>
      <w:r w:rsidRPr="004672EE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>Гутник</w:t>
      </w:r>
      <w:proofErr w:type="spellEnd"/>
      <w:r w:rsidRPr="004672EE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 xml:space="preserve">: учебно-методическое пособие / Н. В. </w:t>
      </w:r>
      <w:proofErr w:type="spellStart"/>
      <w:r w:rsidRPr="004672EE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>Филонович</w:t>
      </w:r>
      <w:proofErr w:type="spellEnd"/>
      <w:r w:rsidRPr="004672EE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 xml:space="preserve">, Е. М. </w:t>
      </w:r>
      <w:proofErr w:type="spellStart"/>
      <w:r w:rsidRPr="004672EE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>Гутник</w:t>
      </w:r>
      <w:proofErr w:type="spellEnd"/>
      <w:r w:rsidRPr="004672EE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 xml:space="preserve">. — М.: Дрофа, 2019. -76 с», </w:t>
      </w:r>
      <w:r w:rsidRPr="004672E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авторской программы «Физика. 7-9 классы» под редакцией Е. М. </w:t>
      </w:r>
      <w:proofErr w:type="spellStart"/>
      <w:r w:rsidRPr="004672EE">
        <w:rPr>
          <w:rFonts w:ascii="Times New Roman" w:eastAsia="Calibri" w:hAnsi="Times New Roman" w:cs="Times New Roman"/>
          <w:color w:val="000000"/>
          <w:sz w:val="24"/>
          <w:szCs w:val="24"/>
        </w:rPr>
        <w:t>Гутник</w:t>
      </w:r>
      <w:proofErr w:type="spellEnd"/>
      <w:r w:rsidRPr="004672E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А. В. </w:t>
      </w:r>
      <w:proofErr w:type="spellStart"/>
      <w:r w:rsidRPr="004672EE">
        <w:rPr>
          <w:rFonts w:ascii="Times New Roman" w:eastAsia="Calibri" w:hAnsi="Times New Roman" w:cs="Times New Roman"/>
          <w:color w:val="000000"/>
          <w:sz w:val="24"/>
          <w:szCs w:val="24"/>
        </w:rPr>
        <w:t>Перышкина</w:t>
      </w:r>
      <w:proofErr w:type="spellEnd"/>
      <w:r w:rsidRPr="004672EE">
        <w:rPr>
          <w:rFonts w:ascii="Times New Roman" w:eastAsia="Calibri" w:hAnsi="Times New Roman" w:cs="Times New Roman"/>
          <w:color w:val="000000"/>
          <w:sz w:val="24"/>
          <w:szCs w:val="24"/>
        </w:rPr>
        <w:t>, учебным планом МБОУ «Комсомольская СОШ №3» на 2022-2023 учебный год.</w:t>
      </w:r>
    </w:p>
    <w:p w:rsidR="00054A76" w:rsidRPr="004672EE" w:rsidRDefault="00054A76" w:rsidP="00054A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72EE">
        <w:rPr>
          <w:rFonts w:ascii="Times New Roman" w:eastAsia="Calibri" w:hAnsi="Times New Roman" w:cs="Times New Roman"/>
          <w:sz w:val="24"/>
          <w:szCs w:val="24"/>
        </w:rPr>
        <w:t>Изучение курса ориентировано на использование обучающимися учебника «Физика» для 9 класса, автор -</w:t>
      </w:r>
      <w:r w:rsidRPr="004672E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672EE">
        <w:rPr>
          <w:rFonts w:ascii="Times New Roman" w:eastAsia="Calibri" w:hAnsi="Times New Roman" w:cs="Times New Roman"/>
          <w:sz w:val="24"/>
          <w:szCs w:val="24"/>
        </w:rPr>
        <w:t xml:space="preserve">А. В. </w:t>
      </w:r>
      <w:proofErr w:type="spellStart"/>
      <w:r w:rsidRPr="004672EE">
        <w:rPr>
          <w:rFonts w:ascii="Times New Roman" w:eastAsia="Calibri" w:hAnsi="Times New Roman" w:cs="Times New Roman"/>
          <w:sz w:val="24"/>
          <w:szCs w:val="24"/>
        </w:rPr>
        <w:t>Перышкин</w:t>
      </w:r>
      <w:proofErr w:type="spellEnd"/>
      <w:r w:rsidRPr="004672EE">
        <w:rPr>
          <w:rFonts w:ascii="Times New Roman" w:eastAsia="Calibri" w:hAnsi="Times New Roman" w:cs="Times New Roman"/>
          <w:sz w:val="24"/>
          <w:szCs w:val="24"/>
        </w:rPr>
        <w:t>, М., «Дрофа», 2020 г.</w:t>
      </w:r>
    </w:p>
    <w:p w:rsidR="00054A76" w:rsidRPr="004672EE" w:rsidRDefault="00054A76" w:rsidP="00054A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72EE">
        <w:rPr>
          <w:rFonts w:ascii="Times New Roman" w:eastAsia="Calibri" w:hAnsi="Times New Roman" w:cs="Times New Roman"/>
          <w:sz w:val="24"/>
          <w:szCs w:val="24"/>
        </w:rPr>
        <w:t>Курс рассчитан на изучение в 9 классе физики в течение 34 учебных недель в году, общим объёмом 17 учебных часов (из расчёта 0,5 час в неделю).</w:t>
      </w:r>
    </w:p>
    <w:p w:rsidR="00054A76" w:rsidRPr="004672EE" w:rsidRDefault="00054A76" w:rsidP="00054A76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67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сравнению с авторской программой </w:t>
      </w:r>
      <w:r w:rsidRPr="004672EE">
        <w:rPr>
          <w:rFonts w:ascii="Times New Roman" w:eastAsia="Calibri" w:hAnsi="Times New Roman" w:cs="Times New Roman"/>
          <w:sz w:val="24"/>
          <w:szCs w:val="24"/>
        </w:rPr>
        <w:t xml:space="preserve">«Физика. 7-9 классы» под редакцией Е. М. </w:t>
      </w:r>
      <w:proofErr w:type="spellStart"/>
      <w:r w:rsidRPr="004672EE">
        <w:rPr>
          <w:rFonts w:ascii="Times New Roman" w:eastAsia="Calibri" w:hAnsi="Times New Roman" w:cs="Times New Roman"/>
          <w:sz w:val="24"/>
          <w:szCs w:val="24"/>
        </w:rPr>
        <w:t>Гутник</w:t>
      </w:r>
      <w:proofErr w:type="spellEnd"/>
      <w:r w:rsidRPr="004672EE">
        <w:rPr>
          <w:rFonts w:ascii="Times New Roman" w:eastAsia="Calibri" w:hAnsi="Times New Roman" w:cs="Times New Roman"/>
          <w:sz w:val="24"/>
          <w:szCs w:val="24"/>
        </w:rPr>
        <w:t xml:space="preserve">, А. В. </w:t>
      </w:r>
      <w:proofErr w:type="spellStart"/>
      <w:r w:rsidRPr="004672EE">
        <w:rPr>
          <w:rFonts w:ascii="Times New Roman" w:eastAsia="Calibri" w:hAnsi="Times New Roman" w:cs="Times New Roman"/>
          <w:sz w:val="24"/>
          <w:szCs w:val="24"/>
        </w:rPr>
        <w:t>Перышкина</w:t>
      </w:r>
      <w:proofErr w:type="spellEnd"/>
      <w:r w:rsidRPr="004672EE">
        <w:rPr>
          <w:rFonts w:ascii="Times New Roman" w:eastAsia="Calibri" w:hAnsi="Times New Roman" w:cs="Times New Roman"/>
          <w:sz w:val="24"/>
          <w:szCs w:val="24"/>
        </w:rPr>
        <w:t>, в данную рабочую программу</w:t>
      </w:r>
      <w:r w:rsidRPr="00467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внесены изменения в </w:t>
      </w:r>
      <w:r w:rsidRPr="004672EE">
        <w:rPr>
          <w:rFonts w:ascii="Times New Roman" w:eastAsia="Calibri" w:hAnsi="Times New Roman" w:cs="Times New Roman"/>
          <w:sz w:val="24"/>
          <w:szCs w:val="24"/>
        </w:rPr>
        <w:t>теоретической части, так как у данных учащихся (</w:t>
      </w:r>
      <w:r w:rsidRPr="004672EE">
        <w:rPr>
          <w:rFonts w:ascii="Times New Roman" w:eastAsia="Times New Roman" w:hAnsi="Times New Roman" w:cs="Times New Roman"/>
          <w:sz w:val="24"/>
          <w:szCs w:val="24"/>
        </w:rPr>
        <w:t>ЗПР, вариант 7.1</w:t>
      </w:r>
      <w:r w:rsidRPr="004672EE">
        <w:rPr>
          <w:rFonts w:ascii="Times New Roman" w:eastAsia="Calibri" w:hAnsi="Times New Roman" w:cs="Times New Roman"/>
          <w:sz w:val="24"/>
          <w:szCs w:val="24"/>
        </w:rPr>
        <w:t>) недостаточный объем знаний и представлений об окружающем мире, их учебная деятельность на низком уровне, имеется выраженное нарушение речи.</w:t>
      </w:r>
    </w:p>
    <w:p w:rsidR="00054A76" w:rsidRPr="004672EE" w:rsidRDefault="00054A76" w:rsidP="00054A76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7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обучении используются следующие принципы: принцип доступности обучения, принцип наглядности в обучении, принцип индивидуального и дифференцированного подхода в обучении.</w:t>
      </w:r>
    </w:p>
    <w:p w:rsidR="00054A76" w:rsidRPr="004672EE" w:rsidRDefault="00054A76" w:rsidP="00054A76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7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672EE">
        <w:rPr>
          <w:rFonts w:ascii="Times New Roman" w:hAnsi="Times New Roman" w:cs="Times New Roman"/>
          <w:sz w:val="24"/>
          <w:szCs w:val="24"/>
        </w:rPr>
        <w:t xml:space="preserve">Организация учебного процесса ведется в целях охраны жизни и здоровья учащихся. Обучение и воспитание несут коррекционно-развивающий характер, сопровождаются в течение учебного года работой психолого-медико-социального консилиума. </w:t>
      </w:r>
      <w:r w:rsidRPr="00467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Технологии, используемые в обучении: обучение в сотрудничестве, развивающее обучение, информационно - коммуникационные, </w:t>
      </w:r>
      <w:proofErr w:type="spellStart"/>
      <w:r w:rsidRPr="00467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здоровьесбережения</w:t>
      </w:r>
      <w:proofErr w:type="spellEnd"/>
      <w:r w:rsidRPr="00467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54A76" w:rsidRPr="004672EE" w:rsidRDefault="00054A76" w:rsidP="00054A76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4A76" w:rsidRPr="004672EE" w:rsidRDefault="00054A76" w:rsidP="00054A76">
      <w:pPr>
        <w:numPr>
          <w:ilvl w:val="0"/>
          <w:numId w:val="1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72E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Планируемые предметные результаты освоения курса физики </w:t>
      </w:r>
    </w:p>
    <w:p w:rsidR="00054A76" w:rsidRPr="004672EE" w:rsidRDefault="00054A76" w:rsidP="00054A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Batang" w:hAnsi="Times New Roman"/>
          <w:b/>
          <w:bCs/>
          <w:i/>
          <w:iCs/>
          <w:sz w:val="24"/>
          <w:szCs w:val="24"/>
          <w:lang w:eastAsia="ko-KR"/>
        </w:rPr>
      </w:pPr>
    </w:p>
    <w:p w:rsidR="00054A76" w:rsidRPr="004672EE" w:rsidRDefault="00054A76" w:rsidP="00054A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4672EE">
        <w:rPr>
          <w:rFonts w:ascii="Times New Roman" w:eastAsia="Batang" w:hAnsi="Times New Roman"/>
          <w:b/>
          <w:bCs/>
          <w:i/>
          <w:iCs/>
          <w:sz w:val="24"/>
          <w:szCs w:val="24"/>
          <w:lang w:eastAsia="ko-KR"/>
        </w:rPr>
        <w:t>Выпускник научится</w:t>
      </w:r>
      <w:r w:rsidRPr="004672EE">
        <w:rPr>
          <w:rFonts w:ascii="Times New Roman" w:eastAsia="Batang" w:hAnsi="Times New Roman"/>
          <w:sz w:val="24"/>
          <w:szCs w:val="24"/>
          <w:lang w:eastAsia="ko-KR"/>
        </w:rPr>
        <w:t>:</w:t>
      </w:r>
    </w:p>
    <w:p w:rsidR="00054A76" w:rsidRPr="004672EE" w:rsidRDefault="00054A76" w:rsidP="00054A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4672EE">
        <w:rPr>
          <w:rFonts w:ascii="Times New Roman" w:eastAsia="Batang" w:hAnsi="Times New Roman"/>
          <w:b/>
          <w:bCs/>
          <w:sz w:val="24"/>
          <w:szCs w:val="24"/>
          <w:lang w:eastAsia="ko-KR"/>
        </w:rPr>
        <w:t>•</w:t>
      </w:r>
      <w:r w:rsidRPr="004672EE">
        <w:rPr>
          <w:rFonts w:ascii="Times New Roman" w:eastAsia="Batang" w:hAnsi="Times New Roman"/>
          <w:sz w:val="24"/>
          <w:szCs w:val="24"/>
          <w:lang w:eastAsia="ko-KR"/>
        </w:rPr>
        <w:t>понимать смысл основных физических терминов: физическое тело, физическое явление, физическая величина, единицы измерения;</w:t>
      </w:r>
    </w:p>
    <w:p w:rsidR="00054A76" w:rsidRPr="004672EE" w:rsidRDefault="00054A76" w:rsidP="00054A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4672EE">
        <w:rPr>
          <w:rFonts w:ascii="Times New Roman" w:eastAsia="Batang" w:hAnsi="Times New Roman"/>
          <w:b/>
          <w:bCs/>
          <w:sz w:val="24"/>
          <w:szCs w:val="24"/>
          <w:lang w:eastAsia="ko-KR"/>
        </w:rPr>
        <w:t>•</w:t>
      </w:r>
      <w:r w:rsidRPr="004672EE">
        <w:rPr>
          <w:rFonts w:ascii="Times New Roman" w:eastAsia="Batang" w:hAnsi="Times New Roman"/>
          <w:sz w:val="24"/>
          <w:szCs w:val="24"/>
          <w:lang w:eastAsia="ko-KR"/>
        </w:rPr>
        <w:t>понимать принципы действия машин, приборов и технических устройств, условия их безопасного использования в повседневной жизни;</w:t>
      </w:r>
    </w:p>
    <w:p w:rsidR="00054A76" w:rsidRPr="004672EE" w:rsidRDefault="00054A76" w:rsidP="00054A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672EE">
        <w:rPr>
          <w:rFonts w:ascii="Times New Roman" w:eastAsia="Batang" w:hAnsi="Times New Roman"/>
          <w:b/>
          <w:bCs/>
          <w:sz w:val="24"/>
          <w:szCs w:val="24"/>
          <w:lang w:eastAsia="ko-KR"/>
        </w:rPr>
        <w:t>•</w:t>
      </w:r>
      <w:r w:rsidRPr="004672EE">
        <w:rPr>
          <w:rFonts w:ascii="Times New Roman" w:eastAsia="Batang" w:hAnsi="Times New Roman"/>
          <w:sz w:val="24"/>
          <w:szCs w:val="24"/>
          <w:lang w:eastAsia="ko-KR"/>
        </w:rPr>
        <w:t>использовать при выполнении учебных задач научно-популярную литературу о физических явлениях, справочные материалы, ресурсы Интернета.</w:t>
      </w:r>
    </w:p>
    <w:p w:rsidR="00054A76" w:rsidRPr="004672EE" w:rsidRDefault="00054A76" w:rsidP="00054A76">
      <w:pPr>
        <w:numPr>
          <w:ilvl w:val="0"/>
          <w:numId w:val="1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54A76" w:rsidRPr="004672EE" w:rsidRDefault="00054A76" w:rsidP="00054A76">
      <w:pPr>
        <w:numPr>
          <w:ilvl w:val="0"/>
          <w:numId w:val="1"/>
        </w:numPr>
        <w:tabs>
          <w:tab w:val="left" w:pos="720"/>
        </w:tabs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4672EE">
        <w:rPr>
          <w:rFonts w:ascii="Times New Roman" w:hAnsi="Times New Roman"/>
          <w:b/>
          <w:color w:val="000000"/>
          <w:sz w:val="28"/>
          <w:szCs w:val="28"/>
          <w:lang w:eastAsia="ru-RU"/>
        </w:rPr>
        <w:t>Основные виды учебной деятельности</w:t>
      </w:r>
    </w:p>
    <w:p w:rsidR="00054A76" w:rsidRPr="004672EE" w:rsidRDefault="00054A76" w:rsidP="00054A76">
      <w:pPr>
        <w:numPr>
          <w:ilvl w:val="0"/>
          <w:numId w:val="1"/>
        </w:numPr>
        <w:tabs>
          <w:tab w:val="left" w:pos="720"/>
        </w:tabs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054A76" w:rsidRPr="004672EE" w:rsidRDefault="00054A76" w:rsidP="00054A76">
      <w:pPr>
        <w:numPr>
          <w:ilvl w:val="0"/>
          <w:numId w:val="1"/>
        </w:numPr>
        <w:tabs>
          <w:tab w:val="left" w:pos="720"/>
        </w:tabs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4672EE">
        <w:rPr>
          <w:rFonts w:ascii="Times New Roman" w:hAnsi="Times New Roman"/>
          <w:b/>
          <w:color w:val="000000"/>
          <w:sz w:val="24"/>
          <w:szCs w:val="24"/>
          <w:lang w:eastAsia="ru-RU"/>
        </w:rPr>
        <w:t>Личностными результатами обучения физике в основной школе являются:</w:t>
      </w:r>
    </w:p>
    <w:p w:rsidR="00054A76" w:rsidRPr="004672EE" w:rsidRDefault="00054A76" w:rsidP="00054A76">
      <w:pPr>
        <w:numPr>
          <w:ilvl w:val="0"/>
          <w:numId w:val="1"/>
        </w:numPr>
        <w:tabs>
          <w:tab w:val="left" w:pos="720"/>
        </w:tabs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054A76" w:rsidRPr="004672EE" w:rsidRDefault="00054A76" w:rsidP="00054A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4672EE">
        <w:rPr>
          <w:rFonts w:ascii="Times New Roman" w:eastAsia="Batang" w:hAnsi="Times New Roman"/>
          <w:sz w:val="24"/>
          <w:szCs w:val="24"/>
          <w:lang w:eastAsia="ko-KR"/>
        </w:rPr>
        <w:t>1. 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России)</w:t>
      </w:r>
    </w:p>
    <w:p w:rsidR="00054A76" w:rsidRPr="004672EE" w:rsidRDefault="00054A76" w:rsidP="00054A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4672EE">
        <w:rPr>
          <w:rFonts w:ascii="Times New Roman" w:eastAsia="Batang" w:hAnsi="Times New Roman"/>
          <w:sz w:val="24"/>
          <w:szCs w:val="24"/>
          <w:lang w:eastAsia="ko-KR"/>
        </w:rPr>
        <w:lastRenderedPageBreak/>
        <w:t>2. Готовность и способность обучающихся к саморазвитию и самообразованию на основе мотивации к обучению и познанию</w:t>
      </w:r>
    </w:p>
    <w:p w:rsidR="00054A76" w:rsidRPr="004672EE" w:rsidRDefault="00054A76" w:rsidP="00054A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4672EE">
        <w:rPr>
          <w:rFonts w:ascii="Times New Roman" w:eastAsia="Batang" w:hAnsi="Times New Roman"/>
          <w:sz w:val="24"/>
          <w:szCs w:val="24"/>
          <w:lang w:eastAsia="ko-KR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поведения. </w:t>
      </w:r>
      <w:proofErr w:type="spellStart"/>
      <w:r w:rsidRPr="004672EE">
        <w:rPr>
          <w:rFonts w:ascii="Times New Roman" w:eastAsia="Batang" w:hAnsi="Times New Roman"/>
          <w:sz w:val="24"/>
          <w:szCs w:val="24"/>
          <w:lang w:eastAsia="ko-KR"/>
        </w:rPr>
        <w:t>Сформированность</w:t>
      </w:r>
      <w:proofErr w:type="spellEnd"/>
      <w:r w:rsidRPr="004672EE">
        <w:rPr>
          <w:rFonts w:ascii="Times New Roman" w:eastAsia="Batang" w:hAnsi="Times New Roman"/>
          <w:sz w:val="24"/>
          <w:szCs w:val="24"/>
          <w:lang w:eastAsia="ko-KR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общества.</w:t>
      </w:r>
    </w:p>
    <w:p w:rsidR="00054A76" w:rsidRPr="004672EE" w:rsidRDefault="00054A76" w:rsidP="00054A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4672EE">
        <w:rPr>
          <w:rFonts w:ascii="Times New Roman" w:eastAsia="Batang" w:hAnsi="Times New Roman"/>
          <w:sz w:val="24"/>
          <w:szCs w:val="24"/>
          <w:lang w:eastAsia="ko-KR"/>
        </w:rPr>
        <w:t xml:space="preserve">4. </w:t>
      </w:r>
      <w:proofErr w:type="spellStart"/>
      <w:r w:rsidRPr="004672EE">
        <w:rPr>
          <w:rFonts w:ascii="Times New Roman" w:eastAsia="Batang" w:hAnsi="Times New Roman"/>
          <w:sz w:val="24"/>
          <w:szCs w:val="24"/>
          <w:lang w:eastAsia="ko-KR"/>
        </w:rPr>
        <w:t>Сформированность</w:t>
      </w:r>
      <w:proofErr w:type="spellEnd"/>
      <w:r w:rsidRPr="004672EE">
        <w:rPr>
          <w:rFonts w:ascii="Times New Roman" w:eastAsia="Batang" w:hAnsi="Times New Roman"/>
          <w:sz w:val="24"/>
          <w:szCs w:val="24"/>
          <w:lang w:eastAsia="ko-KR"/>
        </w:rPr>
        <w:t xml:space="preserve"> целостного мировоззрения, соответствующего современному уровню развития науки и общественной практики</w:t>
      </w:r>
    </w:p>
    <w:p w:rsidR="00054A76" w:rsidRPr="004672EE" w:rsidRDefault="00054A76" w:rsidP="00054A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4672EE">
        <w:rPr>
          <w:rFonts w:ascii="Times New Roman" w:eastAsia="Batang" w:hAnsi="Times New Roman"/>
          <w:sz w:val="24"/>
          <w:szCs w:val="24"/>
          <w:lang w:eastAsia="ko-KR"/>
        </w:rPr>
        <w:t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</w:t>
      </w:r>
    </w:p>
    <w:p w:rsidR="00054A76" w:rsidRPr="004672EE" w:rsidRDefault="00054A76" w:rsidP="00054A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72EE">
        <w:rPr>
          <w:rFonts w:ascii="Times New Roman" w:eastAsia="Batang" w:hAnsi="Times New Roman"/>
          <w:sz w:val="24"/>
          <w:szCs w:val="24"/>
          <w:lang w:eastAsia="ko-KR"/>
        </w:rPr>
        <w:t>6. 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</w:t>
      </w:r>
    </w:p>
    <w:p w:rsidR="00054A76" w:rsidRPr="004672EE" w:rsidRDefault="00054A76" w:rsidP="00054A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4672EE">
        <w:rPr>
          <w:rFonts w:ascii="Times New Roman" w:eastAsia="Batang" w:hAnsi="Times New Roman"/>
          <w:sz w:val="24"/>
          <w:szCs w:val="24"/>
          <w:lang w:eastAsia="ko-KR"/>
        </w:rPr>
        <w:t xml:space="preserve">7. </w:t>
      </w:r>
      <w:proofErr w:type="spellStart"/>
      <w:r w:rsidRPr="004672EE">
        <w:rPr>
          <w:rFonts w:ascii="Times New Roman" w:eastAsia="Batang" w:hAnsi="Times New Roman"/>
          <w:sz w:val="24"/>
          <w:szCs w:val="24"/>
          <w:lang w:eastAsia="ko-KR"/>
        </w:rPr>
        <w:t>Сформированность</w:t>
      </w:r>
      <w:proofErr w:type="spellEnd"/>
      <w:r w:rsidRPr="004672EE">
        <w:rPr>
          <w:rFonts w:ascii="Times New Roman" w:eastAsia="Batang" w:hAnsi="Times New Roman"/>
          <w:sz w:val="24"/>
          <w:szCs w:val="24"/>
          <w:lang w:eastAsia="ko-KR"/>
        </w:rPr>
        <w:t xml:space="preserve"> ценности здорового и безопасного образа жизни </w:t>
      </w:r>
    </w:p>
    <w:p w:rsidR="00054A76" w:rsidRPr="004672EE" w:rsidRDefault="00054A76" w:rsidP="00054A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4672EE">
        <w:rPr>
          <w:rFonts w:ascii="Times New Roman" w:eastAsia="Batang" w:hAnsi="Times New Roman"/>
          <w:sz w:val="24"/>
          <w:szCs w:val="24"/>
          <w:lang w:eastAsia="ko-KR"/>
        </w:rPr>
        <w:t xml:space="preserve">8. </w:t>
      </w:r>
      <w:proofErr w:type="spellStart"/>
      <w:r w:rsidRPr="004672EE">
        <w:rPr>
          <w:rFonts w:ascii="Times New Roman" w:eastAsia="Batang" w:hAnsi="Times New Roman"/>
          <w:sz w:val="24"/>
          <w:szCs w:val="24"/>
          <w:lang w:eastAsia="ko-KR"/>
        </w:rPr>
        <w:t>Сформированность</w:t>
      </w:r>
      <w:proofErr w:type="spellEnd"/>
      <w:r w:rsidRPr="004672EE">
        <w:rPr>
          <w:rFonts w:ascii="Times New Roman" w:eastAsia="Batang" w:hAnsi="Times New Roman"/>
          <w:sz w:val="24"/>
          <w:szCs w:val="24"/>
          <w:lang w:eastAsia="ko-KR"/>
        </w:rPr>
        <w:t xml:space="preserve"> основ экологической культуры, соответствующей современному уровню экологического мышления</w:t>
      </w:r>
    </w:p>
    <w:p w:rsidR="00054A76" w:rsidRPr="004672EE" w:rsidRDefault="00054A76" w:rsidP="00054A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Batang" w:hAnsi="Times New Roman"/>
          <w:sz w:val="24"/>
          <w:szCs w:val="24"/>
          <w:lang w:eastAsia="ko-KR"/>
        </w:rPr>
      </w:pPr>
    </w:p>
    <w:p w:rsidR="00054A76" w:rsidRPr="004672EE" w:rsidRDefault="00054A76" w:rsidP="00054A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proofErr w:type="spellStart"/>
      <w:r w:rsidRPr="004672EE">
        <w:rPr>
          <w:rFonts w:ascii="Times New Roman" w:eastAsia="Batang" w:hAnsi="Times New Roman"/>
          <w:b/>
          <w:bCs/>
          <w:sz w:val="24"/>
          <w:szCs w:val="24"/>
          <w:lang w:eastAsia="ko-KR"/>
        </w:rPr>
        <w:t>Метапредметные</w:t>
      </w:r>
      <w:proofErr w:type="spellEnd"/>
      <w:r w:rsidRPr="004672EE">
        <w:rPr>
          <w:rFonts w:ascii="Times New Roman" w:eastAsia="Batang" w:hAnsi="Times New Roman"/>
          <w:b/>
          <w:bCs/>
          <w:sz w:val="24"/>
          <w:szCs w:val="24"/>
          <w:lang w:eastAsia="ko-KR"/>
        </w:rPr>
        <w:t xml:space="preserve"> результаты </w:t>
      </w:r>
      <w:r w:rsidRPr="004672EE">
        <w:rPr>
          <w:rFonts w:ascii="Times New Roman" w:eastAsia="Batang" w:hAnsi="Times New Roman"/>
          <w:sz w:val="24"/>
          <w:szCs w:val="24"/>
          <w:lang w:eastAsia="ko-KR"/>
        </w:rPr>
        <w:t xml:space="preserve">обучения физике в основной школе включают </w:t>
      </w:r>
      <w:proofErr w:type="spellStart"/>
      <w:r w:rsidRPr="004672EE">
        <w:rPr>
          <w:rFonts w:ascii="Times New Roman" w:eastAsia="Batang" w:hAnsi="Times New Roman"/>
          <w:sz w:val="24"/>
          <w:szCs w:val="24"/>
          <w:lang w:eastAsia="ko-KR"/>
        </w:rPr>
        <w:t>межпредметные</w:t>
      </w:r>
      <w:proofErr w:type="spellEnd"/>
      <w:r w:rsidRPr="004672EE">
        <w:rPr>
          <w:rFonts w:ascii="Times New Roman" w:eastAsia="Batang" w:hAnsi="Times New Roman"/>
          <w:sz w:val="24"/>
          <w:szCs w:val="24"/>
          <w:lang w:eastAsia="ko-KR"/>
        </w:rPr>
        <w:t xml:space="preserve"> понятия и универсальные учебные действия (регулятивные, познавательные, коммуникативные).</w:t>
      </w:r>
    </w:p>
    <w:p w:rsidR="00054A76" w:rsidRPr="004672EE" w:rsidRDefault="00054A76" w:rsidP="00054A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054A76" w:rsidRPr="004672EE" w:rsidRDefault="00054A76" w:rsidP="00054A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Batang" w:hAnsi="Times New Roman"/>
          <w:b/>
          <w:bCs/>
          <w:sz w:val="24"/>
          <w:szCs w:val="24"/>
          <w:lang w:eastAsia="ko-KR"/>
        </w:rPr>
      </w:pPr>
      <w:r w:rsidRPr="004672EE">
        <w:rPr>
          <w:rFonts w:ascii="Times New Roman" w:eastAsia="Batang" w:hAnsi="Times New Roman"/>
          <w:b/>
          <w:bCs/>
          <w:sz w:val="24"/>
          <w:szCs w:val="24"/>
          <w:lang w:eastAsia="ko-KR"/>
        </w:rPr>
        <w:t>Регулятивные УУД</w:t>
      </w:r>
    </w:p>
    <w:p w:rsidR="00054A76" w:rsidRPr="004672EE" w:rsidRDefault="00054A76" w:rsidP="00054A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Batang" w:hAnsi="Times New Roman"/>
          <w:b/>
          <w:bCs/>
          <w:sz w:val="24"/>
          <w:szCs w:val="24"/>
          <w:lang w:eastAsia="ko-KR"/>
        </w:rPr>
      </w:pPr>
    </w:p>
    <w:p w:rsidR="00054A76" w:rsidRPr="004672EE" w:rsidRDefault="00054A76" w:rsidP="00054A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4672EE">
        <w:rPr>
          <w:rFonts w:ascii="Times New Roman" w:eastAsia="Batang" w:hAnsi="Times New Roman"/>
          <w:sz w:val="24"/>
          <w:szCs w:val="24"/>
          <w:lang w:eastAsia="ko-KR"/>
        </w:rPr>
        <w:t>1. 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</w:p>
    <w:p w:rsidR="00054A76" w:rsidRPr="004672EE" w:rsidRDefault="00054A76" w:rsidP="00054A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4672EE">
        <w:rPr>
          <w:rFonts w:ascii="Times New Roman" w:eastAsia="Batang" w:hAnsi="Times New Roman"/>
          <w:sz w:val="24"/>
          <w:szCs w:val="24"/>
          <w:lang w:eastAsia="ko-KR"/>
        </w:rPr>
        <w:t>Обучающийся сможет:</w:t>
      </w:r>
    </w:p>
    <w:p w:rsidR="00054A76" w:rsidRPr="004672EE" w:rsidRDefault="00054A76" w:rsidP="00054A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4672EE">
        <w:rPr>
          <w:rFonts w:ascii="Times New Roman" w:eastAsia="Batang" w:hAnsi="Times New Roman"/>
          <w:b/>
          <w:bCs/>
          <w:sz w:val="24"/>
          <w:szCs w:val="24"/>
          <w:lang w:eastAsia="ko-KR"/>
        </w:rPr>
        <w:t>•</w:t>
      </w:r>
      <w:r w:rsidRPr="004672EE">
        <w:rPr>
          <w:rFonts w:ascii="Times New Roman" w:eastAsia="Batang" w:hAnsi="Times New Roman"/>
          <w:sz w:val="24"/>
          <w:szCs w:val="24"/>
          <w:lang w:eastAsia="ko-KR"/>
        </w:rPr>
        <w:t>определять совместно с педагогом критерии планируемых результатов и критерии оценки своей учебной деятельности;</w:t>
      </w:r>
    </w:p>
    <w:p w:rsidR="00054A76" w:rsidRPr="004672EE" w:rsidRDefault="00054A76" w:rsidP="00054A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4672EE">
        <w:rPr>
          <w:rFonts w:ascii="Times New Roman" w:eastAsia="Batang" w:hAnsi="Times New Roman"/>
          <w:b/>
          <w:bCs/>
          <w:sz w:val="24"/>
          <w:szCs w:val="24"/>
          <w:lang w:eastAsia="ko-KR"/>
        </w:rPr>
        <w:t>•</w:t>
      </w:r>
      <w:r w:rsidRPr="004672EE">
        <w:rPr>
          <w:rFonts w:ascii="Times New Roman" w:eastAsia="Batang" w:hAnsi="Times New Roman"/>
          <w:sz w:val="24"/>
          <w:szCs w:val="24"/>
          <w:lang w:eastAsia="ko-KR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054A76" w:rsidRPr="004672EE" w:rsidRDefault="00054A76" w:rsidP="00054A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4672EE">
        <w:rPr>
          <w:rFonts w:ascii="Times New Roman" w:eastAsia="Batang" w:hAnsi="Times New Roman"/>
          <w:b/>
          <w:bCs/>
          <w:sz w:val="24"/>
          <w:szCs w:val="24"/>
          <w:lang w:eastAsia="ko-KR"/>
        </w:rPr>
        <w:t>•</w:t>
      </w:r>
      <w:r w:rsidRPr="004672EE">
        <w:rPr>
          <w:rFonts w:ascii="Times New Roman" w:eastAsia="Batang" w:hAnsi="Times New Roman"/>
          <w:sz w:val="24"/>
          <w:szCs w:val="24"/>
          <w:lang w:eastAsia="ko-KR"/>
        </w:rPr>
        <w:t>оценивать свою деятельность, аргументируя причины достижения или отсутствия планируемого результата;</w:t>
      </w:r>
    </w:p>
    <w:p w:rsidR="00054A76" w:rsidRPr="004672EE" w:rsidRDefault="00054A76" w:rsidP="00054A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4672EE">
        <w:rPr>
          <w:rFonts w:ascii="Times New Roman" w:eastAsia="Batang" w:hAnsi="Times New Roman"/>
          <w:b/>
          <w:bCs/>
          <w:sz w:val="24"/>
          <w:szCs w:val="24"/>
          <w:lang w:eastAsia="ko-KR"/>
        </w:rPr>
        <w:t>•</w:t>
      </w:r>
      <w:r w:rsidRPr="004672EE">
        <w:rPr>
          <w:rFonts w:ascii="Times New Roman" w:eastAsia="Batang" w:hAnsi="Times New Roman"/>
          <w:sz w:val="24"/>
          <w:szCs w:val="24"/>
          <w:lang w:eastAsia="ko-KR"/>
        </w:rPr>
        <w:t>сверять свои действия с целью и, при необходимости, исправлять ошибки самостоятельно.</w:t>
      </w:r>
    </w:p>
    <w:p w:rsidR="00054A76" w:rsidRPr="004672EE" w:rsidRDefault="00054A76" w:rsidP="00054A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4672EE">
        <w:rPr>
          <w:rFonts w:ascii="Times New Roman" w:eastAsia="Batang" w:hAnsi="Times New Roman"/>
          <w:sz w:val="24"/>
          <w:szCs w:val="24"/>
          <w:lang w:eastAsia="ko-KR"/>
        </w:rPr>
        <w:t>2. Владение основами самоконтроля, самооценки, принятия решений и осуществления осознанного выбора в учебной и познавательной деятельности. Обучающийся сможет:</w:t>
      </w:r>
    </w:p>
    <w:p w:rsidR="00054A76" w:rsidRPr="004672EE" w:rsidRDefault="00054A76" w:rsidP="00054A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4672EE">
        <w:rPr>
          <w:rFonts w:ascii="Times New Roman" w:eastAsia="Batang" w:hAnsi="Times New Roman"/>
          <w:b/>
          <w:bCs/>
          <w:sz w:val="24"/>
          <w:szCs w:val="24"/>
          <w:lang w:eastAsia="ko-KR"/>
        </w:rPr>
        <w:t>•</w:t>
      </w:r>
      <w:r w:rsidRPr="004672EE">
        <w:rPr>
          <w:rFonts w:ascii="Times New Roman" w:eastAsia="Batang" w:hAnsi="Times New Roman"/>
          <w:sz w:val="24"/>
          <w:szCs w:val="24"/>
          <w:lang w:eastAsia="ko-KR"/>
        </w:rPr>
        <w:t>наблюдать и анализировать собственную учебную и познавательную деятельность в процессе взаимопроверки;</w:t>
      </w:r>
    </w:p>
    <w:p w:rsidR="00054A76" w:rsidRPr="004672EE" w:rsidRDefault="00054A76" w:rsidP="00054A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4672EE">
        <w:rPr>
          <w:rFonts w:ascii="Times New Roman" w:eastAsia="Batang" w:hAnsi="Times New Roman"/>
          <w:b/>
          <w:bCs/>
          <w:sz w:val="24"/>
          <w:szCs w:val="24"/>
          <w:lang w:eastAsia="ko-KR"/>
        </w:rPr>
        <w:t>•</w:t>
      </w:r>
      <w:r w:rsidRPr="004672EE">
        <w:rPr>
          <w:rFonts w:ascii="Times New Roman" w:eastAsia="Batang" w:hAnsi="Times New Roman"/>
          <w:sz w:val="24"/>
          <w:szCs w:val="24"/>
          <w:lang w:eastAsia="ko-KR"/>
        </w:rPr>
        <w:t>принимать решение в учебной ситуации и нести за него ответственность;</w:t>
      </w:r>
    </w:p>
    <w:p w:rsidR="00054A76" w:rsidRPr="004672EE" w:rsidRDefault="00054A76" w:rsidP="00054A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Batang" w:hAnsi="Times New Roman"/>
          <w:b/>
          <w:bCs/>
          <w:sz w:val="24"/>
          <w:szCs w:val="24"/>
          <w:lang w:eastAsia="ko-KR"/>
        </w:rPr>
      </w:pPr>
    </w:p>
    <w:p w:rsidR="00054A76" w:rsidRPr="004672EE" w:rsidRDefault="00054A76" w:rsidP="00054A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Batang" w:hAnsi="Times New Roman"/>
          <w:b/>
          <w:bCs/>
          <w:sz w:val="24"/>
          <w:szCs w:val="24"/>
          <w:lang w:eastAsia="ko-KR"/>
        </w:rPr>
      </w:pPr>
      <w:r w:rsidRPr="004672EE">
        <w:rPr>
          <w:rFonts w:ascii="Times New Roman" w:eastAsia="Batang" w:hAnsi="Times New Roman"/>
          <w:b/>
          <w:bCs/>
          <w:sz w:val="24"/>
          <w:szCs w:val="24"/>
          <w:lang w:eastAsia="ko-KR"/>
        </w:rPr>
        <w:t>Познавательные УУД</w:t>
      </w:r>
    </w:p>
    <w:p w:rsidR="00054A76" w:rsidRPr="004672EE" w:rsidRDefault="00054A76" w:rsidP="00054A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Batang" w:hAnsi="Times New Roman"/>
          <w:b/>
          <w:bCs/>
          <w:sz w:val="24"/>
          <w:szCs w:val="24"/>
          <w:lang w:eastAsia="ko-KR"/>
        </w:rPr>
      </w:pPr>
    </w:p>
    <w:p w:rsidR="00054A76" w:rsidRPr="004672EE" w:rsidRDefault="00054A76" w:rsidP="00054A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4672EE">
        <w:rPr>
          <w:rFonts w:ascii="Times New Roman" w:eastAsia="Batang" w:hAnsi="Times New Roman"/>
          <w:sz w:val="24"/>
          <w:szCs w:val="24"/>
          <w:lang w:eastAsia="ko-KR"/>
        </w:rPr>
        <w:t>3. Умение определять понятия, создавать обобщения, устанавливать аналогии, классифицировать. Обучающийся сможет:</w:t>
      </w:r>
    </w:p>
    <w:p w:rsidR="00054A76" w:rsidRPr="004672EE" w:rsidRDefault="00054A76" w:rsidP="00054A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4672EE">
        <w:rPr>
          <w:rFonts w:ascii="Times New Roman" w:eastAsia="Batang" w:hAnsi="Times New Roman"/>
          <w:b/>
          <w:bCs/>
          <w:sz w:val="24"/>
          <w:szCs w:val="24"/>
          <w:lang w:eastAsia="ko-KR"/>
        </w:rPr>
        <w:lastRenderedPageBreak/>
        <w:t>•</w:t>
      </w:r>
      <w:r w:rsidRPr="004672EE">
        <w:rPr>
          <w:rFonts w:ascii="Times New Roman" w:eastAsia="Batang" w:hAnsi="Times New Roman"/>
          <w:sz w:val="24"/>
          <w:szCs w:val="24"/>
          <w:lang w:eastAsia="ko-KR"/>
        </w:rPr>
        <w:t>подбирать слова, соподчиненные ключевому слову, определяющие его признаки и свойства;</w:t>
      </w:r>
    </w:p>
    <w:p w:rsidR="00054A76" w:rsidRPr="004672EE" w:rsidRDefault="00054A76" w:rsidP="00054A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4672EE">
        <w:rPr>
          <w:rFonts w:ascii="Times New Roman" w:eastAsia="Batang" w:hAnsi="Times New Roman"/>
          <w:b/>
          <w:bCs/>
          <w:sz w:val="24"/>
          <w:szCs w:val="24"/>
          <w:lang w:eastAsia="ko-KR"/>
        </w:rPr>
        <w:t>•</w:t>
      </w:r>
      <w:r w:rsidRPr="004672EE">
        <w:rPr>
          <w:rFonts w:ascii="Times New Roman" w:eastAsia="Batang" w:hAnsi="Times New Roman"/>
          <w:sz w:val="24"/>
          <w:szCs w:val="24"/>
          <w:lang w:eastAsia="ko-KR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054A76" w:rsidRPr="004672EE" w:rsidRDefault="00054A76" w:rsidP="00054A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4672EE">
        <w:rPr>
          <w:rFonts w:ascii="Times New Roman" w:eastAsia="Batang" w:hAnsi="Times New Roman"/>
          <w:b/>
          <w:bCs/>
          <w:sz w:val="24"/>
          <w:szCs w:val="24"/>
          <w:lang w:eastAsia="ko-KR"/>
        </w:rPr>
        <w:t>•</w:t>
      </w:r>
      <w:r w:rsidRPr="004672EE">
        <w:rPr>
          <w:rFonts w:ascii="Times New Roman" w:eastAsia="Batang" w:hAnsi="Times New Roman"/>
          <w:sz w:val="24"/>
          <w:szCs w:val="24"/>
          <w:lang w:eastAsia="ko-KR"/>
        </w:rPr>
        <w:t>выделять явление из общего ряда других явлений;</w:t>
      </w:r>
    </w:p>
    <w:p w:rsidR="00054A76" w:rsidRPr="004672EE" w:rsidRDefault="00054A76" w:rsidP="00054A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4672EE">
        <w:rPr>
          <w:rFonts w:ascii="Times New Roman" w:eastAsia="Batang" w:hAnsi="Times New Roman"/>
          <w:sz w:val="24"/>
          <w:szCs w:val="24"/>
          <w:lang w:eastAsia="ko-KR"/>
        </w:rPr>
        <w:t>4. Смысловое чтение. Обучающийся сможет:</w:t>
      </w:r>
    </w:p>
    <w:p w:rsidR="00054A76" w:rsidRPr="004672EE" w:rsidRDefault="00054A76" w:rsidP="00054A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4672EE">
        <w:rPr>
          <w:rFonts w:ascii="Times New Roman" w:eastAsia="Batang" w:hAnsi="Times New Roman"/>
          <w:b/>
          <w:bCs/>
          <w:sz w:val="24"/>
          <w:szCs w:val="24"/>
          <w:lang w:eastAsia="ko-KR"/>
        </w:rPr>
        <w:t>•</w:t>
      </w:r>
      <w:r w:rsidRPr="004672EE">
        <w:rPr>
          <w:rFonts w:ascii="Times New Roman" w:eastAsia="Batang" w:hAnsi="Times New Roman"/>
          <w:sz w:val="24"/>
          <w:szCs w:val="24"/>
          <w:lang w:eastAsia="ko-KR"/>
        </w:rPr>
        <w:t>находить в тексте требуемую информацию (в соответствии с целями своей деятельности);</w:t>
      </w:r>
    </w:p>
    <w:p w:rsidR="00054A76" w:rsidRPr="004672EE" w:rsidRDefault="00054A76" w:rsidP="00054A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4672EE">
        <w:rPr>
          <w:rFonts w:ascii="Times New Roman" w:eastAsia="Batang" w:hAnsi="Times New Roman"/>
          <w:b/>
          <w:bCs/>
          <w:sz w:val="24"/>
          <w:szCs w:val="24"/>
          <w:lang w:eastAsia="ko-KR"/>
        </w:rPr>
        <w:t>•</w:t>
      </w:r>
      <w:r w:rsidRPr="004672EE">
        <w:rPr>
          <w:rFonts w:ascii="Times New Roman" w:eastAsia="Batang" w:hAnsi="Times New Roman"/>
          <w:sz w:val="24"/>
          <w:szCs w:val="24"/>
          <w:lang w:eastAsia="ko-KR"/>
        </w:rPr>
        <w:t>ориентироваться в содержании текста, понимать целостный смысл текста, структурировать текст;</w:t>
      </w:r>
    </w:p>
    <w:p w:rsidR="00054A76" w:rsidRPr="004672EE" w:rsidRDefault="00054A76" w:rsidP="00054A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4672EE">
        <w:rPr>
          <w:rFonts w:ascii="Times New Roman" w:eastAsia="Batang" w:hAnsi="Times New Roman"/>
          <w:b/>
          <w:bCs/>
          <w:sz w:val="24"/>
          <w:szCs w:val="24"/>
          <w:lang w:eastAsia="ko-KR"/>
        </w:rPr>
        <w:t>•</w:t>
      </w:r>
      <w:r w:rsidRPr="004672EE">
        <w:rPr>
          <w:rFonts w:ascii="Times New Roman" w:eastAsia="Batang" w:hAnsi="Times New Roman"/>
          <w:sz w:val="24"/>
          <w:szCs w:val="24"/>
          <w:lang w:eastAsia="ko-KR"/>
        </w:rPr>
        <w:t>устанавливать взаимосвязь описанных в тексте событий, явлений, процессов;</w:t>
      </w:r>
    </w:p>
    <w:p w:rsidR="00054A76" w:rsidRPr="004672EE" w:rsidRDefault="00054A76" w:rsidP="00054A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4672EE">
        <w:rPr>
          <w:rFonts w:ascii="Times New Roman" w:eastAsia="Batang" w:hAnsi="Times New Roman"/>
          <w:sz w:val="24"/>
          <w:szCs w:val="24"/>
          <w:lang w:eastAsia="ko-KR"/>
        </w:rPr>
        <w:t>5.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054A76" w:rsidRPr="004672EE" w:rsidRDefault="00054A76" w:rsidP="00054A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4672EE">
        <w:rPr>
          <w:rFonts w:ascii="Times New Roman" w:eastAsia="Batang" w:hAnsi="Times New Roman"/>
          <w:b/>
          <w:bCs/>
          <w:sz w:val="24"/>
          <w:szCs w:val="24"/>
          <w:lang w:eastAsia="ko-KR"/>
        </w:rPr>
        <w:t>•</w:t>
      </w:r>
      <w:r w:rsidRPr="004672EE">
        <w:rPr>
          <w:rFonts w:ascii="Times New Roman" w:eastAsia="Batang" w:hAnsi="Times New Roman"/>
          <w:sz w:val="24"/>
          <w:szCs w:val="24"/>
          <w:lang w:eastAsia="ko-KR"/>
        </w:rPr>
        <w:t>определять свое отношение к природной среде;</w:t>
      </w:r>
    </w:p>
    <w:p w:rsidR="00054A76" w:rsidRPr="004672EE" w:rsidRDefault="00054A76" w:rsidP="00054A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4672EE">
        <w:rPr>
          <w:rFonts w:ascii="Times New Roman" w:eastAsia="Batang" w:hAnsi="Times New Roman"/>
          <w:b/>
          <w:bCs/>
          <w:sz w:val="24"/>
          <w:szCs w:val="24"/>
          <w:lang w:eastAsia="ko-KR"/>
        </w:rPr>
        <w:t>•</w:t>
      </w:r>
      <w:r w:rsidRPr="004672EE">
        <w:rPr>
          <w:rFonts w:ascii="Times New Roman" w:eastAsia="Batang" w:hAnsi="Times New Roman"/>
          <w:sz w:val="24"/>
          <w:szCs w:val="24"/>
          <w:lang w:eastAsia="ko-KR"/>
        </w:rPr>
        <w:t>анализировать влияние экологических факторов на среду обитания живых организмов;</w:t>
      </w:r>
    </w:p>
    <w:p w:rsidR="00054A76" w:rsidRPr="004672EE" w:rsidRDefault="00054A76" w:rsidP="00054A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Batang" w:hAnsi="Times New Roman"/>
          <w:b/>
          <w:bCs/>
          <w:sz w:val="24"/>
          <w:szCs w:val="24"/>
          <w:lang w:eastAsia="ko-KR"/>
        </w:rPr>
      </w:pPr>
    </w:p>
    <w:p w:rsidR="00054A76" w:rsidRPr="004672EE" w:rsidRDefault="00054A76" w:rsidP="00054A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Batang" w:hAnsi="Times New Roman"/>
          <w:b/>
          <w:bCs/>
          <w:sz w:val="24"/>
          <w:szCs w:val="24"/>
          <w:lang w:eastAsia="ko-KR"/>
        </w:rPr>
      </w:pPr>
      <w:r w:rsidRPr="004672EE">
        <w:rPr>
          <w:rFonts w:ascii="Times New Roman" w:eastAsia="Batang" w:hAnsi="Times New Roman"/>
          <w:b/>
          <w:bCs/>
          <w:sz w:val="24"/>
          <w:szCs w:val="24"/>
          <w:lang w:eastAsia="ko-KR"/>
        </w:rPr>
        <w:t>Коммуникативные УУД</w:t>
      </w:r>
    </w:p>
    <w:p w:rsidR="00054A76" w:rsidRPr="004672EE" w:rsidRDefault="00054A76" w:rsidP="00054A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Batang" w:hAnsi="Times New Roman"/>
          <w:b/>
          <w:bCs/>
          <w:sz w:val="24"/>
          <w:szCs w:val="24"/>
          <w:lang w:eastAsia="ko-KR"/>
        </w:rPr>
      </w:pPr>
    </w:p>
    <w:p w:rsidR="00054A76" w:rsidRPr="004672EE" w:rsidRDefault="00054A76" w:rsidP="00054A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4672EE">
        <w:rPr>
          <w:rFonts w:ascii="Times New Roman" w:eastAsia="Batang" w:hAnsi="Times New Roman"/>
          <w:sz w:val="24"/>
          <w:szCs w:val="24"/>
          <w:lang w:eastAsia="ko-KR"/>
        </w:rPr>
        <w:t>6.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интересов. Обучающийся сможет:</w:t>
      </w:r>
    </w:p>
    <w:p w:rsidR="00054A76" w:rsidRPr="004672EE" w:rsidRDefault="00054A76" w:rsidP="00054A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4672EE">
        <w:rPr>
          <w:rFonts w:ascii="Times New Roman" w:eastAsia="Batang" w:hAnsi="Times New Roman"/>
          <w:b/>
          <w:bCs/>
          <w:sz w:val="24"/>
          <w:szCs w:val="24"/>
          <w:lang w:eastAsia="ko-KR"/>
        </w:rPr>
        <w:t>•</w:t>
      </w:r>
      <w:r w:rsidRPr="004672EE">
        <w:rPr>
          <w:rFonts w:ascii="Times New Roman" w:eastAsia="Batang" w:hAnsi="Times New Roman"/>
          <w:sz w:val="24"/>
          <w:szCs w:val="24"/>
          <w:lang w:eastAsia="ko-KR"/>
        </w:rPr>
        <w:t>определять возможные роли в совместной деятельности;</w:t>
      </w:r>
    </w:p>
    <w:p w:rsidR="00054A76" w:rsidRPr="004672EE" w:rsidRDefault="00054A76" w:rsidP="00054A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4672EE">
        <w:rPr>
          <w:rFonts w:ascii="Times New Roman" w:eastAsia="Batang" w:hAnsi="Times New Roman"/>
          <w:b/>
          <w:bCs/>
          <w:sz w:val="24"/>
          <w:szCs w:val="24"/>
          <w:lang w:eastAsia="ko-KR"/>
        </w:rPr>
        <w:t>•</w:t>
      </w:r>
      <w:r w:rsidRPr="004672EE">
        <w:rPr>
          <w:rFonts w:ascii="Times New Roman" w:eastAsia="Batang" w:hAnsi="Times New Roman"/>
          <w:sz w:val="24"/>
          <w:szCs w:val="24"/>
          <w:lang w:eastAsia="ko-KR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054A76" w:rsidRPr="004672EE" w:rsidRDefault="00054A76" w:rsidP="00054A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4672EE">
        <w:rPr>
          <w:rFonts w:ascii="Times New Roman" w:eastAsia="Batang" w:hAnsi="Times New Roman"/>
          <w:b/>
          <w:bCs/>
          <w:sz w:val="24"/>
          <w:szCs w:val="24"/>
          <w:lang w:eastAsia="ko-KR"/>
        </w:rPr>
        <w:t>•</w:t>
      </w:r>
      <w:r w:rsidRPr="004672EE">
        <w:rPr>
          <w:rFonts w:ascii="Times New Roman" w:eastAsia="Batang" w:hAnsi="Times New Roman"/>
          <w:sz w:val="24"/>
          <w:szCs w:val="24"/>
          <w:lang w:eastAsia="ko-KR"/>
        </w:rPr>
        <w:t>строить позитивные отношения в процессе учебной и познавательной деятельности;</w:t>
      </w:r>
    </w:p>
    <w:p w:rsidR="00054A76" w:rsidRPr="004672EE" w:rsidRDefault="00054A76" w:rsidP="00054A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4672EE">
        <w:rPr>
          <w:rFonts w:ascii="Times New Roman" w:eastAsia="Batang" w:hAnsi="Times New Roman"/>
          <w:sz w:val="24"/>
          <w:szCs w:val="24"/>
          <w:lang w:eastAsia="ko-KR"/>
        </w:rPr>
        <w:t>7. Формирование и развитие компетентности в области использования информационно-коммуникационных технологий (далее — ИКТ). Обучающийся сможет:</w:t>
      </w:r>
    </w:p>
    <w:p w:rsidR="00054A76" w:rsidRPr="004672EE" w:rsidRDefault="00054A76" w:rsidP="00054A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ko-KR"/>
        </w:rPr>
      </w:pPr>
      <w:r w:rsidRPr="004672EE">
        <w:rPr>
          <w:rFonts w:ascii="Times New Roman" w:hAnsi="Times New Roman"/>
          <w:bCs/>
          <w:sz w:val="24"/>
          <w:szCs w:val="24"/>
          <w:lang w:eastAsia="ko-KR"/>
        </w:rPr>
        <w:t>•</w:t>
      </w:r>
      <w:r w:rsidRPr="004672EE">
        <w:rPr>
          <w:rFonts w:ascii="Times New Roman" w:hAnsi="Times New Roman"/>
          <w:sz w:val="24"/>
          <w:szCs w:val="24"/>
          <w:lang w:eastAsia="ko-KR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</w:t>
      </w:r>
    </w:p>
    <w:p w:rsidR="00054A76" w:rsidRPr="004672EE" w:rsidRDefault="00054A76" w:rsidP="00054A7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</w:p>
    <w:p w:rsidR="00054A76" w:rsidRPr="004672EE" w:rsidRDefault="00054A76" w:rsidP="00054A76">
      <w:pPr>
        <w:spacing w:after="0" w:line="360" w:lineRule="auto"/>
        <w:ind w:left="141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672E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Формы организации учебных занятий</w:t>
      </w:r>
    </w:p>
    <w:p w:rsidR="00054A76" w:rsidRPr="004672EE" w:rsidRDefault="00054A76" w:rsidP="00054A7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72E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индивидуальная </w:t>
      </w:r>
    </w:p>
    <w:p w:rsidR="00054A76" w:rsidRPr="004672EE" w:rsidRDefault="00054A76" w:rsidP="00054A76">
      <w:pPr>
        <w:spacing w:after="0" w:line="360" w:lineRule="auto"/>
        <w:ind w:left="141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54A76" w:rsidRPr="004672EE" w:rsidRDefault="00054A76" w:rsidP="00054A76">
      <w:pPr>
        <w:spacing w:after="0" w:line="360" w:lineRule="auto"/>
        <w:ind w:left="141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672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СОДЕРЖАНИЕ УЧЕБНОГО ПРЕДМЕТА «ФИЗИКА» (17 часов)</w:t>
      </w:r>
    </w:p>
    <w:p w:rsidR="00054A76" w:rsidRPr="004672EE" w:rsidRDefault="00054A76" w:rsidP="00054A7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672EE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Законы взаимодействия и движения тел (5 часов)</w:t>
      </w:r>
    </w:p>
    <w:p w:rsidR="00054A76" w:rsidRPr="004672EE" w:rsidRDefault="00054A76" w:rsidP="00054A7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672EE">
        <w:rPr>
          <w:rFonts w:ascii="Times New Roman" w:eastAsia="Times New Roman" w:hAnsi="Times New Roman" w:cs="Times New Roman"/>
          <w:sz w:val="24"/>
          <w:szCs w:val="24"/>
          <w:lang w:eastAsia="ar-SA"/>
        </w:rPr>
        <w:t>Механические колебания и волны. Звук.  (5 часов)</w:t>
      </w:r>
    </w:p>
    <w:p w:rsidR="00054A76" w:rsidRPr="004672EE" w:rsidRDefault="00054A76" w:rsidP="00054A76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4672EE">
        <w:rPr>
          <w:rFonts w:ascii="Times New Roman" w:eastAsia="Calibri" w:hAnsi="Times New Roman" w:cs="Times New Roman"/>
          <w:sz w:val="24"/>
          <w:szCs w:val="24"/>
        </w:rPr>
        <w:t>Электромагнитное поле (4 часа)</w:t>
      </w:r>
    </w:p>
    <w:p w:rsidR="00054A76" w:rsidRPr="004672EE" w:rsidRDefault="00054A76" w:rsidP="00054A7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672EE">
        <w:rPr>
          <w:rFonts w:ascii="Times New Roman" w:eastAsia="Times New Roman" w:hAnsi="Times New Roman" w:cs="Times New Roman"/>
          <w:sz w:val="24"/>
          <w:szCs w:val="24"/>
          <w:lang w:eastAsia="ar-SA"/>
        </w:rPr>
        <w:t>Строение атома и атомного ядра. (2 часа)</w:t>
      </w:r>
    </w:p>
    <w:p w:rsidR="00054A76" w:rsidRPr="004672EE" w:rsidRDefault="00054A76" w:rsidP="00054A7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672EE">
        <w:rPr>
          <w:rFonts w:ascii="Times New Roman" w:eastAsia="Times New Roman" w:hAnsi="Times New Roman" w:cs="Times New Roman"/>
          <w:sz w:val="24"/>
          <w:szCs w:val="24"/>
          <w:lang w:eastAsia="ar-SA"/>
        </w:rPr>
        <w:t>Строение и эволюция Вселенной (1 час)</w:t>
      </w:r>
    </w:p>
    <w:p w:rsidR="00054A76" w:rsidRPr="004672EE" w:rsidRDefault="00054A76" w:rsidP="00054A76">
      <w:pPr>
        <w:spacing w:after="0" w:line="360" w:lineRule="auto"/>
        <w:ind w:left="141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054A76" w:rsidRPr="004672EE" w:rsidRDefault="00054A76" w:rsidP="00054A76">
      <w:pPr>
        <w:spacing w:after="0" w:line="360" w:lineRule="auto"/>
        <w:ind w:left="141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4672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КАЛЕНДАРНО-ТЕМАТИЧЕСКОЕ ПЛАНИРОВАНИЕ</w:t>
      </w:r>
    </w:p>
    <w:tbl>
      <w:tblPr>
        <w:tblW w:w="9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3151"/>
        <w:gridCol w:w="747"/>
        <w:gridCol w:w="1111"/>
        <w:gridCol w:w="1202"/>
        <w:gridCol w:w="1357"/>
        <w:gridCol w:w="912"/>
        <w:gridCol w:w="900"/>
      </w:tblGrid>
      <w:tr w:rsidR="00054A76" w:rsidRPr="004672EE" w:rsidTr="00B56EAF">
        <w:trPr>
          <w:trHeight w:val="557"/>
        </w:trPr>
        <w:tc>
          <w:tcPr>
            <w:tcW w:w="588" w:type="dxa"/>
            <w:vMerge w:val="restart"/>
            <w:shd w:val="clear" w:color="auto" w:fill="auto"/>
          </w:tcPr>
          <w:p w:rsidR="00054A76" w:rsidRPr="004672EE" w:rsidRDefault="00054A76" w:rsidP="00B56EA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672E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№</w:t>
            </w:r>
          </w:p>
          <w:p w:rsidR="00054A76" w:rsidRPr="004672EE" w:rsidRDefault="00054A76" w:rsidP="00B56EA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672E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п/п</w:t>
            </w:r>
          </w:p>
        </w:tc>
        <w:tc>
          <w:tcPr>
            <w:tcW w:w="3151" w:type="dxa"/>
            <w:vMerge w:val="restart"/>
            <w:shd w:val="clear" w:color="auto" w:fill="auto"/>
            <w:vAlign w:val="center"/>
          </w:tcPr>
          <w:p w:rsidR="00054A76" w:rsidRPr="004672EE" w:rsidRDefault="00054A76" w:rsidP="00B56E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672E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Наименование разделов и тем</w:t>
            </w:r>
          </w:p>
        </w:tc>
        <w:tc>
          <w:tcPr>
            <w:tcW w:w="747" w:type="dxa"/>
            <w:vMerge w:val="restart"/>
            <w:shd w:val="clear" w:color="auto" w:fill="auto"/>
          </w:tcPr>
          <w:p w:rsidR="00054A76" w:rsidRPr="004672EE" w:rsidRDefault="00054A76" w:rsidP="00B56E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672E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Всего</w:t>
            </w:r>
          </w:p>
          <w:p w:rsidR="00054A76" w:rsidRPr="004672EE" w:rsidRDefault="00054A76" w:rsidP="00B56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672EE">
              <w:rPr>
                <w:rFonts w:ascii="Times New Roman" w:eastAsia="Times New Roman" w:hAnsi="Times New Roman" w:cs="Times New Roman"/>
                <w:bCs/>
                <w:lang w:eastAsia="ar-SA"/>
              </w:rPr>
              <w:t>часов</w:t>
            </w:r>
          </w:p>
        </w:tc>
        <w:tc>
          <w:tcPr>
            <w:tcW w:w="2313" w:type="dxa"/>
            <w:gridSpan w:val="2"/>
            <w:shd w:val="clear" w:color="auto" w:fill="auto"/>
          </w:tcPr>
          <w:p w:rsidR="00054A76" w:rsidRPr="004672EE" w:rsidRDefault="00054A76" w:rsidP="00B56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672EE">
              <w:rPr>
                <w:rFonts w:ascii="Times New Roman" w:eastAsia="Times New Roman" w:hAnsi="Times New Roman" w:cs="Times New Roman"/>
                <w:lang w:eastAsia="ar-SA"/>
              </w:rPr>
              <w:t>Из них</w:t>
            </w:r>
          </w:p>
        </w:tc>
        <w:tc>
          <w:tcPr>
            <w:tcW w:w="1357" w:type="dxa"/>
            <w:vMerge w:val="restart"/>
            <w:shd w:val="clear" w:color="auto" w:fill="auto"/>
          </w:tcPr>
          <w:p w:rsidR="00054A76" w:rsidRPr="004672EE" w:rsidRDefault="00054A76" w:rsidP="00B56EA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672E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Д/з</w:t>
            </w:r>
          </w:p>
        </w:tc>
        <w:tc>
          <w:tcPr>
            <w:tcW w:w="1812" w:type="dxa"/>
            <w:gridSpan w:val="2"/>
            <w:shd w:val="clear" w:color="auto" w:fill="auto"/>
          </w:tcPr>
          <w:p w:rsidR="00054A76" w:rsidRPr="004672EE" w:rsidRDefault="00054A76" w:rsidP="00B56EA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672E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Дата проведения занятия</w:t>
            </w:r>
          </w:p>
        </w:tc>
      </w:tr>
      <w:tr w:rsidR="00054A76" w:rsidRPr="004672EE" w:rsidTr="00B56EAF">
        <w:trPr>
          <w:trHeight w:val="591"/>
        </w:trPr>
        <w:tc>
          <w:tcPr>
            <w:tcW w:w="588" w:type="dxa"/>
            <w:vMerge/>
            <w:shd w:val="clear" w:color="auto" w:fill="auto"/>
          </w:tcPr>
          <w:p w:rsidR="00054A76" w:rsidRPr="004672EE" w:rsidRDefault="00054A76" w:rsidP="00B56EA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3151" w:type="dxa"/>
            <w:vMerge/>
            <w:shd w:val="clear" w:color="auto" w:fill="auto"/>
          </w:tcPr>
          <w:p w:rsidR="00054A76" w:rsidRPr="004672EE" w:rsidRDefault="00054A76" w:rsidP="00B56EA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747" w:type="dxa"/>
            <w:vMerge/>
            <w:shd w:val="clear" w:color="auto" w:fill="auto"/>
          </w:tcPr>
          <w:p w:rsidR="00054A76" w:rsidRPr="004672EE" w:rsidRDefault="00054A76" w:rsidP="00B56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111" w:type="dxa"/>
            <w:shd w:val="clear" w:color="auto" w:fill="auto"/>
          </w:tcPr>
          <w:p w:rsidR="00054A76" w:rsidRPr="004672EE" w:rsidRDefault="00054A76" w:rsidP="00B56E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672EE">
              <w:rPr>
                <w:rFonts w:ascii="Times New Roman" w:eastAsia="Calibri" w:hAnsi="Times New Roman" w:cs="Times New Roman"/>
              </w:rPr>
              <w:t>Контроль</w:t>
            </w:r>
          </w:p>
          <w:p w:rsidR="00054A76" w:rsidRPr="004672EE" w:rsidRDefault="00054A76" w:rsidP="00B56E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4672EE">
              <w:rPr>
                <w:rFonts w:ascii="Times New Roman" w:eastAsia="Calibri" w:hAnsi="Times New Roman" w:cs="Times New Roman"/>
              </w:rPr>
              <w:t>ных</w:t>
            </w:r>
            <w:proofErr w:type="spellEnd"/>
            <w:r w:rsidRPr="004672EE">
              <w:rPr>
                <w:rFonts w:ascii="Times New Roman" w:eastAsia="Calibri" w:hAnsi="Times New Roman" w:cs="Times New Roman"/>
              </w:rPr>
              <w:t xml:space="preserve"> работ</w:t>
            </w:r>
          </w:p>
        </w:tc>
        <w:tc>
          <w:tcPr>
            <w:tcW w:w="1202" w:type="dxa"/>
            <w:shd w:val="clear" w:color="auto" w:fill="auto"/>
          </w:tcPr>
          <w:p w:rsidR="00054A76" w:rsidRPr="004672EE" w:rsidRDefault="00054A76" w:rsidP="00B56E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4672EE">
              <w:rPr>
                <w:rFonts w:ascii="Times New Roman" w:eastAsia="Calibri" w:hAnsi="Times New Roman" w:cs="Times New Roman"/>
              </w:rPr>
              <w:t>Лаборатор</w:t>
            </w:r>
            <w:proofErr w:type="spellEnd"/>
          </w:p>
          <w:p w:rsidR="00054A76" w:rsidRPr="004672EE" w:rsidRDefault="00054A76" w:rsidP="00B56E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4672EE">
              <w:rPr>
                <w:rFonts w:ascii="Times New Roman" w:eastAsia="Calibri" w:hAnsi="Times New Roman" w:cs="Times New Roman"/>
              </w:rPr>
              <w:t>ных</w:t>
            </w:r>
            <w:proofErr w:type="spellEnd"/>
            <w:r w:rsidRPr="004672EE">
              <w:rPr>
                <w:rFonts w:ascii="Times New Roman" w:eastAsia="Calibri" w:hAnsi="Times New Roman" w:cs="Times New Roman"/>
              </w:rPr>
              <w:t xml:space="preserve"> работ</w:t>
            </w:r>
          </w:p>
        </w:tc>
        <w:tc>
          <w:tcPr>
            <w:tcW w:w="1357" w:type="dxa"/>
            <w:vMerge/>
            <w:shd w:val="clear" w:color="auto" w:fill="auto"/>
          </w:tcPr>
          <w:p w:rsidR="00054A76" w:rsidRPr="004672EE" w:rsidRDefault="00054A76" w:rsidP="00B56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912" w:type="dxa"/>
            <w:shd w:val="clear" w:color="auto" w:fill="auto"/>
          </w:tcPr>
          <w:p w:rsidR="00054A76" w:rsidRPr="004672EE" w:rsidRDefault="00054A76" w:rsidP="00B56EA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672E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Планируемая</w:t>
            </w:r>
          </w:p>
        </w:tc>
        <w:tc>
          <w:tcPr>
            <w:tcW w:w="900" w:type="dxa"/>
            <w:shd w:val="clear" w:color="auto" w:fill="auto"/>
          </w:tcPr>
          <w:p w:rsidR="00054A76" w:rsidRPr="004672EE" w:rsidRDefault="00054A76" w:rsidP="00B56EA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672E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Фактическая</w:t>
            </w:r>
          </w:p>
        </w:tc>
      </w:tr>
      <w:tr w:rsidR="00054A76" w:rsidRPr="004672EE" w:rsidTr="00B56EAF">
        <w:trPr>
          <w:trHeight w:val="557"/>
        </w:trPr>
        <w:tc>
          <w:tcPr>
            <w:tcW w:w="588" w:type="dxa"/>
            <w:shd w:val="clear" w:color="auto" w:fill="auto"/>
          </w:tcPr>
          <w:p w:rsidR="00054A76" w:rsidRPr="004672EE" w:rsidRDefault="00054A76" w:rsidP="00B56E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7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51" w:type="dxa"/>
            <w:shd w:val="clear" w:color="auto" w:fill="auto"/>
            <w:vAlign w:val="center"/>
          </w:tcPr>
          <w:p w:rsidR="00054A76" w:rsidRPr="004672EE" w:rsidRDefault="00054A76" w:rsidP="00B56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672EE">
              <w:rPr>
                <w:rFonts w:ascii="Times New Roman" w:hAnsi="Times New Roman"/>
                <w:b/>
                <w:sz w:val="24"/>
                <w:szCs w:val="24"/>
              </w:rPr>
              <w:t>Законы взаимодействия и движения тел</w:t>
            </w:r>
          </w:p>
        </w:tc>
        <w:tc>
          <w:tcPr>
            <w:tcW w:w="747" w:type="dxa"/>
            <w:shd w:val="clear" w:color="auto" w:fill="auto"/>
          </w:tcPr>
          <w:p w:rsidR="00054A76" w:rsidRPr="004672EE" w:rsidRDefault="00054A76" w:rsidP="00B56E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7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11" w:type="dxa"/>
            <w:shd w:val="clear" w:color="auto" w:fill="auto"/>
          </w:tcPr>
          <w:p w:rsidR="00054A76" w:rsidRPr="004672EE" w:rsidRDefault="00054A76" w:rsidP="00B56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shd w:val="clear" w:color="auto" w:fill="auto"/>
          </w:tcPr>
          <w:p w:rsidR="00054A76" w:rsidRPr="004672EE" w:rsidRDefault="00054A76" w:rsidP="00B56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shd w:val="clear" w:color="auto" w:fill="auto"/>
          </w:tcPr>
          <w:p w:rsidR="00054A76" w:rsidRPr="004672EE" w:rsidRDefault="00054A76" w:rsidP="00B56E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shd w:val="clear" w:color="auto" w:fill="auto"/>
          </w:tcPr>
          <w:p w:rsidR="00054A76" w:rsidRPr="004672EE" w:rsidRDefault="00054A76" w:rsidP="00B56EA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shd w:val="clear" w:color="auto" w:fill="auto"/>
          </w:tcPr>
          <w:p w:rsidR="00054A76" w:rsidRPr="004672EE" w:rsidRDefault="00054A76" w:rsidP="00B56EA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</w:tr>
      <w:tr w:rsidR="00054A76" w:rsidRPr="004672EE" w:rsidTr="00B56EAF">
        <w:trPr>
          <w:trHeight w:val="557"/>
        </w:trPr>
        <w:tc>
          <w:tcPr>
            <w:tcW w:w="588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2E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151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2EE">
              <w:rPr>
                <w:rFonts w:ascii="Times New Roman" w:hAnsi="Times New Roman" w:cs="Times New Roman"/>
                <w:sz w:val="24"/>
                <w:szCs w:val="24"/>
              </w:rPr>
              <w:t>Материальная точка. Система отсчета.</w:t>
            </w:r>
            <w:r w:rsidRPr="004672EE">
              <w:rPr>
                <w:rFonts w:ascii="Times New Roman" w:hAnsi="Times New Roman"/>
                <w:sz w:val="24"/>
                <w:szCs w:val="24"/>
              </w:rPr>
              <w:t xml:space="preserve"> Перемещение.</w:t>
            </w:r>
          </w:p>
        </w:tc>
        <w:tc>
          <w:tcPr>
            <w:tcW w:w="747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2EE">
              <w:rPr>
                <w:rFonts w:ascii="Times New Roman" w:hAnsi="Times New Roman" w:cs="Times New Roman"/>
                <w:sz w:val="24"/>
                <w:szCs w:val="24"/>
              </w:rPr>
              <w:t>§1,2 упр.1</w:t>
            </w:r>
          </w:p>
        </w:tc>
        <w:tc>
          <w:tcPr>
            <w:tcW w:w="912" w:type="dxa"/>
            <w:shd w:val="clear" w:color="auto" w:fill="auto"/>
          </w:tcPr>
          <w:p w:rsidR="00054A76" w:rsidRPr="004672EE" w:rsidRDefault="00054A76" w:rsidP="00B56EA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shd w:val="clear" w:color="auto" w:fill="auto"/>
          </w:tcPr>
          <w:p w:rsidR="00054A76" w:rsidRPr="004672EE" w:rsidRDefault="00054A76" w:rsidP="00B56EA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</w:tr>
      <w:tr w:rsidR="00054A76" w:rsidRPr="004672EE" w:rsidTr="00B56EAF">
        <w:trPr>
          <w:trHeight w:val="557"/>
        </w:trPr>
        <w:tc>
          <w:tcPr>
            <w:tcW w:w="588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2EE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151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2EE">
              <w:rPr>
                <w:rFonts w:ascii="Times New Roman" w:hAnsi="Times New Roman"/>
                <w:sz w:val="24"/>
                <w:szCs w:val="24"/>
              </w:rPr>
              <w:t>Перемещение при прямолинейном равномерном движении.</w:t>
            </w:r>
          </w:p>
        </w:tc>
        <w:tc>
          <w:tcPr>
            <w:tcW w:w="747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2EE">
              <w:rPr>
                <w:rFonts w:ascii="Times New Roman" w:hAnsi="Times New Roman" w:cs="Times New Roman"/>
                <w:sz w:val="24"/>
                <w:szCs w:val="24"/>
              </w:rPr>
              <w:t>§4, упр.4</w:t>
            </w:r>
          </w:p>
        </w:tc>
        <w:tc>
          <w:tcPr>
            <w:tcW w:w="912" w:type="dxa"/>
            <w:shd w:val="clear" w:color="auto" w:fill="auto"/>
          </w:tcPr>
          <w:p w:rsidR="00054A76" w:rsidRPr="004672EE" w:rsidRDefault="00054A76" w:rsidP="00B56EA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shd w:val="clear" w:color="auto" w:fill="auto"/>
          </w:tcPr>
          <w:p w:rsidR="00054A76" w:rsidRPr="004672EE" w:rsidRDefault="00054A76" w:rsidP="00B56EA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</w:tr>
      <w:tr w:rsidR="00054A76" w:rsidRPr="004672EE" w:rsidTr="00B56EAF">
        <w:trPr>
          <w:trHeight w:val="557"/>
        </w:trPr>
        <w:tc>
          <w:tcPr>
            <w:tcW w:w="588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2EE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151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2EE">
              <w:rPr>
                <w:rFonts w:ascii="Times New Roman" w:hAnsi="Times New Roman" w:cs="Times New Roman"/>
                <w:sz w:val="24"/>
                <w:szCs w:val="24"/>
              </w:rPr>
              <w:t>Свободное падение тел.</w:t>
            </w:r>
          </w:p>
        </w:tc>
        <w:tc>
          <w:tcPr>
            <w:tcW w:w="747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2EE">
              <w:rPr>
                <w:rFonts w:ascii="Times New Roman" w:hAnsi="Times New Roman" w:cs="Times New Roman"/>
                <w:sz w:val="24"/>
                <w:szCs w:val="24"/>
              </w:rPr>
              <w:t>§13, Упр.13</w:t>
            </w:r>
          </w:p>
        </w:tc>
        <w:tc>
          <w:tcPr>
            <w:tcW w:w="912" w:type="dxa"/>
            <w:shd w:val="clear" w:color="auto" w:fill="auto"/>
          </w:tcPr>
          <w:p w:rsidR="00054A76" w:rsidRPr="004672EE" w:rsidRDefault="00054A76" w:rsidP="00B56EA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shd w:val="clear" w:color="auto" w:fill="auto"/>
          </w:tcPr>
          <w:p w:rsidR="00054A76" w:rsidRPr="004672EE" w:rsidRDefault="00054A76" w:rsidP="00B56EA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</w:tr>
      <w:tr w:rsidR="00054A76" w:rsidRPr="004672EE" w:rsidTr="00B56EAF">
        <w:trPr>
          <w:trHeight w:val="557"/>
        </w:trPr>
        <w:tc>
          <w:tcPr>
            <w:tcW w:w="588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2EE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151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2EE">
              <w:rPr>
                <w:rFonts w:ascii="Times New Roman" w:hAnsi="Times New Roman" w:cs="Times New Roman"/>
                <w:sz w:val="24"/>
                <w:szCs w:val="24"/>
              </w:rPr>
              <w:t>Закон всемирного тяготения.</w:t>
            </w:r>
          </w:p>
        </w:tc>
        <w:tc>
          <w:tcPr>
            <w:tcW w:w="747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2EE">
              <w:rPr>
                <w:rFonts w:ascii="Times New Roman" w:hAnsi="Times New Roman" w:cs="Times New Roman"/>
                <w:sz w:val="24"/>
                <w:szCs w:val="24"/>
              </w:rPr>
              <w:t>§15, Упр.15</w:t>
            </w:r>
          </w:p>
        </w:tc>
        <w:tc>
          <w:tcPr>
            <w:tcW w:w="912" w:type="dxa"/>
            <w:shd w:val="clear" w:color="auto" w:fill="auto"/>
          </w:tcPr>
          <w:p w:rsidR="00054A76" w:rsidRPr="004672EE" w:rsidRDefault="00054A76" w:rsidP="00B56EA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shd w:val="clear" w:color="auto" w:fill="auto"/>
          </w:tcPr>
          <w:p w:rsidR="00054A76" w:rsidRPr="004672EE" w:rsidRDefault="00054A76" w:rsidP="00B56EA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</w:tr>
      <w:tr w:rsidR="00054A76" w:rsidRPr="004672EE" w:rsidTr="00B56EAF">
        <w:trPr>
          <w:trHeight w:val="557"/>
        </w:trPr>
        <w:tc>
          <w:tcPr>
            <w:tcW w:w="588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2EE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151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2EE">
              <w:rPr>
                <w:rFonts w:ascii="Times New Roman" w:hAnsi="Times New Roman" w:cs="Times New Roman"/>
                <w:sz w:val="24"/>
                <w:szCs w:val="24"/>
              </w:rPr>
              <w:t>Прямолинейное и криволинейное движение.</w:t>
            </w:r>
          </w:p>
        </w:tc>
        <w:tc>
          <w:tcPr>
            <w:tcW w:w="747" w:type="dxa"/>
            <w:shd w:val="clear" w:color="auto" w:fill="auto"/>
          </w:tcPr>
          <w:p w:rsidR="00054A76" w:rsidRPr="004672EE" w:rsidRDefault="00054A76" w:rsidP="00B56EA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72E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1" w:type="dxa"/>
            <w:shd w:val="clear" w:color="auto" w:fill="auto"/>
          </w:tcPr>
          <w:p w:rsidR="00054A76" w:rsidRPr="004672EE" w:rsidRDefault="00054A76" w:rsidP="00B56EAF">
            <w:pPr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2" w:type="dxa"/>
            <w:shd w:val="clear" w:color="auto" w:fill="auto"/>
          </w:tcPr>
          <w:p w:rsidR="00054A76" w:rsidRPr="004672EE" w:rsidRDefault="00054A76" w:rsidP="00B56EAF">
            <w:pPr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7" w:type="dxa"/>
            <w:shd w:val="clear" w:color="auto" w:fill="auto"/>
          </w:tcPr>
          <w:p w:rsidR="00054A76" w:rsidRPr="004672EE" w:rsidRDefault="00054A76" w:rsidP="00B56E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2EE">
              <w:rPr>
                <w:rFonts w:ascii="Times New Roman" w:hAnsi="Times New Roman"/>
                <w:sz w:val="24"/>
                <w:szCs w:val="24"/>
              </w:rPr>
              <w:t>§19, упр.19</w:t>
            </w:r>
          </w:p>
        </w:tc>
        <w:tc>
          <w:tcPr>
            <w:tcW w:w="912" w:type="dxa"/>
            <w:shd w:val="clear" w:color="auto" w:fill="auto"/>
          </w:tcPr>
          <w:p w:rsidR="00054A76" w:rsidRPr="004672EE" w:rsidRDefault="00054A76" w:rsidP="00B56EA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shd w:val="clear" w:color="auto" w:fill="auto"/>
          </w:tcPr>
          <w:p w:rsidR="00054A76" w:rsidRPr="004672EE" w:rsidRDefault="00054A76" w:rsidP="00B56EA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</w:tr>
      <w:tr w:rsidR="00054A76" w:rsidRPr="004672EE" w:rsidTr="00B56EAF">
        <w:trPr>
          <w:trHeight w:val="557"/>
        </w:trPr>
        <w:tc>
          <w:tcPr>
            <w:tcW w:w="588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2E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51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2EE">
              <w:rPr>
                <w:rFonts w:ascii="Times New Roman" w:hAnsi="Times New Roman"/>
                <w:b/>
                <w:sz w:val="24"/>
                <w:szCs w:val="24"/>
              </w:rPr>
              <w:t>Механические колебания и волны. Звук.</w:t>
            </w:r>
          </w:p>
        </w:tc>
        <w:tc>
          <w:tcPr>
            <w:tcW w:w="747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2E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11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</w:tcPr>
          <w:p w:rsidR="00054A76" w:rsidRPr="004672EE" w:rsidRDefault="00054A76" w:rsidP="00B56EA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shd w:val="clear" w:color="auto" w:fill="auto"/>
          </w:tcPr>
          <w:p w:rsidR="00054A76" w:rsidRPr="004672EE" w:rsidRDefault="00054A76" w:rsidP="00B56EA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</w:tr>
      <w:tr w:rsidR="00054A76" w:rsidRPr="004672EE" w:rsidTr="00B56EAF">
        <w:trPr>
          <w:trHeight w:val="557"/>
        </w:trPr>
        <w:tc>
          <w:tcPr>
            <w:tcW w:w="588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2EE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151" w:type="dxa"/>
            <w:shd w:val="clear" w:color="auto" w:fill="auto"/>
          </w:tcPr>
          <w:p w:rsidR="00054A76" w:rsidRPr="004672EE" w:rsidRDefault="00054A76" w:rsidP="00B56E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2EE">
              <w:rPr>
                <w:rFonts w:ascii="Times New Roman" w:hAnsi="Times New Roman"/>
                <w:sz w:val="24"/>
                <w:szCs w:val="24"/>
              </w:rPr>
              <w:t xml:space="preserve">Колебательное движение. Свободные колебания. </w:t>
            </w:r>
          </w:p>
        </w:tc>
        <w:tc>
          <w:tcPr>
            <w:tcW w:w="747" w:type="dxa"/>
            <w:shd w:val="clear" w:color="auto" w:fill="auto"/>
          </w:tcPr>
          <w:p w:rsidR="00054A76" w:rsidRPr="004672EE" w:rsidRDefault="00054A76" w:rsidP="00B56EA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72E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1" w:type="dxa"/>
            <w:shd w:val="clear" w:color="auto" w:fill="auto"/>
          </w:tcPr>
          <w:p w:rsidR="00054A76" w:rsidRPr="004672EE" w:rsidRDefault="00054A76" w:rsidP="00B56EAF">
            <w:pPr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02" w:type="dxa"/>
            <w:shd w:val="clear" w:color="auto" w:fill="auto"/>
          </w:tcPr>
          <w:p w:rsidR="00054A76" w:rsidRPr="004672EE" w:rsidRDefault="00054A76" w:rsidP="00B56EAF">
            <w:pPr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57" w:type="dxa"/>
            <w:shd w:val="clear" w:color="auto" w:fill="auto"/>
          </w:tcPr>
          <w:p w:rsidR="00054A76" w:rsidRPr="004672EE" w:rsidRDefault="00054A76" w:rsidP="00B56E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2EE">
              <w:rPr>
                <w:rFonts w:ascii="Times New Roman" w:hAnsi="Times New Roman"/>
                <w:sz w:val="24"/>
                <w:szCs w:val="24"/>
              </w:rPr>
              <w:t xml:space="preserve">§27 упр.27 </w:t>
            </w:r>
          </w:p>
        </w:tc>
        <w:tc>
          <w:tcPr>
            <w:tcW w:w="912" w:type="dxa"/>
            <w:shd w:val="clear" w:color="auto" w:fill="auto"/>
          </w:tcPr>
          <w:p w:rsidR="00054A76" w:rsidRPr="004672EE" w:rsidRDefault="00054A76" w:rsidP="00B56EA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shd w:val="clear" w:color="auto" w:fill="auto"/>
          </w:tcPr>
          <w:p w:rsidR="00054A76" w:rsidRPr="004672EE" w:rsidRDefault="00054A76" w:rsidP="00B56EA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</w:tr>
      <w:tr w:rsidR="00054A76" w:rsidRPr="004672EE" w:rsidTr="00B56EAF">
        <w:trPr>
          <w:trHeight w:val="557"/>
        </w:trPr>
        <w:tc>
          <w:tcPr>
            <w:tcW w:w="588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2EE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151" w:type="dxa"/>
            <w:shd w:val="clear" w:color="auto" w:fill="auto"/>
          </w:tcPr>
          <w:p w:rsidR="00054A76" w:rsidRPr="004672EE" w:rsidRDefault="00054A76" w:rsidP="00B56E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2EE">
              <w:rPr>
                <w:rFonts w:ascii="Times New Roman" w:hAnsi="Times New Roman"/>
                <w:sz w:val="24"/>
                <w:szCs w:val="24"/>
              </w:rPr>
              <w:t xml:space="preserve">Затухающие колебания. </w:t>
            </w:r>
            <w:proofErr w:type="gramStart"/>
            <w:r w:rsidRPr="004672EE">
              <w:rPr>
                <w:rFonts w:ascii="Times New Roman" w:hAnsi="Times New Roman"/>
                <w:sz w:val="24"/>
                <w:szCs w:val="24"/>
              </w:rPr>
              <w:t>Вынужденные  колебания</w:t>
            </w:r>
            <w:proofErr w:type="gramEnd"/>
            <w:r w:rsidRPr="004672E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747" w:type="dxa"/>
            <w:shd w:val="clear" w:color="auto" w:fill="auto"/>
          </w:tcPr>
          <w:p w:rsidR="00054A76" w:rsidRPr="004672EE" w:rsidRDefault="00054A76" w:rsidP="00B56EA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72E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1" w:type="dxa"/>
            <w:shd w:val="clear" w:color="auto" w:fill="auto"/>
          </w:tcPr>
          <w:p w:rsidR="00054A76" w:rsidRPr="004672EE" w:rsidRDefault="00054A76" w:rsidP="00B56EAF">
            <w:pPr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2" w:type="dxa"/>
            <w:shd w:val="clear" w:color="auto" w:fill="auto"/>
          </w:tcPr>
          <w:p w:rsidR="00054A76" w:rsidRPr="004672EE" w:rsidRDefault="00054A76" w:rsidP="00B56EAF">
            <w:pPr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7" w:type="dxa"/>
            <w:shd w:val="clear" w:color="auto" w:fill="auto"/>
          </w:tcPr>
          <w:p w:rsidR="00054A76" w:rsidRPr="004672EE" w:rsidRDefault="00054A76" w:rsidP="00B56E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2EE">
              <w:rPr>
                <w:rFonts w:ascii="Times New Roman" w:hAnsi="Times New Roman"/>
                <w:sz w:val="24"/>
                <w:szCs w:val="24"/>
              </w:rPr>
              <w:t>§30, упр.29</w:t>
            </w:r>
          </w:p>
        </w:tc>
        <w:tc>
          <w:tcPr>
            <w:tcW w:w="912" w:type="dxa"/>
            <w:shd w:val="clear" w:color="auto" w:fill="auto"/>
          </w:tcPr>
          <w:p w:rsidR="00054A76" w:rsidRPr="004672EE" w:rsidRDefault="00054A76" w:rsidP="00B56EA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shd w:val="clear" w:color="auto" w:fill="auto"/>
          </w:tcPr>
          <w:p w:rsidR="00054A76" w:rsidRPr="004672EE" w:rsidRDefault="00054A76" w:rsidP="00B56EA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</w:tr>
      <w:tr w:rsidR="00054A76" w:rsidRPr="004672EE" w:rsidTr="00B56EAF">
        <w:trPr>
          <w:trHeight w:val="557"/>
        </w:trPr>
        <w:tc>
          <w:tcPr>
            <w:tcW w:w="588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2EE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151" w:type="dxa"/>
            <w:shd w:val="clear" w:color="auto" w:fill="auto"/>
          </w:tcPr>
          <w:p w:rsidR="00054A76" w:rsidRPr="004672EE" w:rsidRDefault="00054A76" w:rsidP="00B56E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2EE">
              <w:rPr>
                <w:rFonts w:ascii="Times New Roman" w:hAnsi="Times New Roman"/>
                <w:sz w:val="24"/>
                <w:szCs w:val="24"/>
              </w:rPr>
              <w:t xml:space="preserve">Распространение колебаний в среде. Волны. </w:t>
            </w:r>
          </w:p>
          <w:p w:rsidR="00054A76" w:rsidRPr="004672EE" w:rsidRDefault="00054A76" w:rsidP="00B56E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auto"/>
          </w:tcPr>
          <w:p w:rsidR="00054A76" w:rsidRPr="004672EE" w:rsidRDefault="00054A76" w:rsidP="00B56EA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72E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  <w:p w:rsidR="00054A76" w:rsidRPr="004672EE" w:rsidRDefault="00054A76" w:rsidP="00B56EA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shd w:val="clear" w:color="auto" w:fill="auto"/>
          </w:tcPr>
          <w:p w:rsidR="00054A76" w:rsidRPr="004672EE" w:rsidRDefault="00054A76" w:rsidP="00B56EAF">
            <w:pPr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02" w:type="dxa"/>
            <w:shd w:val="clear" w:color="auto" w:fill="auto"/>
          </w:tcPr>
          <w:p w:rsidR="00054A76" w:rsidRPr="004672EE" w:rsidRDefault="00054A76" w:rsidP="00B56EAF">
            <w:pPr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57" w:type="dxa"/>
            <w:shd w:val="clear" w:color="auto" w:fill="auto"/>
          </w:tcPr>
          <w:p w:rsidR="00054A76" w:rsidRPr="004672EE" w:rsidRDefault="00054A76" w:rsidP="00B56E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2EE">
              <w:rPr>
                <w:rFonts w:ascii="Times New Roman" w:hAnsi="Times New Roman"/>
                <w:sz w:val="24"/>
                <w:szCs w:val="24"/>
              </w:rPr>
              <w:t>§32</w:t>
            </w:r>
          </w:p>
          <w:p w:rsidR="00054A76" w:rsidRPr="004672EE" w:rsidRDefault="00054A76" w:rsidP="00B56E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2E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54A76" w:rsidRPr="004672EE" w:rsidRDefault="00054A76" w:rsidP="00B56E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</w:tcPr>
          <w:p w:rsidR="00054A76" w:rsidRPr="004672EE" w:rsidRDefault="00054A76" w:rsidP="00B56EA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shd w:val="clear" w:color="auto" w:fill="auto"/>
          </w:tcPr>
          <w:p w:rsidR="00054A76" w:rsidRPr="004672EE" w:rsidRDefault="00054A76" w:rsidP="00B56EA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</w:tr>
      <w:tr w:rsidR="00054A76" w:rsidRPr="004672EE" w:rsidTr="00B56EAF">
        <w:trPr>
          <w:trHeight w:val="557"/>
        </w:trPr>
        <w:tc>
          <w:tcPr>
            <w:tcW w:w="588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2EE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151" w:type="dxa"/>
            <w:shd w:val="clear" w:color="auto" w:fill="auto"/>
          </w:tcPr>
          <w:p w:rsidR="00054A76" w:rsidRPr="004672EE" w:rsidRDefault="00054A76" w:rsidP="00B56E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2EE">
              <w:rPr>
                <w:rFonts w:ascii="Times New Roman" w:hAnsi="Times New Roman"/>
                <w:sz w:val="24"/>
                <w:szCs w:val="24"/>
              </w:rPr>
              <w:t xml:space="preserve">Источники звука. Звуковые колебания. </w:t>
            </w:r>
          </w:p>
        </w:tc>
        <w:tc>
          <w:tcPr>
            <w:tcW w:w="747" w:type="dxa"/>
            <w:shd w:val="clear" w:color="auto" w:fill="auto"/>
          </w:tcPr>
          <w:p w:rsidR="00054A76" w:rsidRPr="004672EE" w:rsidRDefault="00054A76" w:rsidP="00B56EA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72E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1" w:type="dxa"/>
            <w:shd w:val="clear" w:color="auto" w:fill="auto"/>
          </w:tcPr>
          <w:p w:rsidR="00054A76" w:rsidRPr="004672EE" w:rsidRDefault="00054A76" w:rsidP="00B56EAF">
            <w:pPr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02" w:type="dxa"/>
            <w:shd w:val="clear" w:color="auto" w:fill="auto"/>
          </w:tcPr>
          <w:p w:rsidR="00054A76" w:rsidRPr="004672EE" w:rsidRDefault="00054A76" w:rsidP="00B56EAF">
            <w:pPr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57" w:type="dxa"/>
            <w:shd w:val="clear" w:color="auto" w:fill="auto"/>
          </w:tcPr>
          <w:p w:rsidR="00054A76" w:rsidRPr="004672EE" w:rsidRDefault="00054A76" w:rsidP="00B56E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2EE">
              <w:rPr>
                <w:rFonts w:ascii="Times New Roman" w:hAnsi="Times New Roman"/>
                <w:sz w:val="24"/>
                <w:szCs w:val="24"/>
              </w:rPr>
              <w:t>§34, упр.32</w:t>
            </w:r>
          </w:p>
        </w:tc>
        <w:tc>
          <w:tcPr>
            <w:tcW w:w="912" w:type="dxa"/>
            <w:shd w:val="clear" w:color="auto" w:fill="auto"/>
          </w:tcPr>
          <w:p w:rsidR="00054A76" w:rsidRPr="004672EE" w:rsidRDefault="00054A76" w:rsidP="00B56EA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shd w:val="clear" w:color="auto" w:fill="auto"/>
          </w:tcPr>
          <w:p w:rsidR="00054A76" w:rsidRPr="004672EE" w:rsidRDefault="00054A76" w:rsidP="00B56EA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</w:tr>
      <w:tr w:rsidR="00054A76" w:rsidRPr="004672EE" w:rsidTr="00B56EAF">
        <w:trPr>
          <w:trHeight w:val="557"/>
        </w:trPr>
        <w:tc>
          <w:tcPr>
            <w:tcW w:w="588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2EE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151" w:type="dxa"/>
            <w:shd w:val="clear" w:color="auto" w:fill="auto"/>
          </w:tcPr>
          <w:p w:rsidR="00054A76" w:rsidRPr="004672EE" w:rsidRDefault="00054A76" w:rsidP="00B56E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2EE">
              <w:rPr>
                <w:rFonts w:ascii="Times New Roman" w:hAnsi="Times New Roman"/>
                <w:sz w:val="24"/>
                <w:szCs w:val="24"/>
              </w:rPr>
              <w:t xml:space="preserve">Распространение звука. Звуковые волны. </w:t>
            </w:r>
          </w:p>
        </w:tc>
        <w:tc>
          <w:tcPr>
            <w:tcW w:w="747" w:type="dxa"/>
            <w:shd w:val="clear" w:color="auto" w:fill="auto"/>
          </w:tcPr>
          <w:p w:rsidR="00054A76" w:rsidRPr="004672EE" w:rsidRDefault="00054A76" w:rsidP="00B56EA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72E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1" w:type="dxa"/>
            <w:shd w:val="clear" w:color="auto" w:fill="auto"/>
          </w:tcPr>
          <w:p w:rsidR="00054A76" w:rsidRPr="004672EE" w:rsidRDefault="00054A76" w:rsidP="00B56EAF">
            <w:pPr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2" w:type="dxa"/>
            <w:shd w:val="clear" w:color="auto" w:fill="auto"/>
          </w:tcPr>
          <w:p w:rsidR="00054A76" w:rsidRPr="004672EE" w:rsidRDefault="00054A76" w:rsidP="00B56EAF">
            <w:pPr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7" w:type="dxa"/>
            <w:shd w:val="clear" w:color="auto" w:fill="auto"/>
          </w:tcPr>
          <w:p w:rsidR="00054A76" w:rsidRPr="004672EE" w:rsidRDefault="00054A76" w:rsidP="00B56E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2EE">
              <w:rPr>
                <w:rFonts w:ascii="Times New Roman" w:hAnsi="Times New Roman"/>
                <w:sz w:val="24"/>
                <w:szCs w:val="24"/>
              </w:rPr>
              <w:t>§36 упр.34</w:t>
            </w:r>
          </w:p>
        </w:tc>
        <w:tc>
          <w:tcPr>
            <w:tcW w:w="912" w:type="dxa"/>
            <w:shd w:val="clear" w:color="auto" w:fill="auto"/>
          </w:tcPr>
          <w:p w:rsidR="00054A76" w:rsidRPr="004672EE" w:rsidRDefault="00054A76" w:rsidP="00B56EA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shd w:val="clear" w:color="auto" w:fill="auto"/>
          </w:tcPr>
          <w:p w:rsidR="00054A76" w:rsidRPr="004672EE" w:rsidRDefault="00054A76" w:rsidP="00B56EA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</w:tr>
      <w:tr w:rsidR="00054A76" w:rsidRPr="004672EE" w:rsidTr="00B56EAF">
        <w:trPr>
          <w:trHeight w:val="557"/>
        </w:trPr>
        <w:tc>
          <w:tcPr>
            <w:tcW w:w="588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2E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151" w:type="dxa"/>
            <w:shd w:val="clear" w:color="auto" w:fill="auto"/>
          </w:tcPr>
          <w:p w:rsidR="00054A76" w:rsidRPr="004672EE" w:rsidRDefault="00054A76" w:rsidP="00B56E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672EE">
              <w:rPr>
                <w:rFonts w:ascii="Times New Roman" w:hAnsi="Times New Roman"/>
                <w:b/>
                <w:sz w:val="24"/>
                <w:szCs w:val="24"/>
              </w:rPr>
              <w:t xml:space="preserve">Электромагнитное поле </w:t>
            </w:r>
          </w:p>
        </w:tc>
        <w:tc>
          <w:tcPr>
            <w:tcW w:w="747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2E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11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</w:tcPr>
          <w:p w:rsidR="00054A76" w:rsidRPr="004672EE" w:rsidRDefault="00054A76" w:rsidP="00B56EA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shd w:val="clear" w:color="auto" w:fill="auto"/>
          </w:tcPr>
          <w:p w:rsidR="00054A76" w:rsidRPr="004672EE" w:rsidRDefault="00054A76" w:rsidP="00B56EA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</w:tr>
      <w:tr w:rsidR="00054A76" w:rsidRPr="004672EE" w:rsidTr="00B56EAF">
        <w:trPr>
          <w:trHeight w:val="557"/>
        </w:trPr>
        <w:tc>
          <w:tcPr>
            <w:tcW w:w="588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2EE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151" w:type="dxa"/>
            <w:shd w:val="clear" w:color="auto" w:fill="auto"/>
          </w:tcPr>
          <w:p w:rsidR="00054A76" w:rsidRPr="004672EE" w:rsidRDefault="00054A76" w:rsidP="00B56E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2EE">
              <w:rPr>
                <w:rFonts w:ascii="Times New Roman" w:hAnsi="Times New Roman"/>
                <w:sz w:val="24"/>
                <w:szCs w:val="24"/>
              </w:rPr>
              <w:t>Электромагнитное  поле.</w:t>
            </w:r>
          </w:p>
        </w:tc>
        <w:tc>
          <w:tcPr>
            <w:tcW w:w="747" w:type="dxa"/>
            <w:shd w:val="clear" w:color="auto" w:fill="auto"/>
          </w:tcPr>
          <w:p w:rsidR="00054A76" w:rsidRPr="004672EE" w:rsidRDefault="00054A76" w:rsidP="00B56EA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72E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1" w:type="dxa"/>
            <w:shd w:val="clear" w:color="auto" w:fill="auto"/>
          </w:tcPr>
          <w:p w:rsidR="00054A76" w:rsidRPr="004672EE" w:rsidRDefault="00054A76" w:rsidP="00B56EAF">
            <w:pPr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02" w:type="dxa"/>
            <w:shd w:val="clear" w:color="auto" w:fill="auto"/>
          </w:tcPr>
          <w:p w:rsidR="00054A76" w:rsidRPr="004672EE" w:rsidRDefault="00054A76" w:rsidP="00B56EAF">
            <w:pPr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57" w:type="dxa"/>
            <w:shd w:val="clear" w:color="auto" w:fill="auto"/>
          </w:tcPr>
          <w:p w:rsidR="00054A76" w:rsidRPr="004672EE" w:rsidRDefault="00054A76" w:rsidP="00B56EAF">
            <w:r w:rsidRPr="004672EE">
              <w:rPr>
                <w:rFonts w:ascii="Times New Roman" w:hAnsi="Times New Roman"/>
                <w:sz w:val="24"/>
                <w:szCs w:val="24"/>
              </w:rPr>
              <w:t>§47, упр.44</w:t>
            </w:r>
          </w:p>
        </w:tc>
        <w:tc>
          <w:tcPr>
            <w:tcW w:w="912" w:type="dxa"/>
            <w:shd w:val="clear" w:color="auto" w:fill="auto"/>
          </w:tcPr>
          <w:p w:rsidR="00054A76" w:rsidRPr="004672EE" w:rsidRDefault="00054A76" w:rsidP="00B56EA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shd w:val="clear" w:color="auto" w:fill="auto"/>
          </w:tcPr>
          <w:p w:rsidR="00054A76" w:rsidRPr="004672EE" w:rsidRDefault="00054A76" w:rsidP="00B56EA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</w:tr>
      <w:tr w:rsidR="00054A76" w:rsidRPr="004672EE" w:rsidTr="00B56EAF">
        <w:trPr>
          <w:trHeight w:val="557"/>
        </w:trPr>
        <w:tc>
          <w:tcPr>
            <w:tcW w:w="588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2EE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151" w:type="dxa"/>
            <w:shd w:val="clear" w:color="auto" w:fill="auto"/>
          </w:tcPr>
          <w:p w:rsidR="00054A76" w:rsidRPr="004672EE" w:rsidRDefault="00054A76" w:rsidP="00B56E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2EE">
              <w:rPr>
                <w:rFonts w:ascii="Times New Roman" w:hAnsi="Times New Roman"/>
                <w:sz w:val="24"/>
                <w:szCs w:val="24"/>
              </w:rPr>
              <w:t>Электромагнитная природа света.</w:t>
            </w:r>
          </w:p>
        </w:tc>
        <w:tc>
          <w:tcPr>
            <w:tcW w:w="747" w:type="dxa"/>
            <w:shd w:val="clear" w:color="auto" w:fill="auto"/>
          </w:tcPr>
          <w:p w:rsidR="00054A76" w:rsidRPr="004672EE" w:rsidRDefault="00054A76" w:rsidP="00B56EA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72E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1" w:type="dxa"/>
            <w:shd w:val="clear" w:color="auto" w:fill="auto"/>
          </w:tcPr>
          <w:p w:rsidR="00054A76" w:rsidRPr="004672EE" w:rsidRDefault="00054A76" w:rsidP="00B56EAF">
            <w:pPr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02" w:type="dxa"/>
            <w:shd w:val="clear" w:color="auto" w:fill="auto"/>
          </w:tcPr>
          <w:p w:rsidR="00054A76" w:rsidRPr="004672EE" w:rsidRDefault="00054A76" w:rsidP="00B56EAF">
            <w:pPr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57" w:type="dxa"/>
            <w:shd w:val="clear" w:color="auto" w:fill="auto"/>
          </w:tcPr>
          <w:p w:rsidR="00054A76" w:rsidRPr="004672EE" w:rsidRDefault="00054A76" w:rsidP="00B56E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2EE">
              <w:rPr>
                <w:rFonts w:ascii="Times New Roman" w:hAnsi="Times New Roman"/>
                <w:sz w:val="24"/>
                <w:szCs w:val="24"/>
              </w:rPr>
              <w:t>§52</w:t>
            </w:r>
          </w:p>
        </w:tc>
        <w:tc>
          <w:tcPr>
            <w:tcW w:w="912" w:type="dxa"/>
            <w:shd w:val="clear" w:color="auto" w:fill="auto"/>
          </w:tcPr>
          <w:p w:rsidR="00054A76" w:rsidRPr="004672EE" w:rsidRDefault="00054A76" w:rsidP="00B56EA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shd w:val="clear" w:color="auto" w:fill="auto"/>
          </w:tcPr>
          <w:p w:rsidR="00054A76" w:rsidRPr="004672EE" w:rsidRDefault="00054A76" w:rsidP="00B56EA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</w:tr>
      <w:tr w:rsidR="00054A76" w:rsidRPr="004672EE" w:rsidTr="00B56EAF">
        <w:trPr>
          <w:trHeight w:val="557"/>
        </w:trPr>
        <w:tc>
          <w:tcPr>
            <w:tcW w:w="588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2EE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151" w:type="dxa"/>
            <w:shd w:val="clear" w:color="auto" w:fill="auto"/>
          </w:tcPr>
          <w:p w:rsidR="00054A76" w:rsidRPr="004672EE" w:rsidRDefault="00054A76" w:rsidP="00B56E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2EE">
              <w:rPr>
                <w:rFonts w:ascii="Times New Roman" w:hAnsi="Times New Roman"/>
                <w:sz w:val="24"/>
                <w:szCs w:val="24"/>
              </w:rPr>
              <w:t>Преломление света. Физический смысл показателя преломления.</w:t>
            </w:r>
          </w:p>
        </w:tc>
        <w:tc>
          <w:tcPr>
            <w:tcW w:w="747" w:type="dxa"/>
            <w:shd w:val="clear" w:color="auto" w:fill="auto"/>
          </w:tcPr>
          <w:p w:rsidR="00054A76" w:rsidRPr="004672EE" w:rsidRDefault="00054A76" w:rsidP="00B56EA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72E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1" w:type="dxa"/>
            <w:shd w:val="clear" w:color="auto" w:fill="auto"/>
          </w:tcPr>
          <w:p w:rsidR="00054A76" w:rsidRPr="004672EE" w:rsidRDefault="00054A76" w:rsidP="00B56EAF">
            <w:pPr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02" w:type="dxa"/>
            <w:shd w:val="clear" w:color="auto" w:fill="auto"/>
          </w:tcPr>
          <w:p w:rsidR="00054A76" w:rsidRPr="004672EE" w:rsidRDefault="00054A76" w:rsidP="00B56EAF">
            <w:pPr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57" w:type="dxa"/>
            <w:shd w:val="clear" w:color="auto" w:fill="auto"/>
          </w:tcPr>
          <w:p w:rsidR="00054A76" w:rsidRPr="004672EE" w:rsidRDefault="00054A76" w:rsidP="00B56E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2EE">
              <w:rPr>
                <w:rFonts w:ascii="Times New Roman" w:hAnsi="Times New Roman"/>
                <w:sz w:val="24"/>
                <w:szCs w:val="24"/>
              </w:rPr>
              <w:t>§53</w:t>
            </w:r>
          </w:p>
        </w:tc>
        <w:tc>
          <w:tcPr>
            <w:tcW w:w="912" w:type="dxa"/>
            <w:shd w:val="clear" w:color="auto" w:fill="auto"/>
          </w:tcPr>
          <w:p w:rsidR="00054A76" w:rsidRPr="004672EE" w:rsidRDefault="00054A76" w:rsidP="00B56EA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shd w:val="clear" w:color="auto" w:fill="auto"/>
          </w:tcPr>
          <w:p w:rsidR="00054A76" w:rsidRPr="004672EE" w:rsidRDefault="00054A76" w:rsidP="00B56EA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</w:tr>
      <w:tr w:rsidR="00054A76" w:rsidRPr="004672EE" w:rsidTr="00B56EAF">
        <w:trPr>
          <w:trHeight w:val="557"/>
        </w:trPr>
        <w:tc>
          <w:tcPr>
            <w:tcW w:w="588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2EE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151" w:type="dxa"/>
            <w:shd w:val="clear" w:color="auto" w:fill="auto"/>
          </w:tcPr>
          <w:p w:rsidR="00054A76" w:rsidRPr="004672EE" w:rsidRDefault="00054A76" w:rsidP="00B56E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2EE">
              <w:rPr>
                <w:rFonts w:ascii="Times New Roman" w:hAnsi="Times New Roman"/>
                <w:sz w:val="24"/>
                <w:szCs w:val="24"/>
              </w:rPr>
              <w:t>Дисперсия света. Цвета тел.</w:t>
            </w:r>
          </w:p>
        </w:tc>
        <w:tc>
          <w:tcPr>
            <w:tcW w:w="747" w:type="dxa"/>
            <w:shd w:val="clear" w:color="auto" w:fill="auto"/>
          </w:tcPr>
          <w:p w:rsidR="00054A76" w:rsidRPr="004672EE" w:rsidRDefault="00054A76" w:rsidP="00B56EA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72E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1" w:type="dxa"/>
            <w:shd w:val="clear" w:color="auto" w:fill="auto"/>
          </w:tcPr>
          <w:p w:rsidR="00054A76" w:rsidRPr="004672EE" w:rsidRDefault="00054A76" w:rsidP="00B56EAF">
            <w:pPr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2" w:type="dxa"/>
            <w:shd w:val="clear" w:color="auto" w:fill="auto"/>
          </w:tcPr>
          <w:p w:rsidR="00054A76" w:rsidRPr="004672EE" w:rsidRDefault="00054A76" w:rsidP="00B56EAF">
            <w:pPr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7" w:type="dxa"/>
            <w:shd w:val="clear" w:color="auto" w:fill="auto"/>
          </w:tcPr>
          <w:p w:rsidR="00054A76" w:rsidRPr="004672EE" w:rsidRDefault="00054A76" w:rsidP="00B56E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2EE">
              <w:rPr>
                <w:rFonts w:ascii="Times New Roman" w:hAnsi="Times New Roman"/>
                <w:sz w:val="24"/>
                <w:szCs w:val="24"/>
              </w:rPr>
              <w:t>§54, упр.49</w:t>
            </w:r>
          </w:p>
        </w:tc>
        <w:tc>
          <w:tcPr>
            <w:tcW w:w="912" w:type="dxa"/>
            <w:shd w:val="clear" w:color="auto" w:fill="auto"/>
          </w:tcPr>
          <w:p w:rsidR="00054A76" w:rsidRPr="004672EE" w:rsidRDefault="00054A76" w:rsidP="00B56EA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shd w:val="clear" w:color="auto" w:fill="auto"/>
          </w:tcPr>
          <w:p w:rsidR="00054A76" w:rsidRPr="004672EE" w:rsidRDefault="00054A76" w:rsidP="00B56EA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</w:tr>
      <w:tr w:rsidR="00054A76" w:rsidRPr="004672EE" w:rsidTr="00B56EAF">
        <w:trPr>
          <w:trHeight w:val="557"/>
        </w:trPr>
        <w:tc>
          <w:tcPr>
            <w:tcW w:w="588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2E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151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Строение атома и атомного ядра. </w:t>
            </w:r>
            <w:r w:rsidRPr="004672E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Использование энергии атомных ядер</w:t>
            </w:r>
          </w:p>
        </w:tc>
        <w:tc>
          <w:tcPr>
            <w:tcW w:w="747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2E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111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</w:tcPr>
          <w:p w:rsidR="00054A76" w:rsidRPr="004672EE" w:rsidRDefault="00054A76" w:rsidP="00B56EA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shd w:val="clear" w:color="auto" w:fill="auto"/>
          </w:tcPr>
          <w:p w:rsidR="00054A76" w:rsidRPr="004672EE" w:rsidRDefault="00054A76" w:rsidP="00B56EA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</w:tr>
      <w:tr w:rsidR="00054A76" w:rsidRPr="004672EE" w:rsidTr="00B56EAF">
        <w:trPr>
          <w:trHeight w:val="557"/>
        </w:trPr>
        <w:tc>
          <w:tcPr>
            <w:tcW w:w="588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2EE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151" w:type="dxa"/>
            <w:shd w:val="clear" w:color="auto" w:fill="auto"/>
          </w:tcPr>
          <w:p w:rsidR="00054A76" w:rsidRPr="004672EE" w:rsidRDefault="00054A76" w:rsidP="00B56E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2EE">
              <w:rPr>
                <w:rFonts w:ascii="Times New Roman" w:hAnsi="Times New Roman"/>
                <w:sz w:val="24"/>
                <w:szCs w:val="24"/>
              </w:rPr>
              <w:t>Радиоактивность. Модели атомов. Состав атомного ядра.</w:t>
            </w:r>
          </w:p>
        </w:tc>
        <w:tc>
          <w:tcPr>
            <w:tcW w:w="747" w:type="dxa"/>
            <w:shd w:val="clear" w:color="auto" w:fill="auto"/>
          </w:tcPr>
          <w:p w:rsidR="00054A76" w:rsidRPr="004672EE" w:rsidRDefault="00054A76" w:rsidP="00B56EA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72E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1" w:type="dxa"/>
            <w:shd w:val="clear" w:color="auto" w:fill="auto"/>
          </w:tcPr>
          <w:p w:rsidR="00054A76" w:rsidRPr="004672EE" w:rsidRDefault="00054A76" w:rsidP="00B56EAF">
            <w:pPr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2" w:type="dxa"/>
            <w:shd w:val="clear" w:color="auto" w:fill="auto"/>
          </w:tcPr>
          <w:p w:rsidR="00054A76" w:rsidRPr="004672EE" w:rsidRDefault="00054A76" w:rsidP="00B56EAF">
            <w:pPr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7" w:type="dxa"/>
            <w:shd w:val="clear" w:color="auto" w:fill="auto"/>
          </w:tcPr>
          <w:p w:rsidR="00054A76" w:rsidRPr="004672EE" w:rsidRDefault="00054A76" w:rsidP="00B56E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2EE">
              <w:rPr>
                <w:rFonts w:ascii="Times New Roman" w:hAnsi="Times New Roman"/>
                <w:sz w:val="24"/>
                <w:szCs w:val="24"/>
              </w:rPr>
              <w:t>§57,61</w:t>
            </w:r>
          </w:p>
        </w:tc>
        <w:tc>
          <w:tcPr>
            <w:tcW w:w="912" w:type="dxa"/>
            <w:shd w:val="clear" w:color="auto" w:fill="auto"/>
          </w:tcPr>
          <w:p w:rsidR="00054A76" w:rsidRPr="004672EE" w:rsidRDefault="00054A76" w:rsidP="00B56E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054A76" w:rsidRPr="004672EE" w:rsidRDefault="00054A76" w:rsidP="00B56EA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</w:tr>
      <w:tr w:rsidR="00054A76" w:rsidRPr="004672EE" w:rsidTr="00B56EAF">
        <w:trPr>
          <w:trHeight w:val="557"/>
        </w:trPr>
        <w:tc>
          <w:tcPr>
            <w:tcW w:w="588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2EE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151" w:type="dxa"/>
            <w:shd w:val="clear" w:color="auto" w:fill="auto"/>
          </w:tcPr>
          <w:p w:rsidR="00054A76" w:rsidRPr="004672EE" w:rsidRDefault="00054A76" w:rsidP="00B56E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2EE">
              <w:rPr>
                <w:rFonts w:ascii="Times New Roman" w:hAnsi="Times New Roman"/>
                <w:sz w:val="24"/>
                <w:szCs w:val="24"/>
              </w:rPr>
              <w:t>Ядерный реактор. Преобразование внутренней энергии атомных ядер в электрическую энергию.</w:t>
            </w:r>
          </w:p>
        </w:tc>
        <w:tc>
          <w:tcPr>
            <w:tcW w:w="747" w:type="dxa"/>
            <w:shd w:val="clear" w:color="auto" w:fill="auto"/>
          </w:tcPr>
          <w:p w:rsidR="00054A76" w:rsidRPr="004672EE" w:rsidRDefault="00054A76" w:rsidP="00B56EA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72E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1" w:type="dxa"/>
            <w:shd w:val="clear" w:color="auto" w:fill="auto"/>
          </w:tcPr>
          <w:p w:rsidR="00054A76" w:rsidRPr="004672EE" w:rsidRDefault="00054A76" w:rsidP="00B56EAF">
            <w:pPr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2" w:type="dxa"/>
            <w:shd w:val="clear" w:color="auto" w:fill="auto"/>
          </w:tcPr>
          <w:p w:rsidR="00054A76" w:rsidRPr="004672EE" w:rsidRDefault="00054A76" w:rsidP="00B56EAF">
            <w:pPr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7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/>
                <w:sz w:val="24"/>
                <w:szCs w:val="24"/>
              </w:rPr>
            </w:pPr>
            <w:r w:rsidRPr="004672EE">
              <w:rPr>
                <w:rFonts w:ascii="Times New Roman" w:hAnsi="Times New Roman"/>
                <w:sz w:val="24"/>
                <w:szCs w:val="24"/>
              </w:rPr>
              <w:t>§64</w:t>
            </w:r>
          </w:p>
        </w:tc>
        <w:tc>
          <w:tcPr>
            <w:tcW w:w="912" w:type="dxa"/>
            <w:shd w:val="clear" w:color="auto" w:fill="auto"/>
          </w:tcPr>
          <w:p w:rsidR="00054A76" w:rsidRPr="004672EE" w:rsidRDefault="00054A76" w:rsidP="00B56EA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shd w:val="clear" w:color="auto" w:fill="auto"/>
          </w:tcPr>
          <w:p w:rsidR="00054A76" w:rsidRPr="004672EE" w:rsidRDefault="00054A76" w:rsidP="00B56EA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</w:tr>
      <w:tr w:rsidR="00054A76" w:rsidRPr="004672EE" w:rsidTr="00B56EAF">
        <w:trPr>
          <w:trHeight w:val="557"/>
        </w:trPr>
        <w:tc>
          <w:tcPr>
            <w:tcW w:w="588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2E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151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2EE">
              <w:rPr>
                <w:rFonts w:ascii="Times New Roman" w:hAnsi="Times New Roman" w:cs="Times New Roman"/>
                <w:b/>
                <w:sz w:val="24"/>
                <w:szCs w:val="24"/>
              </w:rPr>
              <w:t>Строение и эволюция Вселенной</w:t>
            </w:r>
          </w:p>
        </w:tc>
        <w:tc>
          <w:tcPr>
            <w:tcW w:w="747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2E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1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</w:tcPr>
          <w:p w:rsidR="00054A76" w:rsidRPr="004672EE" w:rsidRDefault="00054A76" w:rsidP="00B56EA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shd w:val="clear" w:color="auto" w:fill="auto"/>
          </w:tcPr>
          <w:p w:rsidR="00054A76" w:rsidRPr="004672EE" w:rsidRDefault="00054A76" w:rsidP="00B56EA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</w:tr>
      <w:tr w:rsidR="00054A76" w:rsidRPr="004672EE" w:rsidTr="00B56EAF">
        <w:trPr>
          <w:trHeight w:val="557"/>
        </w:trPr>
        <w:tc>
          <w:tcPr>
            <w:tcW w:w="588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2EE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151" w:type="dxa"/>
            <w:shd w:val="clear" w:color="auto" w:fill="auto"/>
          </w:tcPr>
          <w:p w:rsidR="00054A76" w:rsidRPr="004672EE" w:rsidRDefault="00054A76" w:rsidP="00B56E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2EE">
              <w:rPr>
                <w:rFonts w:ascii="Times New Roman" w:hAnsi="Times New Roman"/>
                <w:sz w:val="24"/>
                <w:szCs w:val="24"/>
              </w:rPr>
              <w:t>Состав, строение и происхождение Солнечной системы</w:t>
            </w:r>
          </w:p>
        </w:tc>
        <w:tc>
          <w:tcPr>
            <w:tcW w:w="747" w:type="dxa"/>
            <w:shd w:val="clear" w:color="auto" w:fill="auto"/>
          </w:tcPr>
          <w:p w:rsidR="00054A76" w:rsidRPr="004672EE" w:rsidRDefault="00054A76" w:rsidP="00B56EA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72E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1" w:type="dxa"/>
            <w:shd w:val="clear" w:color="auto" w:fill="auto"/>
          </w:tcPr>
          <w:p w:rsidR="00054A76" w:rsidRPr="004672EE" w:rsidRDefault="00054A76" w:rsidP="00B56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shd w:val="clear" w:color="auto" w:fill="auto"/>
          </w:tcPr>
          <w:p w:rsidR="00054A76" w:rsidRPr="004672EE" w:rsidRDefault="00054A76" w:rsidP="00B56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/>
                <w:sz w:val="24"/>
                <w:szCs w:val="24"/>
              </w:rPr>
            </w:pPr>
            <w:r w:rsidRPr="004672EE">
              <w:rPr>
                <w:rFonts w:ascii="Times New Roman" w:hAnsi="Times New Roman"/>
                <w:sz w:val="24"/>
                <w:szCs w:val="24"/>
              </w:rPr>
              <w:t>§68</w:t>
            </w:r>
          </w:p>
        </w:tc>
        <w:tc>
          <w:tcPr>
            <w:tcW w:w="912" w:type="dxa"/>
            <w:shd w:val="clear" w:color="auto" w:fill="auto"/>
          </w:tcPr>
          <w:p w:rsidR="00054A76" w:rsidRPr="004672EE" w:rsidRDefault="00054A76" w:rsidP="00B56EA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shd w:val="clear" w:color="auto" w:fill="auto"/>
          </w:tcPr>
          <w:p w:rsidR="00054A76" w:rsidRPr="004672EE" w:rsidRDefault="00054A76" w:rsidP="00B56EA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</w:tr>
      <w:tr w:rsidR="00054A76" w:rsidRPr="004672EE" w:rsidTr="00B56EAF">
        <w:trPr>
          <w:trHeight w:val="557"/>
        </w:trPr>
        <w:tc>
          <w:tcPr>
            <w:tcW w:w="588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1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2E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47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2EE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11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shd w:val="clear" w:color="auto" w:fill="auto"/>
          </w:tcPr>
          <w:p w:rsidR="00054A76" w:rsidRPr="004672EE" w:rsidRDefault="00054A76" w:rsidP="00B56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</w:tcPr>
          <w:p w:rsidR="00054A76" w:rsidRPr="004672EE" w:rsidRDefault="00054A76" w:rsidP="00B56EA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shd w:val="clear" w:color="auto" w:fill="auto"/>
          </w:tcPr>
          <w:p w:rsidR="00054A76" w:rsidRPr="004672EE" w:rsidRDefault="00054A76" w:rsidP="00B56EA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054A76" w:rsidRPr="004672EE" w:rsidRDefault="00054A76" w:rsidP="00054A76"/>
    <w:p w:rsidR="00054A76" w:rsidRDefault="00054A76" w:rsidP="00054A76"/>
    <w:sectPr w:rsidR="00054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" o:bullet="t"/>
    </w:pict>
  </w:numPicBullet>
  <w:abstractNum w:abstractNumId="0" w15:restartNumberingAfterBreak="0">
    <w:nsid w:val="542011C5"/>
    <w:multiLevelType w:val="multilevel"/>
    <w:tmpl w:val="E7DA5C60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946"/>
    <w:rsid w:val="00054A76"/>
    <w:rsid w:val="001D09AF"/>
    <w:rsid w:val="002530FA"/>
    <w:rsid w:val="0034008B"/>
    <w:rsid w:val="003A2694"/>
    <w:rsid w:val="00415701"/>
    <w:rsid w:val="00425313"/>
    <w:rsid w:val="004A36A9"/>
    <w:rsid w:val="008950CE"/>
    <w:rsid w:val="00910206"/>
    <w:rsid w:val="00977946"/>
    <w:rsid w:val="009C015D"/>
    <w:rsid w:val="00A37488"/>
    <w:rsid w:val="00A4625E"/>
    <w:rsid w:val="00AB7426"/>
    <w:rsid w:val="00CB697C"/>
    <w:rsid w:val="00DF4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41977"/>
  <w15:chartTrackingRefBased/>
  <w15:docId w15:val="{5D692CF1-F283-485C-9DFF-624E3329B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1020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91020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rsid w:val="009102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1489</Words>
  <Characters>8492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ZZZ</cp:lastModifiedBy>
  <cp:revision>14</cp:revision>
  <dcterms:created xsi:type="dcterms:W3CDTF">2022-04-18T13:38:00Z</dcterms:created>
  <dcterms:modified xsi:type="dcterms:W3CDTF">2022-10-11T15:06:00Z</dcterms:modified>
</cp:coreProperties>
</file>