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4F" w:rsidRPr="0049463B" w:rsidRDefault="0049463B">
      <w:pPr>
        <w:spacing w:after="0" w:line="408" w:lineRule="auto"/>
        <w:ind w:left="120"/>
        <w:jc w:val="center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274F" w:rsidRPr="0049463B" w:rsidRDefault="0049463B">
      <w:pPr>
        <w:spacing w:after="0" w:line="408" w:lineRule="auto"/>
        <w:ind w:left="120"/>
        <w:jc w:val="center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</w:t>
      </w:r>
      <w:proofErr w:type="spellStart"/>
      <w:r w:rsidRPr="0049463B">
        <w:rPr>
          <w:rFonts w:ascii="Times New Roman" w:hAnsi="Times New Roman"/>
          <w:b/>
          <w:color w:val="000000"/>
          <w:sz w:val="28"/>
          <w:lang w:val="ru-RU"/>
        </w:rPr>
        <w:t>мордовия</w:t>
      </w:r>
      <w:bookmarkEnd w:id="0"/>
      <w:proofErr w:type="spellEnd"/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8274F" w:rsidRPr="0049463B" w:rsidRDefault="0049463B">
      <w:pPr>
        <w:spacing w:after="0" w:line="408" w:lineRule="auto"/>
        <w:ind w:left="120"/>
        <w:jc w:val="center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proofErr w:type="spellStart"/>
      <w:r w:rsidRPr="0049463B">
        <w:rPr>
          <w:rFonts w:ascii="Times New Roman" w:hAnsi="Times New Roman"/>
          <w:b/>
          <w:color w:val="000000"/>
          <w:sz w:val="28"/>
          <w:lang w:val="ru-RU"/>
        </w:rPr>
        <w:t>Чамзинский</w:t>
      </w:r>
      <w:proofErr w:type="spellEnd"/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1"/>
      <w:r w:rsidRPr="004946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463B">
        <w:rPr>
          <w:rFonts w:ascii="Times New Roman" w:hAnsi="Times New Roman"/>
          <w:color w:val="000000"/>
          <w:sz w:val="28"/>
          <w:lang w:val="ru-RU"/>
        </w:rPr>
        <w:t>​</w:t>
      </w:r>
    </w:p>
    <w:p w:rsidR="00A8274F" w:rsidRPr="0049463B" w:rsidRDefault="0049463B">
      <w:pPr>
        <w:spacing w:after="0" w:line="408" w:lineRule="auto"/>
        <w:ind w:left="120"/>
        <w:jc w:val="center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A8274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8274F">
        <w:tc>
          <w:tcPr>
            <w:tcW w:w="3114" w:type="dxa"/>
          </w:tcPr>
          <w:p w:rsidR="00A8274F" w:rsidRDefault="004946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274F" w:rsidRDefault="004946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8274F" w:rsidRDefault="004946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274F" w:rsidRDefault="004946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A8274F" w:rsidRDefault="00494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   2023 г.</w:t>
            </w:r>
          </w:p>
          <w:p w:rsidR="00A8274F" w:rsidRDefault="00A82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274F" w:rsidRDefault="00A82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274F" w:rsidRDefault="004946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274F" w:rsidRDefault="004946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8274F" w:rsidRDefault="004946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274F" w:rsidRDefault="004946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A8274F" w:rsidRDefault="004946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    2023 г.</w:t>
            </w:r>
          </w:p>
          <w:p w:rsidR="00A8274F" w:rsidRDefault="00A82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274F" w:rsidRDefault="00A8274F">
      <w:pPr>
        <w:spacing w:after="0"/>
        <w:ind w:left="120"/>
      </w:pPr>
    </w:p>
    <w:p w:rsidR="00A8274F" w:rsidRDefault="004946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8274F" w:rsidRDefault="00A8274F">
      <w:pPr>
        <w:spacing w:after="0"/>
        <w:ind w:left="120"/>
      </w:pPr>
    </w:p>
    <w:p w:rsidR="00A8274F" w:rsidRDefault="00A8274F">
      <w:pPr>
        <w:spacing w:after="0"/>
        <w:ind w:left="120"/>
      </w:pPr>
    </w:p>
    <w:p w:rsidR="00A8274F" w:rsidRDefault="00A8274F">
      <w:pPr>
        <w:spacing w:after="0"/>
        <w:ind w:left="120"/>
      </w:pPr>
    </w:p>
    <w:p w:rsidR="00A8274F" w:rsidRDefault="004946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8274F" w:rsidRDefault="004946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2732117)</w:t>
      </w:r>
    </w:p>
    <w:p w:rsidR="00A8274F" w:rsidRDefault="00A8274F">
      <w:pPr>
        <w:spacing w:after="0"/>
        <w:ind w:left="120"/>
        <w:jc w:val="center"/>
      </w:pPr>
    </w:p>
    <w:p w:rsidR="00A8274F" w:rsidRDefault="0049463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8274F" w:rsidRDefault="0049463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Default="00A8274F">
      <w:pPr>
        <w:spacing w:after="0"/>
        <w:ind w:left="120"/>
        <w:jc w:val="center"/>
      </w:pPr>
    </w:p>
    <w:p w:rsidR="00A8274F" w:rsidRPr="0049463B" w:rsidRDefault="0049463B">
      <w:pPr>
        <w:spacing w:after="0"/>
        <w:ind w:left="120"/>
        <w:jc w:val="center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49463B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49463B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9463B">
        <w:rPr>
          <w:rFonts w:ascii="Times New Roman" w:hAnsi="Times New Roman"/>
          <w:b/>
          <w:color w:val="000000"/>
          <w:sz w:val="28"/>
          <w:lang w:val="ru-RU"/>
        </w:rPr>
        <w:t>омсомольский</w:t>
      </w:r>
      <w:bookmarkEnd w:id="2"/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49463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946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463B">
        <w:rPr>
          <w:rFonts w:ascii="Times New Roman" w:hAnsi="Times New Roman"/>
          <w:color w:val="000000"/>
          <w:sz w:val="28"/>
          <w:lang w:val="ru-RU"/>
        </w:rPr>
        <w:t>​</w:t>
      </w:r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A8274F">
      <w:pPr>
        <w:rPr>
          <w:lang w:val="ru-RU"/>
        </w:rPr>
        <w:sectPr w:rsidR="00A8274F" w:rsidRPr="0049463B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0466826"/>
    </w:p>
    <w:bookmarkEnd w:id="4"/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​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</w:t>
      </w:r>
      <w:r w:rsidRPr="0049463B">
        <w:rPr>
          <w:rFonts w:ascii="Times New Roman" w:hAnsi="Times New Roman"/>
          <w:color w:val="000000"/>
          <w:sz w:val="28"/>
          <w:lang w:val="ru-RU"/>
        </w:rPr>
        <w:t>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решение системы задач: 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</w:t>
      </w:r>
      <w:r w:rsidRPr="0049463B">
        <w:rPr>
          <w:rFonts w:ascii="Times New Roman" w:hAnsi="Times New Roman"/>
          <w:color w:val="000000"/>
          <w:sz w:val="28"/>
          <w:lang w:val="ru-RU"/>
        </w:rPr>
        <w:t>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</w:t>
      </w:r>
      <w:r w:rsidRPr="0049463B">
        <w:rPr>
          <w:rFonts w:ascii="Times New Roman" w:hAnsi="Times New Roman"/>
          <w:color w:val="000000"/>
          <w:sz w:val="28"/>
          <w:lang w:val="ru-RU"/>
        </w:rPr>
        <w:t>й документацией (рисунок, чертёж, эскиз, схема);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</w:t>
      </w:r>
      <w:r w:rsidRPr="0049463B">
        <w:rPr>
          <w:rFonts w:ascii="Times New Roman" w:hAnsi="Times New Roman"/>
          <w:color w:val="000000"/>
          <w:sz w:val="28"/>
          <w:lang w:val="ru-RU"/>
        </w:rPr>
        <w:t>ование практических умений;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включения мыслительных операций в ходе выполнения практических заданий;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</w:t>
      </w:r>
      <w:r w:rsidRPr="0049463B">
        <w:rPr>
          <w:rFonts w:ascii="Times New Roman" w:hAnsi="Times New Roman"/>
          <w:color w:val="000000"/>
          <w:sz w:val="28"/>
          <w:lang w:val="ru-RU"/>
        </w:rPr>
        <w:t>предшествующих культур, отражённых в материальном мире;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вос</w:t>
      </w:r>
      <w:r w:rsidRPr="0049463B">
        <w:rPr>
          <w:rFonts w:ascii="Times New Roman" w:hAnsi="Times New Roman"/>
          <w:color w:val="000000"/>
          <w:sz w:val="28"/>
          <w:lang w:val="ru-RU"/>
        </w:rPr>
        <w:t>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</w:t>
      </w:r>
      <w:r w:rsidRPr="0049463B">
        <w:rPr>
          <w:rFonts w:ascii="Times New Roman" w:hAnsi="Times New Roman"/>
          <w:color w:val="000000"/>
          <w:sz w:val="28"/>
          <w:lang w:val="ru-RU"/>
        </w:rPr>
        <w:t>ание взаимосвязи рукотворного мира с миром природы;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ику основных структурных единиц (модулей), которые являются общими для каждого года обучения: </w:t>
      </w:r>
    </w:p>
    <w:p w:rsidR="00A8274F" w:rsidRDefault="004946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274F" w:rsidRPr="0049463B" w:rsidRDefault="004946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</w:t>
      </w:r>
      <w:r w:rsidRPr="0049463B">
        <w:rPr>
          <w:rFonts w:ascii="Times New Roman" w:hAnsi="Times New Roman"/>
          <w:color w:val="000000"/>
          <w:sz w:val="28"/>
          <w:lang w:val="ru-RU"/>
        </w:rPr>
        <w:t>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8274F" w:rsidRPr="0049463B" w:rsidRDefault="004946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</w:t>
      </w:r>
      <w:r w:rsidRPr="0049463B">
        <w:rPr>
          <w:rFonts w:ascii="Times New Roman" w:hAnsi="Times New Roman"/>
          <w:color w:val="000000"/>
          <w:sz w:val="28"/>
          <w:lang w:val="ru-RU"/>
        </w:rPr>
        <w:t>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</w:t>
      </w:r>
      <w:r w:rsidRPr="0049463B">
        <w:rPr>
          <w:rFonts w:ascii="Times New Roman" w:hAnsi="Times New Roman"/>
          <w:color w:val="000000"/>
          <w:sz w:val="28"/>
          <w:lang w:val="ru-RU"/>
        </w:rPr>
        <w:t>тельной организации).</w:t>
      </w:r>
    </w:p>
    <w:p w:rsidR="00A8274F" w:rsidRPr="0049463B" w:rsidRDefault="004946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</w:t>
      </w:r>
      <w:r w:rsidRPr="0049463B">
        <w:rPr>
          <w:rFonts w:ascii="Times New Roman" w:hAnsi="Times New Roman"/>
          <w:color w:val="000000"/>
          <w:sz w:val="28"/>
          <w:lang w:val="ru-RU"/>
        </w:rPr>
        <w:t>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49463B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49463B">
        <w:rPr>
          <w:rFonts w:ascii="Times New Roman" w:hAnsi="Times New Roman"/>
          <w:color w:val="000000"/>
          <w:sz w:val="28"/>
          <w:lang w:val="ru-RU"/>
        </w:rPr>
        <w:t>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49463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A8274F">
      <w:pPr>
        <w:rPr>
          <w:lang w:val="ru-RU"/>
        </w:rPr>
        <w:sectPr w:rsidR="00A8274F" w:rsidRPr="0049463B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0466828"/>
    </w:p>
    <w:bookmarkEnd w:id="6"/>
    <w:p w:rsidR="00A8274F" w:rsidRPr="0049463B" w:rsidRDefault="0049463B" w:rsidP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8274F" w:rsidRPr="0049463B" w:rsidRDefault="0049463B" w:rsidP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3 КЛАС</w:t>
      </w:r>
      <w:r w:rsidRPr="0049463B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Общие пра</w:t>
      </w:r>
      <w:r w:rsidRPr="0049463B">
        <w:rPr>
          <w:rFonts w:ascii="Times New Roman" w:hAnsi="Times New Roman"/>
          <w:color w:val="000000"/>
          <w:sz w:val="28"/>
          <w:lang w:val="ru-RU"/>
        </w:rPr>
        <w:t>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Мир современной техники.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Бере</w:t>
      </w:r>
      <w:r w:rsidRPr="0049463B">
        <w:rPr>
          <w:rFonts w:ascii="Times New Roman" w:hAnsi="Times New Roman"/>
          <w:color w:val="000000"/>
          <w:sz w:val="28"/>
          <w:lang w:val="ru-RU"/>
        </w:rPr>
        <w:t>жное и внимательное отношение к природе как источнику сырьевых ресурсов и идей для технологий будущего.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</w:t>
      </w:r>
      <w:r w:rsidRPr="0049463B">
        <w:rPr>
          <w:rFonts w:ascii="Times New Roman" w:hAnsi="Times New Roman"/>
          <w:color w:val="000000"/>
          <w:sz w:val="28"/>
          <w:lang w:val="ru-RU"/>
        </w:rPr>
        <w:t>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</w:t>
      </w:r>
      <w:r w:rsidRPr="0049463B">
        <w:rPr>
          <w:rFonts w:ascii="Times New Roman" w:hAnsi="Times New Roman"/>
          <w:color w:val="000000"/>
          <w:sz w:val="28"/>
          <w:lang w:val="ru-RU"/>
        </w:rPr>
        <w:t>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</w:t>
      </w:r>
      <w:r w:rsidRPr="0049463B">
        <w:rPr>
          <w:rFonts w:ascii="Times New Roman" w:hAnsi="Times New Roman"/>
          <w:color w:val="000000"/>
          <w:sz w:val="28"/>
          <w:lang w:val="ru-RU"/>
        </w:rPr>
        <w:t>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</w:t>
      </w:r>
      <w:r w:rsidRPr="0049463B">
        <w:rPr>
          <w:rFonts w:ascii="Times New Roman" w:hAnsi="Times New Roman"/>
          <w:color w:val="000000"/>
          <w:sz w:val="28"/>
          <w:lang w:val="ru-RU"/>
        </w:rPr>
        <w:t>ьного и безопасного использования.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9463B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</w:t>
      </w:r>
      <w:r w:rsidRPr="0049463B">
        <w:rPr>
          <w:rFonts w:ascii="Times New Roman" w:hAnsi="Times New Roman"/>
          <w:color w:val="000000"/>
          <w:sz w:val="28"/>
          <w:lang w:val="ru-RU"/>
        </w:rPr>
        <w:t>димых дополнений и изменений в схему, чертёж, эскиз. Выполнение измерений, расчётов, несложных построений.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</w:t>
      </w:r>
      <w:r w:rsidRPr="0049463B">
        <w:rPr>
          <w:rFonts w:ascii="Times New Roman" w:hAnsi="Times New Roman"/>
          <w:color w:val="000000"/>
          <w:sz w:val="28"/>
          <w:lang w:val="ru-RU"/>
        </w:rPr>
        <w:t>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</w:t>
      </w:r>
      <w:r w:rsidRPr="0049463B">
        <w:rPr>
          <w:rFonts w:ascii="Times New Roman" w:hAnsi="Times New Roman"/>
          <w:color w:val="000000"/>
          <w:sz w:val="28"/>
          <w:lang w:val="ru-RU"/>
        </w:rPr>
        <w:t>готовление швейных изделий из нескольких деталей.</w:t>
      </w:r>
    </w:p>
    <w:p w:rsidR="00A8274F" w:rsidRPr="0049463B" w:rsidRDefault="0049463B" w:rsidP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</w:t>
      </w:r>
      <w:r w:rsidRPr="0049463B">
        <w:rPr>
          <w:rFonts w:ascii="Times New Roman" w:hAnsi="Times New Roman"/>
          <w:color w:val="000000"/>
          <w:sz w:val="28"/>
          <w:lang w:val="ru-RU"/>
        </w:rPr>
        <w:t>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</w:t>
      </w:r>
      <w:r w:rsidRPr="0049463B">
        <w:rPr>
          <w:rFonts w:ascii="Times New Roman" w:hAnsi="Times New Roman"/>
          <w:color w:val="000000"/>
          <w:sz w:val="28"/>
          <w:lang w:val="ru-RU"/>
        </w:rPr>
        <w:t>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человеком. Сохранение и передача информации. </w:t>
      </w: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9463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Ра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</w:t>
      </w:r>
      <w:r w:rsidRPr="0049463B">
        <w:rPr>
          <w:rFonts w:ascii="Times New Roman" w:hAnsi="Times New Roman"/>
          <w:color w:val="000000"/>
          <w:sz w:val="28"/>
          <w:lang w:val="ru-RU"/>
        </w:rPr>
        <w:t>ебных действий, регулятивных универсальных учебных действий, совместной деятельности.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тветах на вопросы и высказываниях (в пределах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>);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</w:t>
      </w:r>
      <w:r w:rsidRPr="0049463B">
        <w:rPr>
          <w:rFonts w:ascii="Times New Roman" w:hAnsi="Times New Roman"/>
          <w:color w:val="000000"/>
          <w:sz w:val="28"/>
          <w:lang w:val="ru-RU"/>
        </w:rPr>
        <w:t>ой в схеме, таблице;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читать и воспрои</w:t>
      </w:r>
      <w:r w:rsidRPr="0049463B">
        <w:rPr>
          <w:rFonts w:ascii="Times New Roman" w:hAnsi="Times New Roman"/>
          <w:color w:val="000000"/>
          <w:sz w:val="28"/>
          <w:lang w:val="ru-RU"/>
        </w:rPr>
        <w:t>зводить простой чертёж (эскиз) развёртки изделия;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</w:t>
      </w:r>
      <w:r w:rsidRPr="0049463B">
        <w:rPr>
          <w:rFonts w:ascii="Times New Roman" w:hAnsi="Times New Roman"/>
          <w:color w:val="000000"/>
          <w:sz w:val="28"/>
          <w:lang w:val="ru-RU"/>
        </w:rPr>
        <w:t>учаемых объектов;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</w:t>
      </w:r>
      <w:r w:rsidRPr="0049463B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учебных и практических задач, в том числе Интернет под руководством учителя.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 w:rsidRPr="0049463B">
        <w:rPr>
          <w:rFonts w:ascii="Times New Roman" w:hAnsi="Times New Roman"/>
          <w:color w:val="000000"/>
          <w:sz w:val="28"/>
          <w:lang w:val="ru-RU"/>
        </w:rPr>
        <w:t>рассуждения в форме связи простых суждений об объекте, его строении, свойствах и способах создания;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</w:t>
      </w:r>
      <w:r w:rsidRPr="0049463B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</w:t>
      </w:r>
      <w:r w:rsidRPr="0049463B">
        <w:rPr>
          <w:rFonts w:ascii="Times New Roman" w:hAnsi="Times New Roman"/>
          <w:color w:val="000000"/>
          <w:sz w:val="28"/>
          <w:lang w:val="ru-RU"/>
        </w:rPr>
        <w:t>ействий в соответствии с поставленной задачей, действовать по плану;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при выполнени</w:t>
      </w:r>
      <w:r w:rsidRPr="0049463B">
        <w:rPr>
          <w:rFonts w:ascii="Times New Roman" w:hAnsi="Times New Roman"/>
          <w:color w:val="000000"/>
          <w:sz w:val="28"/>
          <w:lang w:val="ru-RU"/>
        </w:rPr>
        <w:t>и задания.</w:t>
      </w: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463B">
        <w:rPr>
          <w:rFonts w:ascii="Times New Roman" w:hAnsi="Times New Roman"/>
          <w:color w:val="000000"/>
          <w:sz w:val="28"/>
          <w:lang w:val="ru-RU"/>
        </w:rPr>
        <w:t>: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</w:t>
      </w:r>
      <w:r w:rsidRPr="0049463B">
        <w:rPr>
          <w:rFonts w:ascii="Times New Roman" w:hAnsi="Times New Roman"/>
          <w:color w:val="000000"/>
          <w:sz w:val="28"/>
          <w:lang w:val="ru-RU"/>
        </w:rPr>
        <w:t>ять роли лидера, подчинённого, соблюдать равноправие и дружелюбие;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8274F" w:rsidRPr="0049463B" w:rsidRDefault="00A8274F">
      <w:pPr>
        <w:spacing w:after="0" w:line="264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64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8274F" w:rsidRPr="0049463B" w:rsidRDefault="0049463B">
      <w:pPr>
        <w:spacing w:after="0" w:line="264" w:lineRule="auto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8274F" w:rsidRPr="0049463B" w:rsidRDefault="00A8274F">
      <w:pPr>
        <w:rPr>
          <w:lang w:val="ru-RU"/>
        </w:rPr>
        <w:sectPr w:rsidR="00A8274F" w:rsidRPr="0049463B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0466827"/>
    </w:p>
    <w:p w:rsidR="00A8274F" w:rsidRPr="0049463B" w:rsidRDefault="0049463B" w:rsidP="0049463B">
      <w:pPr>
        <w:spacing w:after="0"/>
        <w:ind w:left="120"/>
        <w:rPr>
          <w:lang w:val="ru-RU"/>
        </w:rPr>
      </w:pPr>
      <w:bookmarkStart w:id="8" w:name="block-20466829"/>
      <w:bookmarkEnd w:id="7"/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9463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</w:t>
      </w:r>
      <w:r w:rsidRPr="0049463B">
        <w:rPr>
          <w:rFonts w:ascii="Times New Roman" w:hAnsi="Times New Roman"/>
          <w:color w:val="000000"/>
          <w:sz w:val="28"/>
          <w:lang w:val="ru-RU"/>
        </w:rPr>
        <w:t>ОВАНИЯ</w:t>
      </w:r>
      <w:bookmarkStart w:id="9" w:name="_Toc143620888"/>
      <w:bookmarkEnd w:id="9"/>
    </w:p>
    <w:p w:rsidR="00A8274F" w:rsidRPr="0049463B" w:rsidRDefault="0049463B">
      <w:pPr>
        <w:spacing w:after="0"/>
        <w:ind w:left="120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и духовно</w:t>
      </w:r>
      <w:r w:rsidRPr="0049463B">
        <w:rPr>
          <w:rFonts w:ascii="Times New Roman" w:hAnsi="Times New Roman"/>
          <w:color w:val="000000"/>
          <w:sz w:val="28"/>
          <w:lang w:val="ru-RU"/>
        </w:rPr>
        <w:t>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образования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осознание роли </w:t>
      </w:r>
      <w:r w:rsidRPr="0049463B">
        <w:rPr>
          <w:rFonts w:ascii="Times New Roman" w:hAnsi="Times New Roman"/>
          <w:color w:val="000000"/>
          <w:sz w:val="28"/>
          <w:lang w:val="ru-RU"/>
        </w:rPr>
        <w:t>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</w:t>
      </w:r>
      <w:r w:rsidRPr="0049463B">
        <w:rPr>
          <w:rFonts w:ascii="Times New Roman" w:hAnsi="Times New Roman"/>
          <w:color w:val="000000"/>
          <w:sz w:val="28"/>
          <w:lang w:val="ru-RU"/>
        </w:rPr>
        <w:t>вство сопричастности к культуре своего народа, уважительное отношение к культурным традициям других народов;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</w:t>
      </w:r>
      <w:r w:rsidRPr="0049463B">
        <w:rPr>
          <w:rFonts w:ascii="Times New Roman" w:hAnsi="Times New Roman"/>
          <w:color w:val="000000"/>
          <w:sz w:val="28"/>
          <w:lang w:val="ru-RU"/>
        </w:rPr>
        <w:t>красоты форм и образов природных объектов, образцов мировой и отечественной художественной культуры;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творческому труду, работе на результат, способность к различным видам практической преобразующей деятельности;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</w:t>
      </w:r>
      <w:r w:rsidRPr="0049463B">
        <w:rPr>
          <w:rFonts w:ascii="Times New Roman" w:hAnsi="Times New Roman"/>
          <w:color w:val="000000"/>
          <w:sz w:val="28"/>
          <w:lang w:val="ru-RU"/>
        </w:rPr>
        <w:t>яться с доступными проблемами;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8274F" w:rsidRPr="0049463B" w:rsidRDefault="00A8274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49463B">
      <w:pPr>
        <w:spacing w:after="0"/>
        <w:ind w:left="120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274F" w:rsidRPr="0049463B" w:rsidRDefault="00A8274F">
      <w:pPr>
        <w:spacing w:after="0" w:line="257" w:lineRule="auto"/>
        <w:ind w:left="120"/>
        <w:jc w:val="both"/>
        <w:rPr>
          <w:lang w:val="ru-RU"/>
        </w:rPr>
      </w:pPr>
    </w:p>
    <w:p w:rsidR="00A8274F" w:rsidRPr="0049463B" w:rsidRDefault="0049463B">
      <w:pPr>
        <w:spacing w:after="0" w:line="257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8274F" w:rsidRPr="0049463B" w:rsidRDefault="0049463B">
      <w:pPr>
        <w:spacing w:after="0" w:line="257" w:lineRule="auto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Базовые л</w:t>
      </w:r>
      <w:r w:rsidRPr="0049463B">
        <w:rPr>
          <w:rFonts w:ascii="Times New Roman" w:hAnsi="Times New Roman"/>
          <w:b/>
          <w:color w:val="000000"/>
          <w:sz w:val="28"/>
          <w:lang w:val="ru-RU"/>
        </w:rPr>
        <w:t>огические и исследовательские действия: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пределах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сравнивать группы объектов (изделий), выделять в них общее и </w:t>
      </w:r>
      <w:r w:rsidRPr="0049463B">
        <w:rPr>
          <w:rFonts w:ascii="Times New Roman" w:hAnsi="Times New Roman"/>
          <w:color w:val="000000"/>
          <w:sz w:val="28"/>
          <w:lang w:val="ru-RU"/>
        </w:rPr>
        <w:t>различия;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</w:t>
      </w:r>
      <w:r w:rsidRPr="0049463B">
        <w:rPr>
          <w:rFonts w:ascii="Times New Roman" w:hAnsi="Times New Roman"/>
          <w:color w:val="000000"/>
          <w:sz w:val="28"/>
          <w:lang w:val="ru-RU"/>
        </w:rPr>
        <w:t>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</w:t>
      </w:r>
      <w:r w:rsidRPr="0049463B">
        <w:rPr>
          <w:rFonts w:ascii="Times New Roman" w:hAnsi="Times New Roman"/>
          <w:color w:val="000000"/>
          <w:sz w:val="28"/>
          <w:lang w:val="ru-RU"/>
        </w:rPr>
        <w:t>опыта технологической деятельности.</w:t>
      </w:r>
    </w:p>
    <w:p w:rsidR="00A8274F" w:rsidRPr="0049463B" w:rsidRDefault="0049463B">
      <w:pPr>
        <w:spacing w:after="0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и использовать </w:t>
      </w:r>
      <w:r w:rsidRPr="0049463B">
        <w:rPr>
          <w:rFonts w:ascii="Times New Roman" w:hAnsi="Times New Roman"/>
          <w:color w:val="000000"/>
          <w:sz w:val="28"/>
          <w:lang w:val="ru-RU"/>
        </w:rPr>
        <w:t>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</w:t>
      </w:r>
      <w:r w:rsidRPr="0049463B">
        <w:rPr>
          <w:rFonts w:ascii="Times New Roman" w:hAnsi="Times New Roman"/>
          <w:color w:val="000000"/>
          <w:sz w:val="28"/>
          <w:lang w:val="ru-RU"/>
        </w:rPr>
        <w:t>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</w:t>
      </w:r>
      <w:r w:rsidRPr="0049463B">
        <w:rPr>
          <w:rFonts w:ascii="Times New Roman" w:hAnsi="Times New Roman"/>
          <w:color w:val="000000"/>
          <w:sz w:val="28"/>
          <w:lang w:val="ru-RU"/>
        </w:rPr>
        <w:t>мационных источниках.</w:t>
      </w:r>
    </w:p>
    <w:p w:rsidR="00A8274F" w:rsidRPr="0049463B" w:rsidRDefault="00A8274F">
      <w:pPr>
        <w:spacing w:after="0"/>
        <w:ind w:left="120"/>
        <w:jc w:val="both"/>
        <w:rPr>
          <w:lang w:val="ru-RU"/>
        </w:rPr>
      </w:pPr>
    </w:p>
    <w:p w:rsidR="00A8274F" w:rsidRPr="0049463B" w:rsidRDefault="0049463B">
      <w:pPr>
        <w:spacing w:after="0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</w:t>
      </w:r>
      <w:r w:rsidRPr="0049463B">
        <w:rPr>
          <w:rFonts w:ascii="Times New Roman" w:hAnsi="Times New Roman"/>
          <w:color w:val="000000"/>
          <w:sz w:val="28"/>
          <w:lang w:val="ru-RU"/>
        </w:rPr>
        <w:t>нения, учитывать их в диалоге;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</w:t>
      </w:r>
      <w:r w:rsidRPr="0049463B">
        <w:rPr>
          <w:rFonts w:ascii="Times New Roman" w:hAnsi="Times New Roman"/>
          <w:color w:val="000000"/>
          <w:sz w:val="28"/>
          <w:lang w:val="ru-RU"/>
        </w:rPr>
        <w:t>кте, его строении, свойствах и способах создания;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8274F" w:rsidRPr="0049463B" w:rsidRDefault="00A8274F">
      <w:pPr>
        <w:spacing w:after="0"/>
        <w:ind w:left="120"/>
        <w:jc w:val="both"/>
        <w:rPr>
          <w:lang w:val="ru-RU"/>
        </w:rPr>
      </w:pPr>
    </w:p>
    <w:p w:rsidR="00A8274F" w:rsidRPr="0049463B" w:rsidRDefault="0049463B">
      <w:pPr>
        <w:spacing w:after="0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</w:t>
      </w:r>
      <w:r w:rsidRPr="0049463B">
        <w:rPr>
          <w:rFonts w:ascii="Times New Roman" w:hAnsi="Times New Roman"/>
          <w:color w:val="000000"/>
          <w:sz w:val="28"/>
          <w:lang w:val="ru-RU"/>
        </w:rPr>
        <w:t>ие порядка, уборка после работы);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</w:t>
      </w:r>
      <w:r w:rsidRPr="0049463B">
        <w:rPr>
          <w:rFonts w:ascii="Times New Roman" w:hAnsi="Times New Roman"/>
          <w:color w:val="000000"/>
          <w:sz w:val="28"/>
          <w:lang w:val="ru-RU"/>
        </w:rPr>
        <w:t>нозировать действия для получения необходимых результатов;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463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при вып</w:t>
      </w:r>
      <w:r w:rsidRPr="0049463B">
        <w:rPr>
          <w:rFonts w:ascii="Times New Roman" w:hAnsi="Times New Roman"/>
          <w:color w:val="000000"/>
          <w:sz w:val="28"/>
          <w:lang w:val="ru-RU"/>
        </w:rPr>
        <w:t>олнении работы.</w:t>
      </w:r>
    </w:p>
    <w:p w:rsidR="00A8274F" w:rsidRPr="0049463B" w:rsidRDefault="00A8274F">
      <w:pPr>
        <w:spacing w:after="0"/>
        <w:ind w:left="120"/>
        <w:jc w:val="both"/>
        <w:rPr>
          <w:lang w:val="ru-RU"/>
        </w:rPr>
      </w:pPr>
    </w:p>
    <w:p w:rsidR="00A8274F" w:rsidRPr="0049463B" w:rsidRDefault="0049463B">
      <w:pPr>
        <w:spacing w:after="0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</w:t>
      </w:r>
      <w:r w:rsidRPr="0049463B">
        <w:rPr>
          <w:rFonts w:ascii="Times New Roman" w:hAnsi="Times New Roman"/>
          <w:color w:val="000000"/>
          <w:sz w:val="28"/>
          <w:lang w:val="ru-RU"/>
        </w:rPr>
        <w:t>ство;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</w:t>
      </w:r>
      <w:r w:rsidRPr="0049463B">
        <w:rPr>
          <w:rFonts w:ascii="Times New Roman" w:hAnsi="Times New Roman"/>
          <w:color w:val="000000"/>
          <w:sz w:val="28"/>
          <w:lang w:val="ru-RU"/>
        </w:rPr>
        <w:t>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8274F" w:rsidRPr="0049463B" w:rsidRDefault="00A8274F">
      <w:pPr>
        <w:spacing w:after="0"/>
        <w:ind w:left="120"/>
        <w:rPr>
          <w:lang w:val="ru-RU"/>
        </w:rPr>
      </w:pPr>
      <w:bookmarkStart w:id="11" w:name="_Toc134720971"/>
      <w:bookmarkStart w:id="12" w:name="_Toc143620890"/>
      <w:bookmarkEnd w:id="11"/>
      <w:bookmarkEnd w:id="12"/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49463B">
      <w:pPr>
        <w:spacing w:after="0"/>
        <w:ind w:left="120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274F" w:rsidRPr="0049463B" w:rsidRDefault="00A8274F">
      <w:pPr>
        <w:spacing w:after="0"/>
        <w:ind w:left="120"/>
        <w:rPr>
          <w:lang w:val="ru-RU"/>
        </w:rPr>
      </w:pPr>
    </w:p>
    <w:p w:rsidR="00A8274F" w:rsidRPr="0049463B" w:rsidRDefault="00A8274F">
      <w:pPr>
        <w:spacing w:after="0"/>
        <w:ind w:left="120"/>
        <w:jc w:val="both"/>
        <w:rPr>
          <w:lang w:val="ru-RU"/>
        </w:rPr>
      </w:pPr>
    </w:p>
    <w:p w:rsidR="00A8274F" w:rsidRPr="0049463B" w:rsidRDefault="0049463B">
      <w:pPr>
        <w:spacing w:after="0"/>
        <w:ind w:left="12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463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46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46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</w:t>
      </w:r>
      <w:r w:rsidRPr="0049463B">
        <w:rPr>
          <w:rFonts w:ascii="Times New Roman" w:hAnsi="Times New Roman"/>
          <w:color w:val="000000"/>
          <w:sz w:val="28"/>
          <w:lang w:val="ru-RU"/>
        </w:rPr>
        <w:t>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 </w:t>
      </w:r>
      <w:r w:rsidRPr="0049463B">
        <w:rPr>
          <w:rFonts w:ascii="Times New Roman" w:hAnsi="Times New Roman"/>
          <w:color w:val="000000"/>
          <w:sz w:val="28"/>
          <w:lang w:val="ru-RU"/>
        </w:rPr>
        <w:t>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узна</w:t>
      </w:r>
      <w:r w:rsidRPr="0049463B">
        <w:rPr>
          <w:rFonts w:ascii="Times New Roman" w:hAnsi="Times New Roman"/>
          <w:color w:val="000000"/>
          <w:sz w:val="28"/>
          <w:lang w:val="ru-RU"/>
        </w:rPr>
        <w:t>вать и называть линии чертежа (осевая и центровая);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</w:t>
      </w:r>
      <w:r w:rsidRPr="0049463B">
        <w:rPr>
          <w:rFonts w:ascii="Times New Roman" w:hAnsi="Times New Roman"/>
          <w:color w:val="000000"/>
          <w:sz w:val="28"/>
          <w:lang w:val="ru-RU"/>
        </w:rPr>
        <w:t>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</w:t>
      </w:r>
      <w:r w:rsidRPr="0049463B">
        <w:rPr>
          <w:rFonts w:ascii="Times New Roman" w:hAnsi="Times New Roman"/>
          <w:color w:val="000000"/>
          <w:sz w:val="28"/>
          <w:lang w:val="ru-RU"/>
        </w:rPr>
        <w:t>тивно-художественной задачей;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конструировать</w:t>
      </w:r>
      <w:r w:rsidRPr="0049463B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</w:t>
      </w:r>
      <w:r w:rsidRPr="0049463B">
        <w:rPr>
          <w:rFonts w:ascii="Times New Roman" w:hAnsi="Times New Roman"/>
          <w:color w:val="000000"/>
          <w:sz w:val="28"/>
          <w:lang w:val="ru-RU"/>
        </w:rPr>
        <w:t>ависимости от требований конструкции;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ввода, вывода </w:t>
      </w:r>
      <w:r w:rsidRPr="0049463B">
        <w:rPr>
          <w:rFonts w:ascii="Times New Roman" w:hAnsi="Times New Roman"/>
          <w:color w:val="000000"/>
          <w:sz w:val="28"/>
          <w:lang w:val="ru-RU"/>
        </w:rPr>
        <w:t>и обработки информации;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8274F" w:rsidRPr="0049463B" w:rsidRDefault="0049463B">
      <w:pPr>
        <w:spacing w:after="0"/>
        <w:ind w:firstLine="600"/>
        <w:jc w:val="both"/>
        <w:rPr>
          <w:lang w:val="ru-RU"/>
        </w:rPr>
      </w:pPr>
      <w:r w:rsidRPr="0049463B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8274F" w:rsidRPr="0049463B" w:rsidRDefault="00A8274F">
      <w:pPr>
        <w:spacing w:after="0"/>
        <w:ind w:left="120"/>
        <w:jc w:val="both"/>
        <w:rPr>
          <w:lang w:val="ru-RU"/>
        </w:rPr>
      </w:pPr>
    </w:p>
    <w:p w:rsidR="00A8274F" w:rsidRDefault="0049463B">
      <w:pPr>
        <w:spacing w:after="0"/>
        <w:ind w:left="120"/>
      </w:pPr>
      <w:bookmarkStart w:id="13" w:name="block-20466825"/>
      <w:bookmarkEnd w:id="8"/>
      <w:r w:rsidRPr="004946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274F" w:rsidRDefault="00A8274F">
      <w:pPr>
        <w:sectPr w:rsidR="00A82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74F" w:rsidRDefault="00494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590"/>
        <w:gridCol w:w="1570"/>
        <w:gridCol w:w="1843"/>
        <w:gridCol w:w="1912"/>
        <w:gridCol w:w="2710"/>
      </w:tblGrid>
      <w:tr w:rsidR="00A8274F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74F" w:rsidRDefault="00A82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74F" w:rsidRDefault="00A827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74F" w:rsidRDefault="00A8274F"/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8274F" w:rsidRDefault="00A8274F"/>
        </w:tc>
      </w:tr>
    </w:tbl>
    <w:p w:rsidR="00A8274F" w:rsidRDefault="00A8274F">
      <w:pPr>
        <w:sectPr w:rsidR="00A8274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A8274F" w:rsidRDefault="00494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274F" w:rsidRDefault="00A8274F">
      <w:pPr>
        <w:sectPr w:rsidR="00A82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74F" w:rsidRDefault="00494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258"/>
        <w:gridCol w:w="1314"/>
        <w:gridCol w:w="1861"/>
        <w:gridCol w:w="1930"/>
        <w:gridCol w:w="1367"/>
        <w:gridCol w:w="2241"/>
      </w:tblGrid>
      <w:tr w:rsidR="00A8274F" w:rsidTr="0049463B">
        <w:trPr>
          <w:trHeight w:val="144"/>
          <w:tblCellSpacing w:w="0" w:type="dxa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8274F" w:rsidRDefault="00A8274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8274F" w:rsidRDefault="00A8274F"/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274F" w:rsidRDefault="00A82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8274F" w:rsidRDefault="00A8274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8274F" w:rsidRDefault="00A8274F"/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компьютером. Назначение, основные устройства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одежды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из тонкого трикотажа стяжкой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 w:rsidTr="0049463B">
        <w:trPr>
          <w:trHeight w:val="144"/>
          <w:tblCellSpacing w:w="0" w:type="dxa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</w:t>
            </w: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8274F" w:rsidRDefault="00A8274F">
            <w:pPr>
              <w:spacing w:after="0"/>
              <w:ind w:left="135"/>
            </w:pPr>
          </w:p>
        </w:tc>
      </w:tr>
      <w:tr w:rsidR="00A8274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74F" w:rsidRPr="0049463B" w:rsidRDefault="0049463B">
            <w:pPr>
              <w:spacing w:after="0"/>
              <w:ind w:left="135"/>
              <w:rPr>
                <w:lang w:val="ru-RU"/>
              </w:rPr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 w:rsidRPr="00494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8274F" w:rsidRDefault="00494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74F" w:rsidRDefault="00A8274F"/>
        </w:tc>
      </w:tr>
    </w:tbl>
    <w:p w:rsidR="00A8274F" w:rsidRDefault="00A8274F">
      <w:pPr>
        <w:sectPr w:rsidR="00A82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74F" w:rsidRDefault="00A8274F">
      <w:pPr>
        <w:sectPr w:rsidR="00A827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Start w:id="15" w:name="block-20466830"/>
      <w:bookmarkEnd w:id="14"/>
    </w:p>
    <w:bookmarkEnd w:id="15"/>
    <w:p w:rsidR="00A8274F" w:rsidRDefault="004946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8274F" w:rsidRDefault="004946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8274F" w:rsidRDefault="00A8274F">
      <w:pPr>
        <w:spacing w:after="0"/>
        <w:ind w:left="120"/>
      </w:pPr>
    </w:p>
    <w:p w:rsidR="00A8274F" w:rsidRPr="0049463B" w:rsidRDefault="0049463B">
      <w:pPr>
        <w:spacing w:after="0" w:line="480" w:lineRule="auto"/>
        <w:ind w:left="120"/>
        <w:rPr>
          <w:lang w:val="ru-RU"/>
        </w:rPr>
      </w:pPr>
      <w:r w:rsidRPr="004946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274F" w:rsidRDefault="004946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8274F" w:rsidRDefault="00A8274F">
      <w:pPr>
        <w:sectPr w:rsidR="00A8274F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20466831"/>
    </w:p>
    <w:bookmarkEnd w:id="16"/>
    <w:p w:rsidR="00A8274F" w:rsidRDefault="00A8274F"/>
    <w:sectPr w:rsidR="00A8274F" w:rsidSect="00A8274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74F" w:rsidRDefault="0049463B">
      <w:pPr>
        <w:spacing w:line="240" w:lineRule="auto"/>
      </w:pPr>
      <w:r>
        <w:separator/>
      </w:r>
    </w:p>
  </w:endnote>
  <w:endnote w:type="continuationSeparator" w:id="1">
    <w:p w:rsidR="00A8274F" w:rsidRDefault="004946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74F" w:rsidRDefault="0049463B">
      <w:pPr>
        <w:spacing w:after="0"/>
      </w:pPr>
      <w:r>
        <w:separator/>
      </w:r>
    </w:p>
  </w:footnote>
  <w:footnote w:type="continuationSeparator" w:id="1">
    <w:p w:rsidR="00A8274F" w:rsidRDefault="0049463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74F"/>
    <w:rsid w:val="0049463B"/>
    <w:rsid w:val="00A8274F"/>
    <w:rsid w:val="158C0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4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82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7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7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2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8274F"/>
    <w:rPr>
      <w:i/>
      <w:iCs/>
    </w:rPr>
  </w:style>
  <w:style w:type="character" w:styleId="a4">
    <w:name w:val="Hyperlink"/>
    <w:basedOn w:val="a0"/>
    <w:uiPriority w:val="99"/>
    <w:unhideWhenUsed/>
    <w:qFormat/>
    <w:rsid w:val="00A8274F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A8274F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A827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A8274F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A82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8274F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A827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A8274F"/>
  </w:style>
  <w:style w:type="character" w:customStyle="1" w:styleId="10">
    <w:name w:val="Заголовок 1 Знак"/>
    <w:basedOn w:val="a0"/>
    <w:link w:val="1"/>
    <w:uiPriority w:val="9"/>
    <w:qFormat/>
    <w:rsid w:val="00A82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A82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A827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A827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A82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A82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3887</Words>
  <Characters>22161</Characters>
  <Application>Microsoft Office Word</Application>
  <DocSecurity>0</DocSecurity>
  <Lines>184</Lines>
  <Paragraphs>51</Paragraphs>
  <ScaleCrop>false</ScaleCrop>
  <Company/>
  <LinksUpToDate>false</LinksUpToDate>
  <CharactersWithSpaces>25997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xovat</dc:creator>
  <cp:lastModifiedBy>komss</cp:lastModifiedBy>
  <cp:revision>2</cp:revision>
  <dcterms:created xsi:type="dcterms:W3CDTF">2023-09-19T04:44:00Z</dcterms:created>
  <dcterms:modified xsi:type="dcterms:W3CDTF">2023-09-21T08:37:00Z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07A064571C9B47388B6568CE675A4D38_12</vt:lpwstr>
  </property>
</Properties>
</file>