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86B56" w:rsidTr="00186B56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186B56" w:rsidRPr="00186B56" w:rsidRDefault="00186B56" w:rsidP="00186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B56">
              <w:rPr>
                <w:rFonts w:ascii="Times New Roman" w:hAnsi="Times New Roman" w:cs="Times New Roman"/>
                <w:sz w:val="24"/>
                <w:szCs w:val="24"/>
              </w:rPr>
              <w:t>Рассмотрена и одобрена на заседании методического объединения учителей математического и естественнонаучного цикла</w:t>
            </w:r>
          </w:p>
          <w:p w:rsidR="00186B56" w:rsidRPr="00186B56" w:rsidRDefault="00A43D17" w:rsidP="00186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31</w:t>
            </w:r>
            <w:r w:rsidR="00F20BC6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2022</w:t>
            </w:r>
            <w:r w:rsidR="00186B56" w:rsidRPr="00186B5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186B56" w:rsidRPr="00186B56" w:rsidRDefault="00186B56" w:rsidP="00186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B56">
              <w:rPr>
                <w:rFonts w:ascii="Times New Roman" w:hAnsi="Times New Roman" w:cs="Times New Roman"/>
                <w:sz w:val="24"/>
                <w:szCs w:val="24"/>
              </w:rPr>
              <w:t>Руководитель МО:</w:t>
            </w:r>
          </w:p>
          <w:p w:rsidR="00186B56" w:rsidRDefault="00186B56" w:rsidP="00186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B56">
              <w:rPr>
                <w:rFonts w:ascii="Times New Roman" w:hAnsi="Times New Roman" w:cs="Times New Roman"/>
                <w:sz w:val="24"/>
                <w:szCs w:val="24"/>
              </w:rPr>
              <w:t>__________________          /Шилова А. М./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186B56" w:rsidRPr="00186B56" w:rsidRDefault="00186B56" w:rsidP="00186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B56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186B56" w:rsidRPr="00186B56" w:rsidRDefault="00223F29" w:rsidP="00186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B56">
              <w:rPr>
                <w:rFonts w:ascii="Times New Roman" w:hAnsi="Times New Roman" w:cs="Times New Roman"/>
                <w:sz w:val="24"/>
                <w:szCs w:val="24"/>
              </w:rPr>
              <w:t>директором МБОУ</w:t>
            </w:r>
            <w:r w:rsidR="00186B56" w:rsidRPr="00186B56">
              <w:rPr>
                <w:rFonts w:ascii="Times New Roman" w:hAnsi="Times New Roman" w:cs="Times New Roman"/>
                <w:sz w:val="24"/>
                <w:szCs w:val="24"/>
              </w:rPr>
              <w:t xml:space="preserve"> КСОШ №3</w:t>
            </w:r>
          </w:p>
          <w:p w:rsidR="00186B56" w:rsidRPr="00186B56" w:rsidRDefault="00186B56" w:rsidP="00186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6B56">
              <w:rPr>
                <w:rFonts w:ascii="Times New Roman" w:hAnsi="Times New Roman" w:cs="Times New Roman"/>
                <w:sz w:val="24"/>
                <w:szCs w:val="24"/>
              </w:rPr>
              <w:t>Чамзинского</w:t>
            </w:r>
            <w:proofErr w:type="spellEnd"/>
            <w:r w:rsidRPr="00186B5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186B56" w:rsidRPr="00186B56" w:rsidRDefault="00186B56" w:rsidP="00186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B56">
              <w:rPr>
                <w:rFonts w:ascii="Times New Roman" w:hAnsi="Times New Roman" w:cs="Times New Roman"/>
                <w:sz w:val="24"/>
                <w:szCs w:val="24"/>
              </w:rPr>
              <w:t>Республики Мордовия</w:t>
            </w:r>
          </w:p>
          <w:p w:rsidR="00186B56" w:rsidRPr="00186B56" w:rsidRDefault="00186B56" w:rsidP="00186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6B56">
              <w:rPr>
                <w:rFonts w:ascii="Times New Roman" w:hAnsi="Times New Roman" w:cs="Times New Roman"/>
                <w:sz w:val="24"/>
                <w:szCs w:val="24"/>
              </w:rPr>
              <w:t>_________________   /Ерошкин А. Ю./</w:t>
            </w:r>
          </w:p>
          <w:p w:rsidR="00186B56" w:rsidRDefault="00A43D17" w:rsidP="00186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bookmarkStart w:id="0" w:name="_GoBack"/>
            <w:bookmarkEnd w:id="0"/>
            <w:r w:rsidR="00F20BC6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2022</w:t>
            </w:r>
            <w:r w:rsidR="00186B56" w:rsidRPr="00186B5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B5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186B56" w:rsidRPr="00186B56" w:rsidRDefault="00186B56" w:rsidP="00186B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B56">
        <w:rPr>
          <w:rFonts w:ascii="Times New Roman" w:hAnsi="Times New Roman" w:cs="Times New Roman"/>
          <w:b/>
          <w:sz w:val="24"/>
          <w:szCs w:val="24"/>
        </w:rPr>
        <w:t>учебного курса «Физика» ФГОС</w:t>
      </w:r>
    </w:p>
    <w:p w:rsidR="00186B56" w:rsidRPr="00186B56" w:rsidRDefault="00186B56" w:rsidP="00186B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10 </w:t>
      </w:r>
      <w:r w:rsidRPr="00186B56">
        <w:rPr>
          <w:rFonts w:ascii="Times New Roman" w:hAnsi="Times New Roman" w:cs="Times New Roman"/>
          <w:b/>
          <w:sz w:val="24"/>
          <w:szCs w:val="24"/>
        </w:rPr>
        <w:t>классе</w:t>
      </w:r>
    </w:p>
    <w:p w:rsidR="00186B56" w:rsidRPr="00186B56" w:rsidRDefault="00186B56" w:rsidP="00186B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jc w:val="right"/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  <w:t>Составитель:</w:t>
      </w:r>
    </w:p>
    <w:p w:rsidR="00186B56" w:rsidRPr="00186B56" w:rsidRDefault="00186B56" w:rsidP="00186B56">
      <w:pPr>
        <w:jc w:val="right"/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  <w:t>учитель физики</w:t>
      </w:r>
    </w:p>
    <w:p w:rsidR="00186B56" w:rsidRPr="00186B56" w:rsidRDefault="00186B56" w:rsidP="00186B56">
      <w:pPr>
        <w:jc w:val="right"/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высшей категории</w:t>
      </w:r>
    </w:p>
    <w:p w:rsidR="00186B56" w:rsidRPr="00186B56" w:rsidRDefault="00186B56" w:rsidP="00186B56">
      <w:pPr>
        <w:jc w:val="right"/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</w:r>
      <w:r w:rsidRPr="00186B56">
        <w:rPr>
          <w:rFonts w:ascii="Times New Roman" w:hAnsi="Times New Roman" w:cs="Times New Roman"/>
          <w:sz w:val="24"/>
          <w:szCs w:val="24"/>
        </w:rPr>
        <w:tab/>
        <w:t>Шилова А. М.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F20BC6" w:rsidP="00F20BC6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</w:t>
      </w:r>
    </w:p>
    <w:p w:rsid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F20BC6" w:rsidRPr="00186B56" w:rsidRDefault="00F20BC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F20BC6" w:rsidP="0018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6B56" w:rsidRPr="00186B56" w:rsidRDefault="00F20BC6" w:rsidP="00186B5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Комсомольский, 2022 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6B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7500" w:rsidRDefault="00186B56" w:rsidP="00410F2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lastRenderedPageBreak/>
        <w:t>Р</w:t>
      </w:r>
      <w:r>
        <w:rPr>
          <w:rFonts w:ascii="Times New Roman" w:hAnsi="Times New Roman" w:cs="Times New Roman"/>
          <w:sz w:val="24"/>
          <w:szCs w:val="24"/>
        </w:rPr>
        <w:t>абочая программа по физике для 10</w:t>
      </w:r>
      <w:r w:rsidRPr="00186B56">
        <w:rPr>
          <w:rFonts w:ascii="Times New Roman" w:hAnsi="Times New Roman" w:cs="Times New Roman"/>
          <w:sz w:val="24"/>
          <w:szCs w:val="24"/>
        </w:rPr>
        <w:t xml:space="preserve"> </w:t>
      </w:r>
      <w:r w:rsidR="00667500" w:rsidRPr="00186B56">
        <w:rPr>
          <w:rFonts w:ascii="Times New Roman" w:hAnsi="Times New Roman" w:cs="Times New Roman"/>
          <w:sz w:val="24"/>
          <w:szCs w:val="24"/>
        </w:rPr>
        <w:t>класса разработана</w:t>
      </w:r>
      <w:r w:rsidRPr="00186B56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стандарта, </w:t>
      </w:r>
      <w:r w:rsidR="00667500" w:rsidRPr="00667500">
        <w:rPr>
          <w:rFonts w:ascii="Times New Roman" w:hAnsi="Times New Roman" w:cs="Times New Roman"/>
          <w:sz w:val="24"/>
          <w:szCs w:val="24"/>
        </w:rPr>
        <w:t>авторской программы А.В. Шаталиной «Физика. Рабочие программы. Предметная линия учебников серии «Классический курс». 10-11 классы: учебное пособие для общеобразовательных организаций: базовый и углубленный уровни, Мо</w:t>
      </w:r>
      <w:r w:rsidR="00667500">
        <w:rPr>
          <w:rFonts w:ascii="Times New Roman" w:hAnsi="Times New Roman" w:cs="Times New Roman"/>
          <w:sz w:val="24"/>
          <w:szCs w:val="24"/>
        </w:rPr>
        <w:t xml:space="preserve">сква «Просвещение», 2020 </w:t>
      </w:r>
      <w:r w:rsidR="00667500" w:rsidRPr="00667500">
        <w:rPr>
          <w:rFonts w:ascii="Times New Roman" w:hAnsi="Times New Roman" w:cs="Times New Roman"/>
          <w:sz w:val="24"/>
          <w:szCs w:val="24"/>
        </w:rPr>
        <w:t>год</w:t>
      </w:r>
      <w:r w:rsidR="002E7AAD">
        <w:rPr>
          <w:rFonts w:ascii="Times New Roman" w:hAnsi="Times New Roman" w:cs="Times New Roman"/>
          <w:sz w:val="24"/>
          <w:szCs w:val="24"/>
        </w:rPr>
        <w:t>,</w:t>
      </w:r>
      <w:r w:rsidR="002E7AAD" w:rsidRPr="002E7AAD">
        <w:t xml:space="preserve"> </w:t>
      </w:r>
      <w:r w:rsidR="002E7AAD" w:rsidRPr="002E7AAD">
        <w:rPr>
          <w:rFonts w:ascii="Times New Roman" w:hAnsi="Times New Roman" w:cs="Times New Roman"/>
          <w:sz w:val="24"/>
          <w:szCs w:val="24"/>
        </w:rPr>
        <w:t>учебным планом МБО</w:t>
      </w:r>
      <w:r w:rsidR="00F20BC6">
        <w:rPr>
          <w:rFonts w:ascii="Times New Roman" w:hAnsi="Times New Roman" w:cs="Times New Roman"/>
          <w:sz w:val="24"/>
          <w:szCs w:val="24"/>
        </w:rPr>
        <w:t>У «Комсомольская СОШ №3» на 2022-2023</w:t>
      </w:r>
      <w:r w:rsidR="002E7AAD" w:rsidRPr="002E7AAD">
        <w:rPr>
          <w:rFonts w:ascii="Times New Roman" w:hAnsi="Times New Roman" w:cs="Times New Roman"/>
          <w:sz w:val="24"/>
          <w:szCs w:val="24"/>
        </w:rPr>
        <w:t xml:space="preserve"> учебный год.</w:t>
      </w:r>
      <w:r w:rsidR="002E7A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B56" w:rsidRPr="00186B56" w:rsidRDefault="00667500" w:rsidP="00410F2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7500">
        <w:rPr>
          <w:rFonts w:ascii="Times New Roman" w:hAnsi="Times New Roman" w:cs="Times New Roman"/>
          <w:sz w:val="24"/>
          <w:szCs w:val="24"/>
        </w:rPr>
        <w:t xml:space="preserve"> </w:t>
      </w:r>
      <w:r w:rsidR="00186B56" w:rsidRPr="00186B56">
        <w:rPr>
          <w:rFonts w:ascii="Times New Roman" w:hAnsi="Times New Roman" w:cs="Times New Roman"/>
          <w:sz w:val="24"/>
          <w:szCs w:val="24"/>
        </w:rPr>
        <w:t>Изучение курса ориентировано на использование обучающимися учебника «</w:t>
      </w:r>
      <w:r w:rsidRPr="00667500">
        <w:rPr>
          <w:rFonts w:ascii="Times New Roman" w:hAnsi="Times New Roman" w:cs="Times New Roman"/>
          <w:sz w:val="24"/>
          <w:szCs w:val="24"/>
        </w:rPr>
        <w:t xml:space="preserve">Физика: учебник для 10 / Г.Я. </w:t>
      </w:r>
      <w:proofErr w:type="spellStart"/>
      <w:r w:rsidRPr="00667500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Pr="00667500">
        <w:rPr>
          <w:rFonts w:ascii="Times New Roman" w:hAnsi="Times New Roman" w:cs="Times New Roman"/>
          <w:sz w:val="24"/>
          <w:szCs w:val="24"/>
        </w:rPr>
        <w:t xml:space="preserve">, Б.Б. </w:t>
      </w:r>
      <w:proofErr w:type="spellStart"/>
      <w:r w:rsidRPr="00667500">
        <w:rPr>
          <w:rFonts w:ascii="Times New Roman" w:hAnsi="Times New Roman" w:cs="Times New Roman"/>
          <w:sz w:val="24"/>
          <w:szCs w:val="24"/>
        </w:rPr>
        <w:t>Буховцев</w:t>
      </w:r>
      <w:proofErr w:type="spellEnd"/>
      <w:r w:rsidRPr="00667500">
        <w:rPr>
          <w:rFonts w:ascii="Times New Roman" w:hAnsi="Times New Roman" w:cs="Times New Roman"/>
          <w:sz w:val="24"/>
          <w:szCs w:val="24"/>
        </w:rPr>
        <w:t>, Н.Н. Сотский под редакцией Н.А. Парфе</w:t>
      </w:r>
      <w:r>
        <w:rPr>
          <w:rFonts w:ascii="Times New Roman" w:hAnsi="Times New Roman" w:cs="Times New Roman"/>
          <w:sz w:val="24"/>
          <w:szCs w:val="24"/>
        </w:rPr>
        <w:t>нтьевой. М.: «Просвещение», 2020</w:t>
      </w:r>
      <w:r w:rsidRPr="00667500">
        <w:rPr>
          <w:rFonts w:ascii="Times New Roman" w:hAnsi="Times New Roman" w:cs="Times New Roman"/>
          <w:sz w:val="24"/>
          <w:szCs w:val="24"/>
        </w:rPr>
        <w:t xml:space="preserve"> г./</w:t>
      </w:r>
    </w:p>
    <w:p w:rsidR="00186B56" w:rsidRPr="00186B56" w:rsidRDefault="00186B56" w:rsidP="00410F2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рассчитан на изучение в 10</w:t>
      </w:r>
      <w:r w:rsidRPr="00186B56">
        <w:rPr>
          <w:rFonts w:ascii="Times New Roman" w:hAnsi="Times New Roman" w:cs="Times New Roman"/>
          <w:sz w:val="24"/>
          <w:szCs w:val="24"/>
        </w:rPr>
        <w:t xml:space="preserve"> классе </w:t>
      </w:r>
      <w:r w:rsidR="00667500" w:rsidRPr="00186B56">
        <w:rPr>
          <w:rFonts w:ascii="Times New Roman" w:hAnsi="Times New Roman" w:cs="Times New Roman"/>
          <w:sz w:val="24"/>
          <w:szCs w:val="24"/>
        </w:rPr>
        <w:t>физики в</w:t>
      </w:r>
      <w:r w:rsidRPr="00186B56">
        <w:rPr>
          <w:rFonts w:ascii="Times New Roman" w:hAnsi="Times New Roman" w:cs="Times New Roman"/>
          <w:sz w:val="24"/>
          <w:szCs w:val="24"/>
        </w:rPr>
        <w:t xml:space="preserve"> течение 34 учебных недель в году, общим объёмом 102 учебных часа (из расчёта 3 часа в неделю).</w:t>
      </w:r>
    </w:p>
    <w:p w:rsidR="00186B56" w:rsidRPr="00007384" w:rsidRDefault="006C2760" w:rsidP="00410F2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авторской программой, в</w:t>
      </w:r>
      <w:r w:rsidR="00186B56" w:rsidRPr="00186B56">
        <w:rPr>
          <w:rFonts w:ascii="Times New Roman" w:hAnsi="Times New Roman" w:cs="Times New Roman"/>
          <w:sz w:val="24"/>
          <w:szCs w:val="24"/>
        </w:rPr>
        <w:t xml:space="preserve"> рабоч</w:t>
      </w:r>
      <w:r>
        <w:rPr>
          <w:rFonts w:ascii="Times New Roman" w:hAnsi="Times New Roman" w:cs="Times New Roman"/>
          <w:sz w:val="24"/>
          <w:szCs w:val="24"/>
        </w:rPr>
        <w:t>ую программу внесены изменения: увеличено число часов на изучение разделов: «Механика», «Молекулярная физика. Тепловые явления» и «Основы электродинамики»</w:t>
      </w:r>
      <w:r w:rsidR="00007384">
        <w:rPr>
          <w:rFonts w:ascii="Times New Roman" w:hAnsi="Times New Roman" w:cs="Times New Roman"/>
          <w:sz w:val="24"/>
          <w:szCs w:val="24"/>
        </w:rPr>
        <w:t>, т.к. авторская программа</w:t>
      </w:r>
      <w:r w:rsidR="00007384" w:rsidRPr="00007384">
        <w:rPr>
          <w:rFonts w:ascii="Times New Roman" w:hAnsi="Times New Roman" w:cs="Times New Roman"/>
          <w:sz w:val="24"/>
          <w:szCs w:val="24"/>
        </w:rPr>
        <w:t xml:space="preserve"> А.В. Шаталиной</w:t>
      </w:r>
      <w:r w:rsidR="00007384" w:rsidRPr="00007384">
        <w:t xml:space="preserve"> </w:t>
      </w:r>
      <w:r w:rsidR="00007384" w:rsidRPr="00007384">
        <w:rPr>
          <w:rFonts w:ascii="Times New Roman" w:hAnsi="Times New Roman" w:cs="Times New Roman"/>
          <w:sz w:val="24"/>
          <w:szCs w:val="24"/>
        </w:rPr>
        <w:t>рассчитан</w:t>
      </w:r>
      <w:r w:rsidR="00007384">
        <w:rPr>
          <w:rFonts w:ascii="Times New Roman" w:hAnsi="Times New Roman" w:cs="Times New Roman"/>
          <w:sz w:val="24"/>
          <w:szCs w:val="24"/>
        </w:rPr>
        <w:t>а</w:t>
      </w:r>
      <w:r w:rsidR="00007384" w:rsidRPr="00007384">
        <w:rPr>
          <w:rFonts w:ascii="Times New Roman" w:hAnsi="Times New Roman" w:cs="Times New Roman"/>
          <w:sz w:val="24"/>
          <w:szCs w:val="24"/>
        </w:rPr>
        <w:t xml:space="preserve"> на изучение </w:t>
      </w:r>
      <w:r w:rsidR="008E26F1" w:rsidRPr="008E26F1">
        <w:rPr>
          <w:rFonts w:ascii="Times New Roman" w:hAnsi="Times New Roman" w:cs="Times New Roman"/>
          <w:sz w:val="24"/>
          <w:szCs w:val="24"/>
        </w:rPr>
        <w:t xml:space="preserve">физики </w:t>
      </w:r>
      <w:r w:rsidR="00007384" w:rsidRPr="00007384">
        <w:rPr>
          <w:rFonts w:ascii="Times New Roman" w:hAnsi="Times New Roman" w:cs="Times New Roman"/>
          <w:sz w:val="24"/>
          <w:szCs w:val="24"/>
        </w:rPr>
        <w:t xml:space="preserve">в 10 классе </w:t>
      </w:r>
      <w:r w:rsidR="00007384">
        <w:rPr>
          <w:rFonts w:ascii="Times New Roman" w:hAnsi="Times New Roman" w:cs="Times New Roman"/>
          <w:sz w:val="24"/>
          <w:szCs w:val="24"/>
        </w:rPr>
        <w:t>из расчёта 2</w:t>
      </w:r>
      <w:r w:rsidR="00007384" w:rsidRPr="00007384">
        <w:rPr>
          <w:rFonts w:ascii="Times New Roman" w:hAnsi="Times New Roman" w:cs="Times New Roman"/>
          <w:sz w:val="24"/>
          <w:szCs w:val="24"/>
        </w:rPr>
        <w:t xml:space="preserve"> часа в неделю</w:t>
      </w:r>
      <w:r w:rsidR="00007384">
        <w:rPr>
          <w:rFonts w:ascii="Times New Roman" w:hAnsi="Times New Roman" w:cs="Times New Roman"/>
          <w:sz w:val="24"/>
          <w:szCs w:val="24"/>
        </w:rPr>
        <w:t>.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007384" w:rsidRDefault="00186B56" w:rsidP="00186B56">
      <w:pPr>
        <w:rPr>
          <w:rFonts w:ascii="Times New Roman" w:hAnsi="Times New Roman" w:cs="Times New Roman"/>
          <w:b/>
          <w:sz w:val="24"/>
          <w:szCs w:val="24"/>
        </w:rPr>
      </w:pPr>
      <w:r w:rsidRPr="00007384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 освоения курса физики 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3402FB" w:rsidRPr="00BA0C85" w:rsidRDefault="003402FB" w:rsidP="003402FB">
      <w:pPr>
        <w:rPr>
          <w:rFonts w:ascii="Times New Roman" w:hAnsi="Times New Roman" w:cs="Times New Roman"/>
          <w:b/>
          <w:sz w:val="24"/>
          <w:szCs w:val="24"/>
        </w:rPr>
      </w:pPr>
      <w:r w:rsidRPr="00BA0C85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3402FB" w:rsidRPr="003402FB" w:rsidRDefault="003402FB" w:rsidP="003402FB">
      <w:pPr>
        <w:rPr>
          <w:rFonts w:ascii="Times New Roman" w:hAnsi="Times New Roman" w:cs="Times New Roman"/>
          <w:sz w:val="24"/>
          <w:szCs w:val="24"/>
        </w:rPr>
      </w:pPr>
      <w:r w:rsidRPr="003402FB">
        <w:rPr>
          <w:rFonts w:ascii="Times New Roman" w:hAnsi="Times New Roman" w:cs="Times New Roman"/>
          <w:sz w:val="24"/>
          <w:szCs w:val="24"/>
        </w:rPr>
        <w:t>- умение управлять своей познавательной деятельностью;</w:t>
      </w:r>
    </w:p>
    <w:p w:rsidR="003402FB" w:rsidRPr="003402FB" w:rsidRDefault="003402FB" w:rsidP="003402FB">
      <w:pPr>
        <w:rPr>
          <w:rFonts w:ascii="Times New Roman" w:hAnsi="Times New Roman" w:cs="Times New Roman"/>
          <w:sz w:val="24"/>
          <w:szCs w:val="24"/>
        </w:rPr>
      </w:pPr>
      <w:r w:rsidRPr="003402FB">
        <w:rPr>
          <w:rFonts w:ascii="Times New Roman" w:hAnsi="Times New Roman" w:cs="Times New Roman"/>
          <w:sz w:val="24"/>
          <w:szCs w:val="24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402FB" w:rsidRPr="003402FB" w:rsidRDefault="003402FB" w:rsidP="003402FB">
      <w:pPr>
        <w:rPr>
          <w:rFonts w:ascii="Times New Roman" w:hAnsi="Times New Roman" w:cs="Times New Roman"/>
          <w:sz w:val="24"/>
          <w:szCs w:val="24"/>
        </w:rPr>
      </w:pPr>
      <w:r w:rsidRPr="003402FB">
        <w:rPr>
          <w:rFonts w:ascii="Times New Roman" w:hAnsi="Times New Roman" w:cs="Times New Roman"/>
          <w:sz w:val="24"/>
          <w:szCs w:val="24"/>
        </w:rPr>
        <w:t xml:space="preserve">- умение сотрудничать со сверстниками, детьми младшего возраста, взрослыми в образовательной, учебно-исследовательской, </w:t>
      </w:r>
      <w:r w:rsidR="00BA0C85" w:rsidRPr="003402FB">
        <w:rPr>
          <w:rFonts w:ascii="Times New Roman" w:hAnsi="Times New Roman" w:cs="Times New Roman"/>
          <w:sz w:val="24"/>
          <w:szCs w:val="24"/>
        </w:rPr>
        <w:t>проектной и</w:t>
      </w:r>
      <w:r w:rsidRPr="003402FB">
        <w:rPr>
          <w:rFonts w:ascii="Times New Roman" w:hAnsi="Times New Roman" w:cs="Times New Roman"/>
          <w:sz w:val="24"/>
          <w:szCs w:val="24"/>
        </w:rPr>
        <w:t xml:space="preserve"> других видах деятельности;</w:t>
      </w:r>
    </w:p>
    <w:p w:rsidR="00186B56" w:rsidRPr="003402FB" w:rsidRDefault="003402FB" w:rsidP="003402FB">
      <w:pPr>
        <w:rPr>
          <w:rFonts w:ascii="Times New Roman" w:hAnsi="Times New Roman" w:cs="Times New Roman"/>
          <w:sz w:val="24"/>
          <w:szCs w:val="24"/>
        </w:rPr>
      </w:pPr>
      <w:r w:rsidRPr="003402F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402F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402FB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науки; осознание значимости науки, владения достоверной информацией о передовых достижениях и открытиях мировой и отечественной науки;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 xml:space="preserve">заинтересованность в научных знаниях об устройстве мира и общества; готовность к научно-техническому творчеству 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чувство гордости за российскую физическую науку, гуманизм;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положительное отношение к труду, целеустремленность;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экологическая культура, бережное отношение к родной земле, природным богатствам России и мира, понимание ответственности за состояние природных ресурсов и разумное природопользование.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</w:p>
    <w:p w:rsidR="00BA0C85" w:rsidRPr="00BA0C85" w:rsidRDefault="00BA0C85" w:rsidP="00BA0C8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BA0C8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A0C85">
        <w:rPr>
          <w:rFonts w:ascii="Times New Roman" w:hAnsi="Times New Roman" w:cs="Times New Roman"/>
          <w:b/>
          <w:sz w:val="24"/>
          <w:szCs w:val="24"/>
        </w:rPr>
        <w:t xml:space="preserve">  результаты</w:t>
      </w:r>
      <w:proofErr w:type="gramEnd"/>
      <w:r w:rsidRPr="00BA0C85">
        <w:rPr>
          <w:rFonts w:ascii="Times New Roman" w:hAnsi="Times New Roman" w:cs="Times New Roman"/>
          <w:b/>
          <w:sz w:val="24"/>
          <w:szCs w:val="24"/>
        </w:rPr>
        <w:t>:</w:t>
      </w:r>
    </w:p>
    <w:p w:rsidR="00BA0C85" w:rsidRPr="00BA0C85" w:rsidRDefault="00BA0C85" w:rsidP="00BA0C85">
      <w:pPr>
        <w:rPr>
          <w:rFonts w:ascii="Times New Roman" w:hAnsi="Times New Roman" w:cs="Times New Roman"/>
          <w:b/>
          <w:sz w:val="24"/>
          <w:szCs w:val="24"/>
        </w:rPr>
      </w:pPr>
      <w:r w:rsidRPr="00BA0C85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lastRenderedPageBreak/>
        <w:t>- самостоятельно определять цели, ставить и формулировать собственные задачи в образовательной деятельности и жизненных ситуациях;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оценивать ресурсы, в том числе время и другие нематериальные ресурсы, необходимые для достижения поставленной ранее цели;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сопоставлять имеющиеся возможности и необходимые для достижения цели ресурсы;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определять несколько путей достижения поставленной цели;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задавать параметры и критерии, по которым можно определить, что цель достигнута;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сопоставлять полученный результат деятельности с поставленной заранее целью;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осознавать последствия достижения поставленной цели в деятельности, собственной жизни и жизни окружающих людей.</w:t>
      </w:r>
    </w:p>
    <w:p w:rsidR="00BA0C85" w:rsidRPr="00BA0C85" w:rsidRDefault="00BA0C85" w:rsidP="00BA0C85">
      <w:pPr>
        <w:rPr>
          <w:rFonts w:ascii="Times New Roman" w:hAnsi="Times New Roman" w:cs="Times New Roman"/>
          <w:b/>
          <w:sz w:val="24"/>
          <w:szCs w:val="24"/>
        </w:rPr>
      </w:pPr>
      <w:r w:rsidRPr="00BA0C85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критически оценивать и интерпретировать информацию с разных позиций;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распознавать и фиксировать противоречия в информационных источниках;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осуществлять развернутый информационный поиск и ставить не его основе новые (учебные и познавательные) задачи;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искать и находить обобщенные способы решения задачи;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приводить критические аргументы, как в отношении собственного суждения, так и в отношении действий и суждений другого человека;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анализировать и преобразовывать проблемно-противоречивые ситуации;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выстраивать индивидуальную образовательную траекторию, учитывая ограничения со стороны других участников и ресурсные отношения;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занимать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ее решением; управлять совместной познавательной деятельностью и подчиняться).</w:t>
      </w:r>
    </w:p>
    <w:p w:rsidR="00BA0C85" w:rsidRPr="00BA0C85" w:rsidRDefault="00BA0C85" w:rsidP="00BA0C85">
      <w:pPr>
        <w:rPr>
          <w:rFonts w:ascii="Times New Roman" w:hAnsi="Times New Roman" w:cs="Times New Roman"/>
          <w:b/>
          <w:sz w:val="24"/>
          <w:szCs w:val="24"/>
        </w:rPr>
      </w:pPr>
      <w:r w:rsidRPr="00BA0C85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осуществлять деловую коммуникацию, как со сверстниками, так и со взрослыми (как внутри образовательной организации, так и за ее пределами);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т.д.);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lastRenderedPageBreak/>
        <w:t>- развернуто, логично и точно излагать свою точку зрения с использование адекватных (устных и письменных) языковых средств;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распознавать конфликтные ситуации и предотвращать конфликты до их активной фазы;</w:t>
      </w:r>
    </w:p>
    <w:p w:rsidR="00BA0C85" w:rsidRPr="00BA0C85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согласовывать позиции членов команды в процессе работы над общим продуктом/решением;</w:t>
      </w:r>
    </w:p>
    <w:p w:rsidR="00186B56" w:rsidRPr="00186B56" w:rsidRDefault="00BA0C85" w:rsidP="00BA0C85">
      <w:pPr>
        <w:rPr>
          <w:rFonts w:ascii="Times New Roman" w:hAnsi="Times New Roman" w:cs="Times New Roman"/>
          <w:sz w:val="24"/>
          <w:szCs w:val="24"/>
        </w:rPr>
      </w:pPr>
      <w:r w:rsidRPr="00BA0C85">
        <w:rPr>
          <w:rFonts w:ascii="Times New Roman" w:hAnsi="Times New Roman" w:cs="Times New Roman"/>
          <w:sz w:val="24"/>
          <w:szCs w:val="24"/>
        </w:rPr>
        <w:t>- представлять публично результаты индивидуальной и групповой деятельности, как перед знакомой, та</w:t>
      </w:r>
      <w:r>
        <w:rPr>
          <w:rFonts w:ascii="Times New Roman" w:hAnsi="Times New Roman" w:cs="Times New Roman"/>
          <w:sz w:val="24"/>
          <w:szCs w:val="24"/>
        </w:rPr>
        <w:t>к и перед незнакомой аудиторией.</w:t>
      </w:r>
    </w:p>
    <w:p w:rsidR="004F4170" w:rsidRPr="004F4170" w:rsidRDefault="004F4170" w:rsidP="004F4170">
      <w:pPr>
        <w:rPr>
          <w:rFonts w:ascii="Times New Roman" w:hAnsi="Times New Roman" w:cs="Times New Roman"/>
          <w:b/>
          <w:sz w:val="24"/>
          <w:szCs w:val="24"/>
        </w:rPr>
      </w:pPr>
      <w:r w:rsidRPr="004F417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4F4170" w:rsidRPr="004F4170" w:rsidRDefault="004F4170" w:rsidP="004F4170">
      <w:pPr>
        <w:rPr>
          <w:rFonts w:ascii="Times New Roman" w:hAnsi="Times New Roman" w:cs="Times New Roman"/>
          <w:b/>
          <w:sz w:val="24"/>
          <w:szCs w:val="24"/>
        </w:rPr>
      </w:pPr>
      <w:r w:rsidRPr="004F4170">
        <w:rPr>
          <w:rFonts w:ascii="Times New Roman" w:hAnsi="Times New Roman" w:cs="Times New Roman"/>
          <w:b/>
          <w:sz w:val="24"/>
          <w:szCs w:val="24"/>
        </w:rPr>
        <w:t>на базовом уровне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Pr="004F41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F4170">
        <w:rPr>
          <w:rFonts w:ascii="Times New Roman" w:hAnsi="Times New Roman" w:cs="Times New Roman"/>
          <w:sz w:val="24"/>
          <w:szCs w:val="24"/>
        </w:rPr>
        <w:t xml:space="preserve"> представлений о закономерной связи и познаваемости явлений природы, об объективности научного познания, о роли и месте физики в современной картине мира; понимание роли физики в формировании кругозора и функциональной грамотности человека для решения практических задач;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- владение основополагающими физическими понятиями, закономерностями, законами и теориями: уверенное пользование физической терминологией и символикой;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F41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F4170">
        <w:rPr>
          <w:rFonts w:ascii="Times New Roman" w:hAnsi="Times New Roman" w:cs="Times New Roman"/>
          <w:sz w:val="24"/>
          <w:szCs w:val="24"/>
        </w:rPr>
        <w:t xml:space="preserve">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физики: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- владение основными методами научного познания, используемыми в физике: наблюдение, описание, измерение, эксперимент; владение умениями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-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цели исследования: владение умениями описывать и объяснять самостоятельно проведенные эксперименты, анализировать результаты полученной из экспериментов информации, определять достоверность полученного результата;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- умение решать простые физические задачи;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F41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F4170">
        <w:rPr>
          <w:rFonts w:ascii="Times New Roman" w:hAnsi="Times New Roman" w:cs="Times New Roman"/>
          <w:sz w:val="24"/>
          <w:szCs w:val="24"/>
        </w:rPr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- 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F41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F4170">
        <w:rPr>
          <w:rFonts w:ascii="Times New Roman" w:hAnsi="Times New Roman" w:cs="Times New Roman"/>
          <w:sz w:val="24"/>
          <w:szCs w:val="24"/>
        </w:rPr>
        <w:t xml:space="preserve"> собственной позиции по отношению к физической информации, получаемой из разных источников.</w:t>
      </w:r>
    </w:p>
    <w:p w:rsidR="004F4170" w:rsidRPr="004F4170" w:rsidRDefault="004F4170" w:rsidP="004F4170">
      <w:pPr>
        <w:rPr>
          <w:rFonts w:ascii="Times New Roman" w:hAnsi="Times New Roman" w:cs="Times New Roman"/>
          <w:b/>
          <w:sz w:val="24"/>
          <w:szCs w:val="24"/>
        </w:rPr>
      </w:pPr>
      <w:r w:rsidRPr="004F4170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>объяснять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>демонстрировать на примерах взаимосвязь между физикой и другими естественными науками;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>устанавливать взаимосвязь естественно-научных явлений и применять основные физические модели для их описания и объяснения;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BA0C85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>выполнять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 xml:space="preserve">решать качественные задачи (в том числе и </w:t>
      </w:r>
      <w:proofErr w:type="spellStart"/>
      <w:r w:rsidRPr="004F4170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4F4170">
        <w:rPr>
          <w:rFonts w:ascii="Times New Roman" w:hAnsi="Times New Roman" w:cs="Times New Roman"/>
          <w:sz w:val="24"/>
          <w:szCs w:val="24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 xml:space="preserve">учитывать границы применения изученных физических моделей при решении физических и </w:t>
      </w:r>
      <w:proofErr w:type="spellStart"/>
      <w:r w:rsidRPr="004F417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4F4170">
        <w:rPr>
          <w:rFonts w:ascii="Times New Roman" w:hAnsi="Times New Roman" w:cs="Times New Roman"/>
          <w:sz w:val="24"/>
          <w:szCs w:val="24"/>
        </w:rPr>
        <w:t xml:space="preserve"> задач;</w:t>
      </w:r>
    </w:p>
    <w:p w:rsidR="004F4170" w:rsidRP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>использовать информацию и применять знания о принципах работы и основных характеристиках изученных машин, приборов и других технических устройств для решения практических, учебно-исследовательских и проектных задач;</w:t>
      </w:r>
    </w:p>
    <w:p w:rsidR="004F4170" w:rsidRDefault="004F4170" w:rsidP="004F4170">
      <w:pPr>
        <w:rPr>
          <w:rFonts w:ascii="Times New Roman" w:hAnsi="Times New Roman" w:cs="Times New Roman"/>
          <w:sz w:val="24"/>
          <w:szCs w:val="24"/>
        </w:rPr>
      </w:pPr>
      <w:r w:rsidRPr="004F4170">
        <w:rPr>
          <w:rFonts w:ascii="Times New Roman" w:hAnsi="Times New Roman" w:cs="Times New Roman"/>
          <w:sz w:val="24"/>
          <w:szCs w:val="24"/>
        </w:rPr>
        <w:t>–</w:t>
      </w:r>
      <w:r w:rsidRPr="004F4170">
        <w:rPr>
          <w:rFonts w:ascii="Times New Roman" w:hAnsi="Times New Roman" w:cs="Times New Roman"/>
          <w:sz w:val="24"/>
          <w:szCs w:val="24"/>
        </w:rPr>
        <w:tab/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lastRenderedPageBreak/>
        <w:t xml:space="preserve">ФОРМЫ ОРГАНИЗАЦИИ УЧЕБНЫХ ЗАНЯТИЙ: фронтальная, индивидуальная и групповая. 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>Рабочая программа предусматривает выполнение практической</w:t>
      </w:r>
      <w:r w:rsidR="00CE5247">
        <w:rPr>
          <w:rFonts w:ascii="Times New Roman" w:hAnsi="Times New Roman" w:cs="Times New Roman"/>
          <w:sz w:val="24"/>
          <w:szCs w:val="24"/>
        </w:rPr>
        <w:t xml:space="preserve"> части курса: 9</w:t>
      </w:r>
      <w:r w:rsidRPr="00186B56">
        <w:rPr>
          <w:rFonts w:ascii="Times New Roman" w:hAnsi="Times New Roman" w:cs="Times New Roman"/>
          <w:sz w:val="24"/>
          <w:szCs w:val="24"/>
        </w:rPr>
        <w:t xml:space="preserve"> лабораторных работ, 5 контрольных работ.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862DE3" w:rsidRDefault="00186B56" w:rsidP="00186B56">
      <w:pPr>
        <w:rPr>
          <w:rFonts w:ascii="Times New Roman" w:hAnsi="Times New Roman" w:cs="Times New Roman"/>
          <w:b/>
          <w:sz w:val="24"/>
          <w:szCs w:val="24"/>
        </w:rPr>
      </w:pPr>
      <w:r w:rsidRPr="00862DE3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«ФИЗИКА» (102 часа)</w:t>
      </w:r>
    </w:p>
    <w:p w:rsidR="00186B56" w:rsidRPr="00186B56" w:rsidRDefault="00CE5247" w:rsidP="00186B56">
      <w:pPr>
        <w:rPr>
          <w:rFonts w:ascii="Times New Roman" w:hAnsi="Times New Roman" w:cs="Times New Roman"/>
          <w:sz w:val="24"/>
          <w:szCs w:val="24"/>
        </w:rPr>
      </w:pPr>
      <w:r w:rsidRPr="00CE5247">
        <w:rPr>
          <w:rFonts w:ascii="Times New Roman" w:hAnsi="Times New Roman" w:cs="Times New Roman"/>
          <w:sz w:val="24"/>
          <w:szCs w:val="24"/>
        </w:rPr>
        <w:t>Основные особенности физического метода исследований</w:t>
      </w:r>
      <w:r>
        <w:rPr>
          <w:rFonts w:ascii="Times New Roman" w:hAnsi="Times New Roman" w:cs="Times New Roman"/>
          <w:sz w:val="24"/>
          <w:szCs w:val="24"/>
        </w:rPr>
        <w:t xml:space="preserve"> (1</w:t>
      </w:r>
      <w:r w:rsidR="00186B56" w:rsidRPr="00186B56">
        <w:rPr>
          <w:rFonts w:ascii="Times New Roman" w:hAnsi="Times New Roman" w:cs="Times New Roman"/>
          <w:sz w:val="24"/>
          <w:szCs w:val="24"/>
        </w:rPr>
        <w:t>час)</w:t>
      </w:r>
    </w:p>
    <w:p w:rsidR="00186B56" w:rsidRPr="00186B56" w:rsidRDefault="00CE5247" w:rsidP="0018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Механика (42</w:t>
      </w:r>
      <w:r w:rsidR="00186B56" w:rsidRPr="00186B56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186B56" w:rsidRPr="00186B56" w:rsidRDefault="00CE5247" w:rsidP="0018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Молекулярная физика. Тепловые явления (26</w:t>
      </w:r>
      <w:r w:rsidR="00186B56" w:rsidRPr="00186B56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186B56" w:rsidRPr="00186B56" w:rsidRDefault="00CE5247" w:rsidP="0018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электродинамики. (2</w:t>
      </w:r>
      <w:r w:rsidR="00186B56" w:rsidRPr="00186B56">
        <w:rPr>
          <w:rFonts w:ascii="Times New Roman" w:hAnsi="Times New Roman" w:cs="Times New Roman"/>
          <w:sz w:val="24"/>
          <w:szCs w:val="24"/>
        </w:rPr>
        <w:t>9 часов)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>Итоговое повторение (4 часа)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862DE3" w:rsidRDefault="00186B56" w:rsidP="00186B56">
      <w:pPr>
        <w:rPr>
          <w:rFonts w:ascii="Times New Roman" w:hAnsi="Times New Roman" w:cs="Times New Roman"/>
          <w:b/>
          <w:sz w:val="24"/>
          <w:szCs w:val="24"/>
        </w:rPr>
      </w:pPr>
      <w:r w:rsidRPr="00862DE3">
        <w:rPr>
          <w:rFonts w:ascii="Times New Roman" w:hAnsi="Times New Roman" w:cs="Times New Roman"/>
          <w:b/>
          <w:sz w:val="24"/>
          <w:szCs w:val="24"/>
        </w:rPr>
        <w:t>Содержание практической деятельности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 xml:space="preserve">Лабораторная работа №1 </w:t>
      </w:r>
      <w:r w:rsidRPr="00B2583A">
        <w:rPr>
          <w:rFonts w:ascii="Times New Roman" w:hAnsi="Times New Roman"/>
        </w:rPr>
        <w:t>«Изучение движения тела, брошенного горизонтально»</w:t>
      </w:r>
      <w:r w:rsidRPr="00186B56">
        <w:rPr>
          <w:rFonts w:ascii="Times New Roman" w:hAnsi="Times New Roman" w:cs="Times New Roman"/>
          <w:sz w:val="24"/>
          <w:szCs w:val="24"/>
        </w:rPr>
        <w:t xml:space="preserve"> Лабораторная работа №2 «Изучение движения тела по окружности под действием сил упругости и тяжести».</w:t>
      </w:r>
    </w:p>
    <w:p w:rsid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>Лабораторная работа №3 «Измерение жесткости пружины»</w:t>
      </w:r>
    </w:p>
    <w:p w:rsid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>Лабораторная работа №4 «Измерение коэффициента трения скольжения»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>Лабораторная работа №5</w:t>
      </w:r>
      <w:r w:rsidRPr="00B2583A">
        <w:rPr>
          <w:rFonts w:ascii="Times New Roman" w:hAnsi="Times New Roman"/>
        </w:rPr>
        <w:t xml:space="preserve"> «Изучение закона сохранения механической энергии».</w:t>
      </w:r>
      <w:r w:rsidRPr="00186B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247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>Лабораторная работа №6</w:t>
      </w:r>
      <w:r w:rsidR="00CE5247">
        <w:rPr>
          <w:rFonts w:ascii="Times New Roman" w:hAnsi="Times New Roman" w:cs="Times New Roman"/>
          <w:sz w:val="24"/>
          <w:szCs w:val="24"/>
        </w:rPr>
        <w:t xml:space="preserve"> </w:t>
      </w:r>
      <w:r w:rsidR="00CE5247" w:rsidRPr="00CE5247">
        <w:rPr>
          <w:rFonts w:ascii="Times New Roman" w:hAnsi="Times New Roman" w:cs="Times New Roman"/>
          <w:sz w:val="24"/>
          <w:szCs w:val="24"/>
        </w:rPr>
        <w:t>«Изучение равновесия тела под действием нескольких сил»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 xml:space="preserve">Лабораторная работа №7 </w:t>
      </w:r>
      <w:r w:rsidR="00CE5247" w:rsidRPr="00CE5247">
        <w:rPr>
          <w:rFonts w:ascii="Times New Roman" w:hAnsi="Times New Roman" w:cs="Times New Roman"/>
          <w:sz w:val="24"/>
          <w:szCs w:val="24"/>
        </w:rPr>
        <w:t>«Экспериментальная проверка закона Гей-Люссака»</w:t>
      </w:r>
    </w:p>
    <w:p w:rsid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 xml:space="preserve">Лабораторная работа №8 </w:t>
      </w:r>
      <w:r w:rsidR="00CE5247" w:rsidRPr="00CE5247">
        <w:rPr>
          <w:rFonts w:ascii="Times New Roman" w:hAnsi="Times New Roman" w:cs="Times New Roman"/>
          <w:sz w:val="24"/>
          <w:szCs w:val="24"/>
        </w:rPr>
        <w:t>«Изучение последовательного и параллельного соединения проводников».</w:t>
      </w:r>
    </w:p>
    <w:p w:rsidR="00CE5247" w:rsidRPr="00186B56" w:rsidRDefault="00CE5247" w:rsidP="00186B56">
      <w:pPr>
        <w:rPr>
          <w:rFonts w:ascii="Times New Roman" w:hAnsi="Times New Roman" w:cs="Times New Roman"/>
          <w:sz w:val="24"/>
          <w:szCs w:val="24"/>
        </w:rPr>
      </w:pPr>
      <w:r w:rsidRPr="00CE5247">
        <w:rPr>
          <w:rFonts w:ascii="Times New Roman" w:hAnsi="Times New Roman" w:cs="Times New Roman"/>
          <w:sz w:val="24"/>
          <w:szCs w:val="24"/>
        </w:rPr>
        <w:t>Лабораторная работа №9 «Определение ЭДС и внутреннего сопротивления источника тока».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 xml:space="preserve">Контрольная работа по теме: </w:t>
      </w:r>
      <w:r w:rsidR="00CE5247">
        <w:rPr>
          <w:rFonts w:ascii="Times New Roman" w:hAnsi="Times New Roman" w:cs="Times New Roman"/>
          <w:sz w:val="24"/>
          <w:szCs w:val="24"/>
        </w:rPr>
        <w:t>«Кинематика</w:t>
      </w:r>
      <w:r w:rsidRPr="00186B56">
        <w:rPr>
          <w:rFonts w:ascii="Times New Roman" w:hAnsi="Times New Roman" w:cs="Times New Roman"/>
          <w:sz w:val="24"/>
          <w:szCs w:val="24"/>
        </w:rPr>
        <w:t>».</w:t>
      </w:r>
    </w:p>
    <w:p w:rsidR="00186B56" w:rsidRPr="00186B56" w:rsidRDefault="00CE5247" w:rsidP="00186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по теме: </w:t>
      </w:r>
      <w:r w:rsidRPr="00CE5247">
        <w:rPr>
          <w:rFonts w:ascii="Times New Roman" w:hAnsi="Times New Roman" w:cs="Times New Roman"/>
          <w:sz w:val="24"/>
          <w:szCs w:val="24"/>
        </w:rPr>
        <w:t>«Динамика. Законы сохранения в механике».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>Контрольная работа по теме: «</w:t>
      </w:r>
      <w:r w:rsidR="00CE5247">
        <w:rPr>
          <w:rFonts w:ascii="Times New Roman" w:hAnsi="Times New Roman" w:cs="Times New Roman"/>
          <w:sz w:val="24"/>
          <w:szCs w:val="24"/>
        </w:rPr>
        <w:t>Молекулярная физика</w:t>
      </w:r>
      <w:r w:rsidRPr="00186B56">
        <w:rPr>
          <w:rFonts w:ascii="Times New Roman" w:hAnsi="Times New Roman" w:cs="Times New Roman"/>
          <w:sz w:val="24"/>
          <w:szCs w:val="24"/>
        </w:rPr>
        <w:t>».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>Контрольная работа по теме: «</w:t>
      </w:r>
      <w:r w:rsidR="00CE5247">
        <w:rPr>
          <w:rFonts w:ascii="Times New Roman" w:hAnsi="Times New Roman" w:cs="Times New Roman"/>
          <w:sz w:val="24"/>
          <w:szCs w:val="24"/>
        </w:rPr>
        <w:t>Законы постоянного тока</w:t>
      </w:r>
      <w:r w:rsidRPr="00186B56">
        <w:rPr>
          <w:rFonts w:ascii="Times New Roman" w:hAnsi="Times New Roman" w:cs="Times New Roman"/>
          <w:sz w:val="24"/>
          <w:szCs w:val="24"/>
        </w:rPr>
        <w:t>».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  <w:r w:rsidRPr="00186B56">
        <w:rPr>
          <w:rFonts w:ascii="Times New Roman" w:hAnsi="Times New Roman" w:cs="Times New Roman"/>
          <w:sz w:val="24"/>
          <w:szCs w:val="24"/>
        </w:rPr>
        <w:t>Итоговая контрольная работа.</w:t>
      </w: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Default="00186B56" w:rsidP="00186B56">
      <w:pPr>
        <w:pStyle w:val="a7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lastRenderedPageBreak/>
        <w:t>КАЛЕНДАРНО-ТЕМАТИЧЕСКОЕ ПЛАНИРОВАНИЕ</w:t>
      </w:r>
    </w:p>
    <w:tbl>
      <w:tblPr>
        <w:tblpPr w:leftFromText="180" w:rightFromText="180" w:bottomFromText="200" w:vertAnchor="text" w:horzAnchor="margin" w:tblpXSpec="center" w:tblpY="308"/>
        <w:tblW w:w="10669" w:type="dxa"/>
        <w:tblLayout w:type="fixed"/>
        <w:tblLook w:val="01E0" w:firstRow="1" w:lastRow="1" w:firstColumn="1" w:lastColumn="1" w:noHBand="0" w:noVBand="0"/>
      </w:tblPr>
      <w:tblGrid>
        <w:gridCol w:w="616"/>
        <w:gridCol w:w="3529"/>
        <w:gridCol w:w="782"/>
        <w:gridCol w:w="1164"/>
        <w:gridCol w:w="1258"/>
        <w:gridCol w:w="1422"/>
        <w:gridCol w:w="956"/>
        <w:gridCol w:w="942"/>
      </w:tblGrid>
      <w:tr w:rsidR="00186B56" w:rsidTr="00410F29">
        <w:trPr>
          <w:trHeight w:val="540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№</w:t>
            </w:r>
          </w:p>
          <w:p w:rsidR="00186B56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B56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Default="00186B56" w:rsidP="00186B56">
            <w:pPr>
              <w:pStyle w:val="Default"/>
              <w:rPr>
                <w:bCs/>
              </w:rPr>
            </w:pPr>
            <w:r>
              <w:rPr>
                <w:bCs/>
              </w:rPr>
              <w:t>Всего</w:t>
            </w:r>
          </w:p>
          <w:p w:rsidR="00186B56" w:rsidRDefault="00186B56" w:rsidP="00186B56">
            <w:pPr>
              <w:pStyle w:val="a7"/>
              <w:spacing w:line="240" w:lineRule="auto"/>
              <w:ind w:left="0"/>
              <w:rPr>
                <w:color w:val="000000"/>
                <w:sz w:val="24"/>
              </w:rPr>
            </w:pPr>
            <w:r>
              <w:rPr>
                <w:bCs/>
                <w:sz w:val="24"/>
              </w:rPr>
              <w:t>часов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Default="00186B56" w:rsidP="00186B56">
            <w:pPr>
              <w:pStyle w:val="a7"/>
              <w:spacing w:line="240" w:lineRule="auto"/>
              <w:ind w:left="0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Из них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Д/з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Дата проведения занятия</w:t>
            </w:r>
          </w:p>
        </w:tc>
      </w:tr>
      <w:tr w:rsidR="00186B56" w:rsidTr="00410F29">
        <w:trPr>
          <w:trHeight w:val="54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B56" w:rsidRDefault="00186B56" w:rsidP="00186B56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B56" w:rsidRDefault="00186B56" w:rsidP="00186B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B56" w:rsidRDefault="00186B56" w:rsidP="00186B56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Default="00186B56" w:rsidP="0018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186B56" w:rsidRDefault="00186B56" w:rsidP="00186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Лаборатор</w:t>
            </w:r>
            <w:proofErr w:type="spellEnd"/>
          </w:p>
          <w:p w:rsidR="00186B56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B56" w:rsidRDefault="00186B56" w:rsidP="00186B56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Планируемая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Фактическая</w:t>
            </w:r>
          </w:p>
        </w:tc>
      </w:tr>
      <w:tr w:rsidR="00186B56" w:rsidTr="00410F29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2583A">
              <w:rPr>
                <w:rFonts w:ascii="Times New Roman" w:hAnsi="Times New Roman"/>
                <w:b/>
              </w:rPr>
              <w:t>Основные особенности физического метода исследований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pStyle w:val="a5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1.1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Физика и познание мира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Введение.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/>
                <w:bCs/>
                <w:color w:val="000000"/>
              </w:rPr>
              <w:t>2.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  <w:b/>
              </w:rPr>
              <w:t>Механика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B2583A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CE5247" w:rsidP="00186B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.1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Механическое движение.  Система отсчета.  Способы описания движения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§1-2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2.2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Траектория. Путь. Перемещение.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2.3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Равномерное прямолинейное движение. Скорость. Уравнение движения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§4-5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2.4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Сложение скоростей.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§6-7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2.5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Мгновенная и средняя скорости.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.6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Ускорение.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.7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Движение с постоянным ускорением.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.8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Определение кинематических характеристик движения с помощью графиков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§11-12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.9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Движение с постоянным ускорением свободного падения (по вертикали).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§13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.1</w:t>
            </w: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Движение с постоянным ускорением свободного падения (под углом к горизонту).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.11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Равномерное движение точки по окружности.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2583A">
              <w:rPr>
                <w:rFonts w:ascii="Times New Roman" w:hAnsi="Times New Roman"/>
              </w:rPr>
              <w:t>§1</w:t>
            </w:r>
            <w:r w:rsidRPr="00B2583A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2.12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Лабораторная работа №1 «Изучение движения тела, брошенного горизонтально».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CE5247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CE5247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2.13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Кинематика абсолютно твердого тела.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§16-</w:t>
            </w:r>
            <w:r w:rsidRPr="00B2583A">
              <w:rPr>
                <w:rFonts w:ascii="Times New Roman" w:hAnsi="Times New Roman"/>
                <w:lang w:val="en-US"/>
              </w:rPr>
              <w:t>1</w:t>
            </w:r>
            <w:r w:rsidRPr="00B2583A">
              <w:rPr>
                <w:rFonts w:ascii="Times New Roman" w:hAnsi="Times New Roman"/>
              </w:rPr>
              <w:t>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2.14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Решение задач по теме: «Кинематика».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Повт.гл.1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2.15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Контрольная работа по теме: «Кинематика».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2.16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Основное утверждение механики.  Сила.  Масса. Единицы массы.  I закон Ньютона.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§18-20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2.17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II закон Ньютона.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§21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2.18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Принцип суперпозиции сил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§22,23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2.19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  <w:lang w:val="en-US"/>
              </w:rPr>
              <w:t>III</w:t>
            </w:r>
            <w:r w:rsidRPr="00B2583A">
              <w:rPr>
                <w:rFonts w:ascii="Times New Roman" w:hAnsi="Times New Roman"/>
              </w:rPr>
              <w:t xml:space="preserve"> закон Ньютона.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§24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lastRenderedPageBreak/>
              <w:t>2.20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Геоцентрическая система отсчета. Принцип относительности Галилея.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§25-26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2.21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Силы в природе. Сила тяжести и сила всемирного тяготения.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§27-28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2.22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Первая космическая скорость.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§31,32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2.23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Вес. Невесомость.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§33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2.24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Деформация и силы упругости. Закон Гука.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§34-35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100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2.25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Лабораторная работа №2 «Изучение движения тела по окружности под действием сил упругости и тяжести».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2.26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Силы трения.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§36-37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2.27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Лабораторная работа №3 «Измерение жесткости пружины»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CE5247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CE5247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2.28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Лабораторная работа №4 «Измерение коэффициента трения скольжения»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CE5247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CE5247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2.29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Импульс материальной точки.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§38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2.30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Закон сохранения импульса.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§38,39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2.31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Механическая работа и мощность силы.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§40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2.32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Энергия. Кинетическая энергия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§41-42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2.33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Работа силы тяжести и силы упругости. Консервативные силы.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§43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2.34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Потенциальная энергия.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§44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.35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Закон сохранения энергии в механике.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§45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.36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Лабораторная работа №5 «Изучение закона сохранения механической энергии».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.37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Решение задач по теме: «Закон сохранения механической энергии»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§47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.38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Равновесие тел.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§51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.39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Лабораторная работа №6 «Изучение равновесия тела под действием нескольких сил»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CE5247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§52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2</w:t>
            </w: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.40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Давление. Условие равновесия жидкости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§53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2.41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Решение задач по теме: «Динамика. Законы сохранения в механике».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Пов.гл.3-7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2.42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Контрольная работа по теме: «Динамика. Законы сохранения в механике».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/>
                <w:bCs/>
                <w:color w:val="000000"/>
              </w:rPr>
              <w:t>3.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  <w:b/>
              </w:rPr>
              <w:t xml:space="preserve">Молекулярная физика. Тепловые явления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B2583A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Основные положения МКТ. </w:t>
            </w:r>
            <w:proofErr w:type="gramStart"/>
            <w:r w:rsidRPr="00B2583A">
              <w:rPr>
                <w:rFonts w:ascii="Times New Roman" w:hAnsi="Times New Roman"/>
              </w:rPr>
              <w:t>Размеры  молекул</w:t>
            </w:r>
            <w:proofErr w:type="gramEnd"/>
            <w:r w:rsidRPr="00B2583A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§56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lastRenderedPageBreak/>
              <w:t>3.2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Решение задач по теме: « Основные положения МКТ.».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§57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Броуновское движение.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§58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Силы взаимодействия молекул.  Строение газообразных, жидких и твердых тел.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§59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Основное уравнение МКТ идеального газа.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§60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Решение задач по теме: «Основное уравнение МКТ идеального газа».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§61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Температура и тепловое равновесие.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§62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Определение температуры. Энергия теплового движения молекул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§63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0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Измерение скоростей молекул газа.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§64,65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3.10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Уравнение состояния идеального газа.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§66,67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19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3.11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Газовые законы.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§68,69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91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3.12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Решение задач по теме: «Уравнение состояния идеального газа. Газовые законы»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§70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3.13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Лабораторная работа №7 «Экспериментальная проверка закона Гей-Люссака»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3.14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Насыщенный пар. Зависимость давления пара от температуры.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§71.72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3.15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Влажность воздуха.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§73,74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3.16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Свойства жидкости. Поверхностное натяжение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§75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3.17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Кристаллические и аморфные тела.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§78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3.18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Внутренняя энергия.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§79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3.19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Работа в термодинамике.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§80,81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3.20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Фазовые переходы. Уравнение теплового баланса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§82,83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3.21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  <w:lang w:val="en-US"/>
              </w:rPr>
              <w:t>I</w:t>
            </w:r>
            <w:r w:rsidRPr="00B2583A">
              <w:rPr>
                <w:rFonts w:ascii="Times New Roman" w:hAnsi="Times New Roman"/>
              </w:rPr>
              <w:t xml:space="preserve"> закон термодинамики.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§84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3.22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Применение </w:t>
            </w:r>
            <w:r w:rsidRPr="00B2583A">
              <w:rPr>
                <w:rFonts w:ascii="Times New Roman" w:hAnsi="Times New Roman"/>
                <w:lang w:val="en-US"/>
              </w:rPr>
              <w:t>I</w:t>
            </w:r>
            <w:r w:rsidRPr="00B2583A">
              <w:rPr>
                <w:rFonts w:ascii="Times New Roman" w:hAnsi="Times New Roman"/>
              </w:rPr>
              <w:t xml:space="preserve"> закона термодинамики к различным процессам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§85,86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3.23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Второй закон термодинамики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§87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3.24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Принцип действия тепловых двигателей. КПД тепловых двигателей.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§88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3.25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Решение задач по теме: «Молекулярная физика»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Повт.гл.8-13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3.26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Контрольная работа по теме: «Молекулярная физика».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/>
                <w:bCs/>
                <w:color w:val="000000"/>
              </w:rPr>
              <w:t>4.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  <w:b/>
              </w:rPr>
              <w:t>Основы электродинамики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B2583A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4.1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Электрический заряд и элементарные частицы. Закон сохранения электрического заряда.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§90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lastRenderedPageBreak/>
              <w:t>4.2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Закон Кулона. Единица электрического заряда.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§91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4.3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Решение задач по теме: «Закон Кулона».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§92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4.4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Близкодействие и действие на расстоянии. Электрическое поле.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§93-94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4.5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Напряженность электрического поля. Силовые линии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§95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4.6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Поле точечного заряда и заряженного шара. Принцип суперпозиции полей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§96,97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4.7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 Проводники и диэлектрики в электростатическом поле.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§98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4.8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Потенциальная энергия заряженного тела в однородном элек</w:t>
            </w:r>
            <w:r w:rsidRPr="00B2583A">
              <w:rPr>
                <w:rFonts w:ascii="Times New Roman" w:hAnsi="Times New Roman"/>
              </w:rPr>
              <w:softHyphen/>
              <w:t>тростатическом поле.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§99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4.9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Потенциал и разность потенциалов. Связь между напряженностью и разностью потенциалов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§100-101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4.10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Электроемкость. Единицы электроемкости. Конденсатор.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§103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4.11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Энергия заряженного конденсатора. Применение конденсаторов.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§104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4.12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Решение задач по теме: «Электроемкость. Конденсаторы».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§105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4.13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Электрический ток.  Сила тока.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§106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4.14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Закон Ома для участка цепи. Сопротивление.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§107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4.15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Электрические цепи. Последовательное и параллельное соединения проводников.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§108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4.16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Лабораторная работа №8 «Изучение последовательного и параллельного соединения проводников».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4.17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Решение задач по теме: «Закон Ома. Последовательное и параллельное соединения проводников»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§109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51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4.18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Работа и мощность постоянного тока.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§110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4.19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Электродвижущая сила. Закон Ома для полной цепи.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§111,112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4.20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Лабораторная работа №9 «Определение ЭДС и внутреннего сопротивления источника тока».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4.21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Решение задач по теме: «Законы постоянного тока».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§113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4.22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Контрольная работа по теме: «Законы постоянного тока».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4.23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Электрическая приводимость различных веществ. Электронная приводимость металлов.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§114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lastRenderedPageBreak/>
              <w:t>4.24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Зависимость сопротивления проводника от температуры. Сверхпроводимость.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4.25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Электрический ток в полупроводниках. Собственная и примесная проводимости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§116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4.26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Электрический ток через контакт полупроводников с разным ти</w:t>
            </w:r>
            <w:r w:rsidRPr="00B2583A">
              <w:rPr>
                <w:rFonts w:ascii="Times New Roman" w:hAnsi="Times New Roman"/>
              </w:rPr>
              <w:softHyphen/>
              <w:t>пом проводимости. Транзисторы.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§117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4.27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Электрический ток в вакууме. Электронно-лучевая трубка.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§118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4.28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Электрический ток в жидкости. Закон электролиза.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§119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7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4.29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Электрический ток в газах. Несамостоятельный и самостоятельный разряды. Плазма.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§120,121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/>
                <w:bCs/>
                <w:color w:val="000000"/>
              </w:rPr>
              <w:t>5.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  <w:b/>
              </w:rPr>
              <w:t>Итоговое повторение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B2583A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5.1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 xml:space="preserve">Повторение темы: «Механика»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2583A">
              <w:rPr>
                <w:rFonts w:ascii="Times New Roman" w:hAnsi="Times New Roman"/>
              </w:rPr>
              <w:t>Повт</w:t>
            </w:r>
            <w:proofErr w:type="spellEnd"/>
            <w:r w:rsidRPr="00B2583A">
              <w:rPr>
                <w:rFonts w:ascii="Times New Roman" w:hAnsi="Times New Roman"/>
              </w:rPr>
              <w:t>. гл.1-7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5.2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</w:rPr>
              <w:t>Повторение темы: «Молекулярная физика»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2583A">
              <w:rPr>
                <w:rFonts w:ascii="Times New Roman" w:hAnsi="Times New Roman"/>
              </w:rPr>
              <w:t>Повт</w:t>
            </w:r>
            <w:proofErr w:type="spellEnd"/>
            <w:r w:rsidRPr="00B2583A">
              <w:rPr>
                <w:rFonts w:ascii="Times New Roman" w:hAnsi="Times New Roman"/>
              </w:rPr>
              <w:t>. гл.8-13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5.3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Итоговая контрольная работа.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5A677E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5A677E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5A677E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5A677E">
              <w:rPr>
                <w:rFonts w:ascii="Times New Roman" w:hAnsi="Times New Roman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pStyle w:val="a7"/>
              <w:spacing w:line="240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5.4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83A">
              <w:rPr>
                <w:rFonts w:ascii="Times New Roman" w:hAnsi="Times New Roman"/>
              </w:rPr>
              <w:t>Итоговое повторение.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  <w:r w:rsidRPr="00B2583A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pStyle w:val="a7"/>
              <w:spacing w:line="240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  <w:tr w:rsidR="00186B56" w:rsidTr="00410F2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B2583A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102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B56" w:rsidRPr="00B2583A" w:rsidRDefault="00186B56" w:rsidP="00186B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2583A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pStyle w:val="a7"/>
              <w:spacing w:line="240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B56" w:rsidRPr="00B2583A" w:rsidRDefault="00186B56" w:rsidP="00186B5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</w:tr>
    </w:tbl>
    <w:p w:rsidR="00186B56" w:rsidRDefault="00186B56" w:rsidP="00186B56"/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 w:rsidP="00186B56">
      <w:pPr>
        <w:rPr>
          <w:rFonts w:ascii="Times New Roman" w:hAnsi="Times New Roman" w:cs="Times New Roman"/>
          <w:sz w:val="24"/>
          <w:szCs w:val="24"/>
        </w:rPr>
      </w:pPr>
    </w:p>
    <w:p w:rsidR="00186B56" w:rsidRPr="00186B56" w:rsidRDefault="00186B56">
      <w:pPr>
        <w:rPr>
          <w:rFonts w:ascii="Times New Roman" w:hAnsi="Times New Roman" w:cs="Times New Roman"/>
          <w:sz w:val="24"/>
          <w:szCs w:val="24"/>
        </w:rPr>
      </w:pPr>
    </w:p>
    <w:sectPr w:rsidR="00186B56" w:rsidRPr="00186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56"/>
    <w:rsid w:val="0000244B"/>
    <w:rsid w:val="00007384"/>
    <w:rsid w:val="00186B56"/>
    <w:rsid w:val="00223F29"/>
    <w:rsid w:val="002E7AAD"/>
    <w:rsid w:val="003402FB"/>
    <w:rsid w:val="00410F29"/>
    <w:rsid w:val="004F4170"/>
    <w:rsid w:val="005A677E"/>
    <w:rsid w:val="00667500"/>
    <w:rsid w:val="006C2760"/>
    <w:rsid w:val="00862DE3"/>
    <w:rsid w:val="008E26F1"/>
    <w:rsid w:val="00A43D17"/>
    <w:rsid w:val="00BA0C85"/>
    <w:rsid w:val="00C66E64"/>
    <w:rsid w:val="00CE5247"/>
    <w:rsid w:val="00F2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28136"/>
  <w15:chartTrackingRefBased/>
  <w15:docId w15:val="{D52C084B-7E00-4226-9DE7-D4C2EF3A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6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5"/>
    <w:semiHidden/>
    <w:rsid w:val="00186B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4"/>
    <w:semiHidden/>
    <w:unhideWhenUsed/>
    <w:rsid w:val="0018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186B56"/>
  </w:style>
  <w:style w:type="character" w:customStyle="1" w:styleId="a6">
    <w:name w:val="Основной текст с отступом Знак"/>
    <w:basedOn w:val="a0"/>
    <w:link w:val="a7"/>
    <w:semiHidden/>
    <w:rsid w:val="00186B5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Body Text Indent"/>
    <w:basedOn w:val="a"/>
    <w:link w:val="a6"/>
    <w:semiHidden/>
    <w:unhideWhenUsed/>
    <w:rsid w:val="00186B56"/>
    <w:pPr>
      <w:spacing w:after="0" w:line="360" w:lineRule="auto"/>
      <w:ind w:left="14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Основной текст с отступом Знак1"/>
    <w:basedOn w:val="a0"/>
    <w:semiHidden/>
    <w:rsid w:val="00186B56"/>
  </w:style>
  <w:style w:type="paragraph" w:customStyle="1" w:styleId="Default">
    <w:name w:val="Default"/>
    <w:rsid w:val="00186B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6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2963</Words>
  <Characters>16895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13</cp:revision>
  <dcterms:created xsi:type="dcterms:W3CDTF">2020-10-11T15:23:00Z</dcterms:created>
  <dcterms:modified xsi:type="dcterms:W3CDTF">2022-10-11T14:56:00Z</dcterms:modified>
</cp:coreProperties>
</file>