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93" w:rsidRPr="009B6F37" w:rsidRDefault="004A5D93" w:rsidP="009B6F37">
      <w:pPr>
        <w:pStyle w:val="a5"/>
        <w:rPr>
          <w:rFonts w:ascii="Times New Roman" w:hAnsi="Times New Roman"/>
          <w:b/>
          <w:sz w:val="24"/>
          <w:szCs w:val="24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  <w:r w:rsidRPr="006A5EE2">
        <w:rPr>
          <w:rFonts w:ascii="Times New Roman" w:eastAsia="Cambria" w:hAnsi="Times New Roman"/>
          <w:sz w:val="28"/>
          <w:szCs w:val="28"/>
          <w:lang w:bidi="en-US"/>
        </w:rPr>
        <w:t>Муниципальное бюджетное общеобразовательное учреждение</w:t>
      </w: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  <w:r w:rsidRPr="006A5EE2">
        <w:rPr>
          <w:rFonts w:ascii="Times New Roman" w:eastAsia="Cambria" w:hAnsi="Times New Roman"/>
          <w:sz w:val="28"/>
          <w:szCs w:val="28"/>
          <w:lang w:bidi="en-US"/>
        </w:rPr>
        <w:t>«Комсомольская средняя общеобразовательная школа№3»</w:t>
      </w: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  <w:proofErr w:type="spellStart"/>
      <w:r w:rsidRPr="006A5EE2">
        <w:rPr>
          <w:rFonts w:ascii="Times New Roman" w:eastAsia="Cambria" w:hAnsi="Times New Roman"/>
          <w:sz w:val="28"/>
          <w:szCs w:val="28"/>
          <w:lang w:bidi="en-US"/>
        </w:rPr>
        <w:t>Чамзинского</w:t>
      </w:r>
      <w:proofErr w:type="spellEnd"/>
      <w:r w:rsidRPr="006A5EE2">
        <w:rPr>
          <w:rFonts w:ascii="Times New Roman" w:eastAsia="Cambria" w:hAnsi="Times New Roman"/>
          <w:sz w:val="28"/>
          <w:szCs w:val="28"/>
          <w:lang w:bidi="en-US"/>
        </w:rPr>
        <w:t xml:space="preserve"> муниципального района</w:t>
      </w:r>
      <w:r w:rsidRPr="006A5EE2">
        <w:rPr>
          <w:rFonts w:ascii="Times New Roman" w:eastAsia="Cambria" w:hAnsi="Times New Roman"/>
          <w:sz w:val="28"/>
          <w:szCs w:val="28"/>
          <w:lang w:bidi="en-US"/>
        </w:rPr>
        <w:br/>
        <w:t>Республики Мордовия</w:t>
      </w: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Cambria" w:hAnsi="Times New Roman"/>
          <w:sz w:val="28"/>
          <w:szCs w:val="28"/>
          <w:lang w:bidi="en-US"/>
        </w:rPr>
      </w:pPr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Рассмотрена и </w:t>
      </w:r>
      <w:proofErr w:type="gramStart"/>
      <w:r w:rsidRPr="006A5EE2">
        <w:rPr>
          <w:rFonts w:ascii="Times New Roman" w:hAnsi="Times New Roman"/>
          <w:sz w:val="28"/>
          <w:szCs w:val="28"/>
        </w:rPr>
        <w:t>одобрена на</w:t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  <w:t xml:space="preserve">           Утверждена</w:t>
      </w:r>
      <w:proofErr w:type="gramEnd"/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6A5EE2">
        <w:rPr>
          <w:rFonts w:ascii="Times New Roman" w:hAnsi="Times New Roman"/>
          <w:sz w:val="28"/>
          <w:szCs w:val="28"/>
        </w:rPr>
        <w:t>заседании</w:t>
      </w:r>
      <w:proofErr w:type="gramEnd"/>
      <w:r w:rsidRPr="006A5EE2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  <w:t xml:space="preserve">           директором МБОУ « КСШ № 3»</w:t>
      </w:r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учителей истории и географии            </w:t>
      </w:r>
      <w:r w:rsidRPr="006A5EE2">
        <w:rPr>
          <w:rFonts w:ascii="Times New Roman" w:hAnsi="Times New Roman"/>
          <w:sz w:val="28"/>
          <w:szCs w:val="28"/>
        </w:rPr>
        <w:tab/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Чамзинского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Протокол № 1 от  31  августа  2022 г.</w:t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  <w:t xml:space="preserve">                      района  </w:t>
      </w:r>
      <w:r>
        <w:rPr>
          <w:rFonts w:ascii="Times New Roman" w:hAnsi="Times New Roman"/>
          <w:sz w:val="28"/>
          <w:szCs w:val="28"/>
        </w:rPr>
        <w:t>Республики Мордовия</w:t>
      </w:r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Руководитель МО:                                                                __________ /</w:t>
      </w:r>
      <w:proofErr w:type="spellStart"/>
      <w:r w:rsidRPr="006A5EE2">
        <w:rPr>
          <w:rFonts w:ascii="Times New Roman" w:hAnsi="Times New Roman"/>
          <w:sz w:val="28"/>
          <w:szCs w:val="28"/>
        </w:rPr>
        <w:t>А.Ю.Ерошкин</w:t>
      </w:r>
      <w:proofErr w:type="spellEnd"/>
      <w:r w:rsidRPr="006A5EE2">
        <w:rPr>
          <w:rFonts w:ascii="Times New Roman" w:hAnsi="Times New Roman"/>
          <w:sz w:val="28"/>
          <w:szCs w:val="28"/>
        </w:rPr>
        <w:t>/</w:t>
      </w:r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  <w:r w:rsidRPr="006A5EE2">
        <w:rPr>
          <w:rFonts w:ascii="Times New Roman" w:hAnsi="Times New Roman"/>
          <w:sz w:val="28"/>
          <w:szCs w:val="28"/>
        </w:rPr>
        <w:t xml:space="preserve">     _______________/</w:t>
      </w:r>
      <w:proofErr w:type="spellStart"/>
      <w:r w:rsidRPr="006A5EE2">
        <w:rPr>
          <w:rFonts w:ascii="Times New Roman" w:hAnsi="Times New Roman"/>
          <w:sz w:val="28"/>
          <w:szCs w:val="28"/>
        </w:rPr>
        <w:t>Н.В.Акимова</w:t>
      </w:r>
      <w:proofErr w:type="spellEnd"/>
      <w:r w:rsidRPr="006A5EE2">
        <w:rPr>
          <w:rFonts w:ascii="Times New Roman" w:hAnsi="Times New Roman"/>
          <w:sz w:val="28"/>
          <w:szCs w:val="28"/>
        </w:rPr>
        <w:t>/</w:t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</w:r>
      <w:r w:rsidRPr="006A5EE2">
        <w:rPr>
          <w:rFonts w:ascii="Times New Roman" w:hAnsi="Times New Roman"/>
          <w:sz w:val="28"/>
          <w:szCs w:val="28"/>
        </w:rPr>
        <w:tab/>
        <w:t xml:space="preserve">            31 августа 2022 г.</w:t>
      </w:r>
    </w:p>
    <w:p w:rsidR="006A5EE2" w:rsidRPr="006A5EE2" w:rsidRDefault="006A5EE2" w:rsidP="006A5EE2">
      <w:pPr>
        <w:spacing w:after="0" w:line="240" w:lineRule="auto"/>
        <w:ind w:left="-567" w:right="-437"/>
        <w:rPr>
          <w:rFonts w:ascii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A5EE2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A5EE2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222FDD">
        <w:rPr>
          <w:rFonts w:ascii="Times New Roman" w:eastAsia="Times New Roman" w:hAnsi="Times New Roman"/>
          <w:b/>
          <w:sz w:val="36"/>
          <w:szCs w:val="36"/>
        </w:rPr>
        <w:t>РАБОЧАЯ ПРОГРАММА</w:t>
      </w:r>
    </w:p>
    <w:p w:rsidR="006A5EE2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222FDD">
        <w:rPr>
          <w:rFonts w:ascii="Times New Roman" w:eastAsia="Times New Roman" w:hAnsi="Times New Roman"/>
          <w:b/>
          <w:sz w:val="36"/>
          <w:szCs w:val="36"/>
        </w:rPr>
        <w:t>ПО ЭЛЕКТИВНОМУ УЧЕБНОМУ ПРЕДМЕТУ</w:t>
      </w:r>
    </w:p>
    <w:p w:rsidR="00222FDD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222FDD">
        <w:rPr>
          <w:rFonts w:ascii="Times New Roman" w:eastAsia="Times New Roman" w:hAnsi="Times New Roman"/>
          <w:b/>
          <w:sz w:val="36"/>
          <w:szCs w:val="36"/>
        </w:rPr>
        <w:t xml:space="preserve">« ГЕОГРАФИЯ В ЕГЭ»  </w:t>
      </w:r>
    </w:p>
    <w:p w:rsidR="006A5EE2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222FDD">
        <w:rPr>
          <w:rFonts w:ascii="Times New Roman" w:eastAsia="Times New Roman" w:hAnsi="Times New Roman"/>
          <w:b/>
          <w:sz w:val="36"/>
          <w:szCs w:val="36"/>
        </w:rPr>
        <w:br/>
        <w:t>ДЛЯ  10 КЛАССА</w:t>
      </w:r>
    </w:p>
    <w:p w:rsidR="00222FDD" w:rsidRPr="00222FDD" w:rsidRDefault="00222FDD" w:rsidP="00222FDD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</w:rPr>
      </w:pPr>
      <w:r w:rsidRPr="00222FDD">
        <w:rPr>
          <w:rFonts w:ascii="Times New Roman" w:eastAsia="Times New Roman" w:hAnsi="Times New Roman"/>
          <w:sz w:val="40"/>
          <w:szCs w:val="40"/>
        </w:rPr>
        <w:t>на 2022-2023 учебный год</w:t>
      </w:r>
    </w:p>
    <w:p w:rsidR="006A5EE2" w:rsidRPr="00222FDD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6A5EE2" w:rsidRPr="006A5EE2" w:rsidRDefault="006A5EE2" w:rsidP="00222FDD">
      <w:pPr>
        <w:spacing w:after="0" w:line="240" w:lineRule="auto"/>
        <w:rPr>
          <w:rFonts w:ascii="Times New Roman" w:eastAsia="Times New Roman" w:hAnsi="Times New Roman"/>
          <w:b/>
          <w:sz w:val="44"/>
          <w:szCs w:val="44"/>
        </w:rPr>
      </w:pPr>
      <w:bookmarkStart w:id="0" w:name="_GoBack"/>
      <w:bookmarkEnd w:id="0"/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  </w:t>
      </w:r>
      <w:r w:rsidRPr="006A5EE2">
        <w:rPr>
          <w:rFonts w:ascii="Times New Roman" w:eastAsia="Times New Roman" w:hAnsi="Times New Roman"/>
          <w:b/>
          <w:sz w:val="28"/>
          <w:szCs w:val="28"/>
        </w:rPr>
        <w:t>Составитель: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6A5EE2">
        <w:rPr>
          <w:rFonts w:ascii="Times New Roman" w:eastAsia="Times New Roman" w:hAnsi="Times New Roman"/>
          <w:sz w:val="28"/>
          <w:szCs w:val="28"/>
        </w:rPr>
        <w:t>учитель географии</w:t>
      </w: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6A5EE2">
        <w:rPr>
          <w:rFonts w:ascii="Times New Roman" w:eastAsia="Times New Roman" w:hAnsi="Times New Roman"/>
          <w:sz w:val="28"/>
          <w:szCs w:val="28"/>
        </w:rPr>
        <w:t>Акимова Наталья Викторовна</w:t>
      </w:r>
    </w:p>
    <w:p w:rsidR="006A5EE2" w:rsidRPr="006A5EE2" w:rsidRDefault="006A5EE2" w:rsidP="006A5EE2">
      <w:pPr>
        <w:spacing w:after="0" w:line="240" w:lineRule="auto"/>
        <w:ind w:left="-567"/>
        <w:jc w:val="right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 w:firstLine="425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6A5EE2" w:rsidRDefault="006A5EE2" w:rsidP="006A5EE2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6A5EE2" w:rsidRPr="006A5EE2" w:rsidRDefault="006A5EE2" w:rsidP="006A5EE2">
      <w:pPr>
        <w:spacing w:after="0" w:line="240" w:lineRule="auto"/>
        <w:ind w:left="-567"/>
        <w:jc w:val="center"/>
        <w:rPr>
          <w:rStyle w:val="FontStyle43"/>
          <w:rFonts w:eastAsia="Times New Roman"/>
          <w:sz w:val="28"/>
          <w:szCs w:val="28"/>
        </w:rPr>
      </w:pPr>
      <w:r w:rsidRPr="006A5EE2">
        <w:rPr>
          <w:rFonts w:ascii="Times New Roman" w:eastAsia="Times New Roman" w:hAnsi="Times New Roman"/>
          <w:sz w:val="28"/>
          <w:szCs w:val="28"/>
        </w:rPr>
        <w:t>п. Комсомольский, 2022г.</w:t>
      </w:r>
    </w:p>
    <w:p w:rsidR="004A5D93" w:rsidRPr="0063054E" w:rsidRDefault="004A5D93" w:rsidP="004A5D93">
      <w:pPr>
        <w:ind w:firstLine="708"/>
        <w:jc w:val="center"/>
        <w:rPr>
          <w:rStyle w:val="FontStyle43"/>
          <w:b/>
          <w:sz w:val="28"/>
          <w:szCs w:val="28"/>
        </w:rPr>
      </w:pPr>
      <w:r w:rsidRPr="0063054E">
        <w:rPr>
          <w:rStyle w:val="FontStyle43"/>
          <w:b/>
          <w:sz w:val="28"/>
          <w:szCs w:val="28"/>
        </w:rPr>
        <w:lastRenderedPageBreak/>
        <w:t>Пояснительная записка</w:t>
      </w:r>
    </w:p>
    <w:p w:rsidR="00586CFA" w:rsidRPr="0063054E" w:rsidRDefault="004A5D93" w:rsidP="001C4D5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В условиях реформирования российской системы образования, поисков объективных оценок качества образования актуализировались проблемы подготовки учащихся и успешного прохождения ими итоговой аттестации в форме Единого Государственного экзамена.</w:t>
      </w:r>
      <w:r w:rsidR="00586CFA" w:rsidRPr="0063054E">
        <w:rPr>
          <w:rFonts w:ascii="Times New Roman" w:hAnsi="Times New Roman"/>
          <w:sz w:val="28"/>
          <w:szCs w:val="28"/>
        </w:rPr>
        <w:t xml:space="preserve"> Элективный курс «География в ЕГЭ» разработан для учащихся 10 классов с использованием материала школьной программы и дополнен материалом книги «Географическая к</w:t>
      </w:r>
      <w:r w:rsidR="00DB2527" w:rsidRPr="0063054E">
        <w:rPr>
          <w:rFonts w:ascii="Times New Roman" w:hAnsi="Times New Roman"/>
          <w:sz w:val="28"/>
          <w:szCs w:val="28"/>
        </w:rPr>
        <w:t>артина мира» Максаковского В.</w:t>
      </w:r>
      <w:proofErr w:type="gramStart"/>
      <w:r w:rsidR="00DB2527" w:rsidRPr="0063054E">
        <w:rPr>
          <w:rFonts w:ascii="Times New Roman" w:hAnsi="Times New Roman"/>
          <w:sz w:val="28"/>
          <w:szCs w:val="28"/>
        </w:rPr>
        <w:t>П.</w:t>
      </w:r>
      <w:proofErr w:type="gramEnd"/>
      <w:r w:rsidR="00DB2527" w:rsidRPr="0063054E">
        <w:rPr>
          <w:rFonts w:ascii="Times New Roman" w:hAnsi="Times New Roman"/>
          <w:sz w:val="28"/>
          <w:szCs w:val="28"/>
        </w:rPr>
        <w:t>Так как в 10 классе всего 1 час географии</w:t>
      </w:r>
      <w:r w:rsidR="00586CFA" w:rsidRPr="0063054E">
        <w:rPr>
          <w:rFonts w:ascii="Times New Roman" w:hAnsi="Times New Roman"/>
          <w:sz w:val="28"/>
          <w:szCs w:val="28"/>
        </w:rPr>
        <w:t xml:space="preserve"> </w:t>
      </w:r>
      <w:r w:rsidR="00DB2527" w:rsidRPr="0063054E">
        <w:rPr>
          <w:rFonts w:ascii="Times New Roman" w:hAnsi="Times New Roman"/>
          <w:sz w:val="28"/>
          <w:szCs w:val="28"/>
        </w:rPr>
        <w:t xml:space="preserve">этот курс </w:t>
      </w:r>
      <w:r w:rsidR="00586CFA" w:rsidRPr="0063054E">
        <w:rPr>
          <w:rFonts w:ascii="Times New Roman" w:hAnsi="Times New Roman"/>
          <w:sz w:val="28"/>
          <w:szCs w:val="28"/>
        </w:rPr>
        <w:t>позволяет расширить и углубить знания по экономической географии, систематизировать полученные  знания.</w:t>
      </w:r>
      <w:r w:rsidR="002752FE" w:rsidRPr="0063054E">
        <w:rPr>
          <w:rFonts w:ascii="Times New Roman" w:hAnsi="Times New Roman"/>
          <w:sz w:val="28"/>
          <w:szCs w:val="28"/>
        </w:rPr>
        <w:t xml:space="preserve">.  </w:t>
      </w:r>
      <w:r w:rsidR="00586CFA" w:rsidRPr="0063054E">
        <w:rPr>
          <w:rFonts w:ascii="Times New Roman" w:hAnsi="Times New Roman"/>
          <w:sz w:val="28"/>
          <w:szCs w:val="28"/>
        </w:rPr>
        <w:t xml:space="preserve"> В этом курсе особая роль отводится практическим работам. На уроках учащиеся будут учиться  анализировать статистические материалы, добывать их самостоятельно и применять в практических работах;  делать выводы из полученных данных.</w:t>
      </w:r>
    </w:p>
    <w:p w:rsidR="004A5D93" w:rsidRPr="0063054E" w:rsidRDefault="004A5D93" w:rsidP="004A5D9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 xml:space="preserve">Данная программа составлена с целью повышения уровня предметной и психологической подготовки  учащихся к сдаче ЕГЭ (знакомства школьников с особенностями данной формы аттестации, отработки ими навыков заполнения аттестационных документов и бланков ответов). </w:t>
      </w:r>
    </w:p>
    <w:p w:rsidR="004A5D93" w:rsidRPr="0063054E" w:rsidRDefault="006A5EE2" w:rsidP="004A5D9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Программа рассчитана на 34 часа</w:t>
      </w:r>
      <w:r w:rsidR="00CA7B9E" w:rsidRPr="0063054E">
        <w:rPr>
          <w:rFonts w:ascii="Times New Roman" w:hAnsi="Times New Roman"/>
          <w:sz w:val="28"/>
          <w:szCs w:val="28"/>
        </w:rPr>
        <w:t>, 1 час в неделю</w:t>
      </w:r>
      <w:r w:rsidR="00DB2527" w:rsidRPr="0063054E">
        <w:rPr>
          <w:rFonts w:ascii="Times New Roman" w:hAnsi="Times New Roman"/>
          <w:sz w:val="28"/>
          <w:szCs w:val="28"/>
        </w:rPr>
        <w:t xml:space="preserve"> </w:t>
      </w:r>
      <w:r w:rsidR="00CA7B9E" w:rsidRPr="0063054E">
        <w:rPr>
          <w:rFonts w:ascii="Times New Roman" w:hAnsi="Times New Roman"/>
          <w:sz w:val="28"/>
          <w:szCs w:val="28"/>
        </w:rPr>
        <w:t xml:space="preserve">для </w:t>
      </w:r>
      <w:r w:rsidR="004A5D93" w:rsidRPr="0063054E">
        <w:rPr>
          <w:rFonts w:ascii="Times New Roman" w:hAnsi="Times New Roman"/>
          <w:sz w:val="28"/>
          <w:szCs w:val="28"/>
        </w:rPr>
        <w:t xml:space="preserve"> подготовки учащихся 10 классов. Каждый раздел состоит из обзорных лекций в соответствии с кодификатором, тренировочных заданий тестовой формы с выбором ответа, заданий тестовой формы с кратким ответом, анализа трудных заданий.                                           </w:t>
      </w:r>
    </w:p>
    <w:p w:rsidR="004A5D93" w:rsidRPr="0063054E" w:rsidRDefault="004A5D93" w:rsidP="004A5D9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Курс реализует компетентностный, деятельностный 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электронных и Интернет-ресурсов (</w:t>
      </w:r>
      <w:proofErr w:type="gramStart"/>
      <w:r w:rsidRPr="0063054E">
        <w:rPr>
          <w:rFonts w:ascii="Times New Roman" w:hAnsi="Times New Roman"/>
          <w:sz w:val="28"/>
          <w:szCs w:val="28"/>
        </w:rPr>
        <w:t>Вики-учебник</w:t>
      </w:r>
      <w:proofErr w:type="gramEnd"/>
      <w:r w:rsidRPr="0063054E">
        <w:rPr>
          <w:rFonts w:ascii="Times New Roman" w:hAnsi="Times New Roman"/>
          <w:sz w:val="28"/>
          <w:szCs w:val="28"/>
        </w:rPr>
        <w:t xml:space="preserve"> «Вместе готовимся к ЕГЭ по географии»).</w:t>
      </w:r>
    </w:p>
    <w:p w:rsidR="004A5D93" w:rsidRPr="0063054E" w:rsidRDefault="004A5D93" w:rsidP="004A5D9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Программа предполагает, что основной  задачей педагога, реализующего данный курс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 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4A5D93" w:rsidRPr="0063054E" w:rsidRDefault="004A5D93" w:rsidP="004A5D9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lastRenderedPageBreak/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 Программа курса сориентирована на использование в процессе подготовки учебного пособия   «География за сто часов» (Ю.А.Моргунова, О.В.Чичерина) и комплекта рабочих тетрадей-тренажеров «География. Практикум  по подготовки к ЕГЭ» издательского центра «Вентана-Граф».</w:t>
      </w:r>
    </w:p>
    <w:p w:rsidR="00CA7B9E" w:rsidRPr="0063054E" w:rsidRDefault="00CA7B9E" w:rsidP="00CA7B9E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При реализации программы используются различные образовательные технологии (технология деятельностного подхода, технология личностно-ориентированного обучения, технология проблемного обучения), а также  электронное обучение посредством комплексной автоматизированной информационной системы.</w:t>
      </w:r>
    </w:p>
    <w:p w:rsidR="0063054E" w:rsidRPr="0063054E" w:rsidRDefault="0063054E" w:rsidP="00CA7B9E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63054E" w:rsidRDefault="0063054E" w:rsidP="00630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b/>
          <w:bCs/>
          <w:color w:val="000000"/>
          <w:sz w:val="28"/>
          <w:szCs w:val="28"/>
          <w:lang w:eastAsia="ja-JP"/>
        </w:rPr>
        <w:t>Планируемые результаты освоения элективного предмета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8"/>
          <w:lang w:eastAsia="ja-JP"/>
        </w:rPr>
      </w:pP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  <w:t>Личностные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i/>
          <w:iCs/>
          <w:color w:val="000000"/>
          <w:sz w:val="28"/>
          <w:szCs w:val="28"/>
          <w:lang w:eastAsia="ja-JP"/>
        </w:rPr>
        <w:t xml:space="preserve">1. </w:t>
      </w: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формирование мировоззрения, соответствующего современному уровню экономико-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географических  знаний в части осознанного отношения к проблемам стран современного мира, места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и роли человека в решении этих проблем;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 xml:space="preserve">2. формирование позиции обучающегося в сфере гражданской общественной деятельности «Я </w:t>
      </w:r>
      <w:proofErr w:type="gramStart"/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–г</w:t>
      </w:r>
      <w:proofErr w:type="gramEnd"/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ражданин мира», умения оценивать и аргументировать собственную точку зрения;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3. формирование гражданской позиции обучающегося как активного и ответственного члена общества, осознающего ценностное отношение к человеку в обществе.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</w:pPr>
      <w:proofErr w:type="spellStart"/>
      <w:r w:rsidRPr="0063054E"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  <w:t>Метапредметные</w:t>
      </w:r>
      <w:proofErr w:type="spellEnd"/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1. владение умением принимать рациональные решения в ситуациях экономического выбора (в качестве потребителя, производителя) в условиях относительной ограниченности природных ресурсов в странах мира;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2. владение умением разрабатывать и реализовывать проекты социально-экономического и междисциплинарного характера, в том числе исследовательские проекты;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3. владение базовыми методами научного познания, используемыми в географии, включая умения: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</w:t>
      </w: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осуществлять поиск актуальной географической информации, включая карты, оригинальные тексты, нормативные акты, научную и учебную литературу,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статистические материалы, геоинформационные системы и ресурсы Интернета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</w:t>
      </w: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делать анализ, синтез, обобщение, классификацию, систематизацию стран мира;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</w:t>
      </w: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выявлять причинно-следственные, функциональные, иерархические связи между явлениями и социально-экономическими процессами: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</w:t>
      </w: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прогнозировать и моделировать развитие данных процессов.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lastRenderedPageBreak/>
        <w:t>4. владение умением решать социально значимые задачи на основе проведения учебной экспертизы.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5. владение умением осуществлять рефлексию собственной учебной и практической деятельности.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b/>
          <w:bCs/>
          <w:i/>
          <w:iCs/>
          <w:color w:val="000000"/>
          <w:sz w:val="28"/>
          <w:szCs w:val="28"/>
          <w:lang w:eastAsia="ja-JP"/>
        </w:rPr>
        <w:t>Предметные: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1.формирование представления об особенностях современной экономики стран, месте конкретной страны в мировой экономике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2.формирование умения объяснять причины изменений на политической карте мира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3. овладение системой знаний о социально-экономических проблемах современности, для целостного осмысления планетарного сообщества людей, единства природы и общества, особенностях этнической, лингвистической, религиозной структуры человечества; политической анатомии современного мира, культурно-исторических регионов мира; экономической дифференциации мира.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i/>
          <w:iCs/>
          <w:color w:val="000000"/>
          <w:sz w:val="28"/>
          <w:szCs w:val="28"/>
          <w:lang w:eastAsia="ja-JP"/>
        </w:rPr>
        <w:t>Основные принципы организации курса: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- научность;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 xml:space="preserve">- </w:t>
      </w:r>
      <w:proofErr w:type="spellStart"/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практикоориентированность</w:t>
      </w:r>
      <w:proofErr w:type="spellEnd"/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- открытость;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- активность на основе внутренней мотивации;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- совместная деятельность;</w:t>
      </w:r>
    </w:p>
    <w:p w:rsidR="00CA7B9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63054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- партнерство.</w:t>
      </w:r>
    </w:p>
    <w:p w:rsidR="0063054E" w:rsidRPr="0063054E" w:rsidRDefault="0063054E" w:rsidP="00630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</w:p>
    <w:p w:rsidR="007E2C91" w:rsidRDefault="007E2C91" w:rsidP="001C4D5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CA7B9E" w:rsidRPr="0063054E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63054E" w:rsidRPr="0063054E" w:rsidRDefault="0063054E" w:rsidP="001C4D5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1DF1" w:rsidRPr="0063054E" w:rsidRDefault="00481DF1" w:rsidP="001C4D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>1.</w:t>
      </w:r>
      <w:r w:rsidR="007E2C91" w:rsidRPr="0063054E">
        <w:rPr>
          <w:rFonts w:ascii="Times New Roman" w:hAnsi="Times New Roman"/>
          <w:b/>
          <w:sz w:val="28"/>
          <w:szCs w:val="28"/>
        </w:rPr>
        <w:t xml:space="preserve"> Особенности экзаменационной работы по географии</w:t>
      </w:r>
      <w:r w:rsidR="007E2C91" w:rsidRPr="0063054E">
        <w:rPr>
          <w:rFonts w:ascii="Times New Roman" w:hAnsi="Times New Roman"/>
          <w:sz w:val="28"/>
          <w:szCs w:val="28"/>
        </w:rPr>
        <w:t>.</w:t>
      </w:r>
      <w:r w:rsidR="00460F99" w:rsidRPr="0063054E">
        <w:rPr>
          <w:rFonts w:ascii="Times New Roman" w:hAnsi="Times New Roman"/>
          <w:b/>
          <w:sz w:val="28"/>
          <w:szCs w:val="28"/>
        </w:rPr>
        <w:t>(1ч)</w:t>
      </w:r>
      <w:r w:rsidRPr="0063054E">
        <w:rPr>
          <w:rFonts w:ascii="Times New Roman" w:hAnsi="Times New Roman"/>
          <w:b/>
          <w:sz w:val="28"/>
          <w:szCs w:val="28"/>
        </w:rPr>
        <w:t xml:space="preserve"> </w:t>
      </w:r>
      <w:r w:rsidRPr="0063054E">
        <w:rPr>
          <w:rFonts w:ascii="Times New Roman" w:hAnsi="Times New Roman"/>
          <w:sz w:val="28"/>
          <w:szCs w:val="28"/>
        </w:rPr>
        <w:t>Особенности процедуры проведения ЕГЭ. Нормативно-правовые и другими документами, определяющие порядок проведения ЕГЭ, бланками ЕГЭ и иными сведениями, связанными с данной процедурой.</w:t>
      </w:r>
      <w:r w:rsidR="002752FE" w:rsidRPr="0063054E">
        <w:rPr>
          <w:rFonts w:ascii="Times New Roman" w:hAnsi="Times New Roman"/>
          <w:sz w:val="28"/>
          <w:szCs w:val="28"/>
        </w:rPr>
        <w:t xml:space="preserve"> С</w:t>
      </w:r>
      <w:r w:rsidRPr="0063054E">
        <w:rPr>
          <w:rFonts w:ascii="Times New Roman" w:hAnsi="Times New Roman"/>
          <w:sz w:val="28"/>
          <w:szCs w:val="28"/>
        </w:rPr>
        <w:t>труктура КИМов, демонстрационные версии контрольных измерительных материалов (КИМ).</w:t>
      </w:r>
    </w:p>
    <w:p w:rsidR="00481DF1" w:rsidRPr="0063054E" w:rsidRDefault="002752FE" w:rsidP="001C4D5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>2</w:t>
      </w:r>
      <w:r w:rsidR="00481DF1" w:rsidRPr="0063054E">
        <w:rPr>
          <w:rFonts w:ascii="Times New Roman" w:hAnsi="Times New Roman"/>
          <w:b/>
          <w:sz w:val="28"/>
          <w:szCs w:val="28"/>
        </w:rPr>
        <w:t>.География населения мира.</w:t>
      </w:r>
      <w:r w:rsidR="00460F99" w:rsidRPr="0063054E">
        <w:rPr>
          <w:rFonts w:ascii="Times New Roman" w:hAnsi="Times New Roman"/>
          <w:b/>
          <w:sz w:val="28"/>
          <w:szCs w:val="28"/>
        </w:rPr>
        <w:t>(3ч)</w:t>
      </w:r>
    </w:p>
    <w:p w:rsidR="00481DF1" w:rsidRPr="0063054E" w:rsidRDefault="00481DF1" w:rsidP="001C4D5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Особенности населения. Анализ демографических ситуаций. Этногеография.    Определение демографических процессов и явлений по их существенным признакам. Анализ статистической и графической информации (работа со статистическими таблицами, полово-возрастными пирамидами). Определение демографических показателей по формулам.</w:t>
      </w:r>
    </w:p>
    <w:p w:rsidR="00894D11" w:rsidRPr="0063054E" w:rsidRDefault="00894D11" w:rsidP="001C4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>3. География промышленности</w:t>
      </w:r>
      <w:r w:rsidRPr="0063054E">
        <w:rPr>
          <w:rFonts w:ascii="Times New Roman" w:hAnsi="Times New Roman"/>
          <w:sz w:val="28"/>
          <w:szCs w:val="28"/>
        </w:rPr>
        <w:t>.</w:t>
      </w:r>
      <w:r w:rsidR="00460F99" w:rsidRPr="0063054E">
        <w:rPr>
          <w:rFonts w:ascii="Times New Roman" w:hAnsi="Times New Roman"/>
          <w:sz w:val="28"/>
          <w:szCs w:val="28"/>
        </w:rPr>
        <w:t>(</w:t>
      </w:r>
      <w:r w:rsidR="00460F99" w:rsidRPr="0063054E">
        <w:rPr>
          <w:rFonts w:ascii="Times New Roman" w:hAnsi="Times New Roman"/>
          <w:b/>
          <w:sz w:val="28"/>
          <w:szCs w:val="28"/>
        </w:rPr>
        <w:t>13ч)</w:t>
      </w:r>
      <w:r w:rsidRPr="0063054E">
        <w:rPr>
          <w:rFonts w:ascii="Times New Roman" w:hAnsi="Times New Roman"/>
          <w:sz w:val="28"/>
          <w:szCs w:val="28"/>
        </w:rPr>
        <w:t xml:space="preserve"> Изучение основных отраслей промышленности мира. Альтернативные источники энергии и их будущее. Определить структуру добычи минерального сырья; основные страны-поставщики минерального сырья на мировой рынок. Объяснить изменение роли горнодобывающей промышленности в эпоху НТР. Охарактеризовать проблемы горнодобывающей промышленности. Роль обрабатывающей промышленности в мировом хозяйстве. Основные страны-лидеры в обрабатывающей промышленности. Роль НИС и ключевых стран в промышленности мира. Изменение географии черной металлургии в мировой промышленности. Роль машиностроения в эпоху НТР, география автомобилестроения, основные страны в мировом машиностроении. Определение основных отраслей химической </w:t>
      </w:r>
      <w:r w:rsidRPr="0063054E">
        <w:rPr>
          <w:rFonts w:ascii="Times New Roman" w:hAnsi="Times New Roman"/>
          <w:sz w:val="28"/>
          <w:szCs w:val="28"/>
        </w:rPr>
        <w:lastRenderedPageBreak/>
        <w:t>промышленности мира, основных стран мира. Развитие химической промышленности в эпоху НТР. Изменение географии легкой промышленности.</w:t>
      </w:r>
    </w:p>
    <w:p w:rsidR="007E2C91" w:rsidRPr="0063054E" w:rsidRDefault="007E2C91" w:rsidP="001C4D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3054E">
        <w:rPr>
          <w:rFonts w:ascii="Times New Roman" w:hAnsi="Times New Roman"/>
          <w:sz w:val="28"/>
          <w:szCs w:val="28"/>
          <w:u w:val="single"/>
        </w:rPr>
        <w:t>Практические работы:</w:t>
      </w:r>
    </w:p>
    <w:p w:rsidR="007E2C91" w:rsidRPr="0063054E" w:rsidRDefault="007E2C91" w:rsidP="001C4D5C">
      <w:pPr>
        <w:pStyle w:val="a3"/>
        <w:numPr>
          <w:ilvl w:val="3"/>
          <w:numId w:val="2"/>
        </w:numPr>
        <w:spacing w:after="0" w:line="240" w:lineRule="auto"/>
        <w:ind w:left="1701" w:hanging="567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 xml:space="preserve">Анализ запасов нефти, газа и угля в мире. </w:t>
      </w:r>
    </w:p>
    <w:p w:rsidR="007E2C91" w:rsidRPr="0063054E" w:rsidRDefault="007E2C91" w:rsidP="001C4D5C">
      <w:pPr>
        <w:pStyle w:val="a3"/>
        <w:numPr>
          <w:ilvl w:val="3"/>
          <w:numId w:val="2"/>
        </w:numPr>
        <w:spacing w:after="0" w:line="240" w:lineRule="auto"/>
        <w:ind w:left="1701" w:hanging="567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Анализ мировых запасов и добычи минеральных ресурсов мира.</w:t>
      </w:r>
    </w:p>
    <w:p w:rsidR="007E2C91" w:rsidRPr="0063054E" w:rsidRDefault="007E2C91" w:rsidP="001C4D5C">
      <w:pPr>
        <w:pStyle w:val="a3"/>
        <w:numPr>
          <w:ilvl w:val="3"/>
          <w:numId w:val="2"/>
        </w:numPr>
        <w:spacing w:after="0" w:line="240" w:lineRule="auto"/>
        <w:ind w:left="1701" w:hanging="567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Анализ способа выплавки черных металлов и изменение географии черной металлургии в эпоху НТР.</w:t>
      </w:r>
    </w:p>
    <w:p w:rsidR="007E2C91" w:rsidRPr="0063054E" w:rsidRDefault="002752FE" w:rsidP="001C4D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 xml:space="preserve">           </w:t>
      </w:r>
      <w:r w:rsidR="00894D11" w:rsidRPr="0063054E">
        <w:rPr>
          <w:rFonts w:ascii="Times New Roman" w:hAnsi="Times New Roman"/>
          <w:b/>
          <w:sz w:val="28"/>
          <w:szCs w:val="28"/>
        </w:rPr>
        <w:t>4.</w:t>
      </w:r>
      <w:r w:rsidR="007E2C91" w:rsidRPr="0063054E">
        <w:rPr>
          <w:rFonts w:ascii="Times New Roman" w:hAnsi="Times New Roman"/>
          <w:b/>
          <w:sz w:val="28"/>
          <w:szCs w:val="28"/>
        </w:rPr>
        <w:t>Сельское хозяйство мира.</w:t>
      </w:r>
      <w:r w:rsidR="00460F99" w:rsidRPr="0063054E">
        <w:rPr>
          <w:rFonts w:ascii="Times New Roman" w:hAnsi="Times New Roman"/>
          <w:b/>
          <w:sz w:val="28"/>
          <w:szCs w:val="28"/>
        </w:rPr>
        <w:t>(6)</w:t>
      </w:r>
    </w:p>
    <w:p w:rsidR="007E2C91" w:rsidRPr="0063054E" w:rsidRDefault="007E2C91" w:rsidP="001C4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Агробизнес. Зеленая революция.  Аквакультура. Марикультура. Анализ структуры растениеводства; география мирового растениеводства. Мировое производство продовольственных культур. Страны-лидеры по размерам валового сбора пшеницы и риса. Структура и география технических и непродовольственных культур. Структура и главные районы животноводства. Изменение мирового поголовья скота. География производства и потребления животноводческой продукции. Развитие и география мирового рыболовства. Уровень развития сельского хозяйства и его влияние на окружающую среду.</w:t>
      </w:r>
    </w:p>
    <w:p w:rsidR="007E2C91" w:rsidRPr="0063054E" w:rsidRDefault="007E2C91" w:rsidP="001C4D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3054E">
        <w:rPr>
          <w:rFonts w:ascii="Times New Roman" w:hAnsi="Times New Roman"/>
          <w:sz w:val="28"/>
          <w:szCs w:val="28"/>
          <w:u w:val="single"/>
        </w:rPr>
        <w:t>Практические работы:</w:t>
      </w:r>
    </w:p>
    <w:p w:rsidR="007E2C91" w:rsidRPr="0063054E" w:rsidRDefault="00C55CD3" w:rsidP="001C4D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Страны-лидеры по производству важнейших сельскохозяйственных культур.</w:t>
      </w:r>
    </w:p>
    <w:p w:rsidR="007E2C91" w:rsidRPr="0063054E" w:rsidRDefault="007E2C91" w:rsidP="001C4D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Сравнение стран-производителей и стран-потребителей животноводческой  продукции.</w:t>
      </w:r>
    </w:p>
    <w:p w:rsidR="007E2C91" w:rsidRPr="0063054E" w:rsidRDefault="004873F5" w:rsidP="001C4D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 xml:space="preserve">         </w:t>
      </w:r>
      <w:r w:rsidR="00894D11" w:rsidRPr="0063054E">
        <w:rPr>
          <w:rFonts w:ascii="Times New Roman" w:hAnsi="Times New Roman"/>
          <w:b/>
          <w:sz w:val="28"/>
          <w:szCs w:val="28"/>
        </w:rPr>
        <w:t>5.</w:t>
      </w:r>
      <w:r w:rsidR="007E2C91" w:rsidRPr="0063054E">
        <w:rPr>
          <w:rFonts w:ascii="Times New Roman" w:hAnsi="Times New Roman"/>
          <w:b/>
          <w:sz w:val="28"/>
          <w:szCs w:val="28"/>
        </w:rPr>
        <w:t>Транспорт мира.</w:t>
      </w:r>
      <w:r w:rsidR="00460F99" w:rsidRPr="0063054E">
        <w:rPr>
          <w:rFonts w:ascii="Times New Roman" w:hAnsi="Times New Roman"/>
          <w:b/>
          <w:sz w:val="28"/>
          <w:szCs w:val="28"/>
        </w:rPr>
        <w:t>(6)</w:t>
      </w:r>
    </w:p>
    <w:p w:rsidR="007E2C91" w:rsidRPr="0063054E" w:rsidRDefault="007E2C91" w:rsidP="001C4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Динамика развития мировой транспортной сети; влияние НТР; уровень развития. География мировых грузопотоков. Структура мирового морского флота (нефтеналивные танкеры, сухогрузы, танкеры-метановозы, пассажирские суда). Морские порты мира – универсальные, специализированные. Динамика мировых пассажирских авиаперевозок. Крупнейшие аэропорты мира. Контейнеризация. «Транспортные мосты». Влияние транспорта на окружающую среду.</w:t>
      </w:r>
    </w:p>
    <w:p w:rsidR="007E2C91" w:rsidRPr="0063054E" w:rsidRDefault="004873F5" w:rsidP="001C4D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 xml:space="preserve">            6.</w:t>
      </w:r>
      <w:r w:rsidR="007E2C91" w:rsidRPr="0063054E">
        <w:rPr>
          <w:rFonts w:ascii="Times New Roman" w:hAnsi="Times New Roman"/>
          <w:b/>
          <w:sz w:val="28"/>
          <w:szCs w:val="28"/>
        </w:rPr>
        <w:t>Международные экономические отношения.</w:t>
      </w:r>
      <w:r w:rsidR="00460F99" w:rsidRPr="0063054E">
        <w:rPr>
          <w:rFonts w:ascii="Times New Roman" w:hAnsi="Times New Roman"/>
          <w:b/>
          <w:sz w:val="28"/>
          <w:szCs w:val="28"/>
        </w:rPr>
        <w:t>(5)</w:t>
      </w:r>
    </w:p>
    <w:p w:rsidR="007E2C91" w:rsidRPr="0063054E" w:rsidRDefault="007E2C91" w:rsidP="001C4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 xml:space="preserve">Формы международных экономических отношений. Основные модели экономической стратегии: экспортноориентированная, </w:t>
      </w:r>
      <w:proofErr w:type="gramStart"/>
      <w:r w:rsidRPr="0063054E">
        <w:rPr>
          <w:rFonts w:ascii="Times New Roman" w:hAnsi="Times New Roman"/>
          <w:sz w:val="28"/>
          <w:szCs w:val="28"/>
        </w:rPr>
        <w:t>импортозамещающая</w:t>
      </w:r>
      <w:proofErr w:type="gramEnd"/>
      <w:r w:rsidRPr="0063054E">
        <w:rPr>
          <w:rFonts w:ascii="Times New Roman" w:hAnsi="Times New Roman"/>
          <w:sz w:val="28"/>
          <w:szCs w:val="28"/>
        </w:rPr>
        <w:t>. Свободные экономические зоны. Оф</w:t>
      </w:r>
      <w:r w:rsidR="00894D11" w:rsidRPr="0063054E">
        <w:rPr>
          <w:rFonts w:ascii="Times New Roman" w:hAnsi="Times New Roman"/>
          <w:sz w:val="28"/>
          <w:szCs w:val="28"/>
        </w:rPr>
        <w:t>ф</w:t>
      </w:r>
      <w:r w:rsidRPr="0063054E">
        <w:rPr>
          <w:rFonts w:ascii="Times New Roman" w:hAnsi="Times New Roman"/>
          <w:sz w:val="28"/>
          <w:szCs w:val="28"/>
        </w:rPr>
        <w:t>шорные зоны. Внешняя торговля. Международная финансовая деятельность. Мировые финансовые центры. ТНК. Фондовые биржи. Транснациональные банки. Международные валютно-финансовые отношения.</w:t>
      </w:r>
    </w:p>
    <w:p w:rsidR="007E2C91" w:rsidRPr="0063054E" w:rsidRDefault="007E2C91" w:rsidP="001C4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63054E">
        <w:rPr>
          <w:rFonts w:ascii="Times New Roman" w:hAnsi="Times New Roman"/>
          <w:sz w:val="28"/>
          <w:szCs w:val="28"/>
          <w:u w:val="single"/>
        </w:rPr>
        <w:t>Практическая работа.</w:t>
      </w:r>
    </w:p>
    <w:p w:rsidR="007E2C91" w:rsidRPr="0063054E" w:rsidRDefault="007E2C91" w:rsidP="001C4D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54E">
        <w:rPr>
          <w:rFonts w:ascii="Times New Roman" w:hAnsi="Times New Roman"/>
          <w:sz w:val="28"/>
          <w:szCs w:val="28"/>
        </w:rPr>
        <w:t>Анализ изменения товарооборота по основным регионам мира в середине ХХ – начале ХХ</w:t>
      </w:r>
      <w:proofErr w:type="gramStart"/>
      <w:r w:rsidRPr="0063054E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63054E">
        <w:rPr>
          <w:rFonts w:ascii="Times New Roman" w:hAnsi="Times New Roman"/>
          <w:sz w:val="28"/>
          <w:szCs w:val="28"/>
        </w:rPr>
        <w:t xml:space="preserve"> вв.</w:t>
      </w:r>
    </w:p>
    <w:p w:rsidR="007E2C91" w:rsidRPr="0063054E" w:rsidRDefault="004873F5" w:rsidP="001C4D5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3054E">
        <w:rPr>
          <w:rFonts w:ascii="Times New Roman" w:hAnsi="Times New Roman"/>
          <w:b/>
          <w:sz w:val="28"/>
          <w:szCs w:val="28"/>
        </w:rPr>
        <w:t>7.</w:t>
      </w:r>
      <w:r w:rsidR="007E2C91" w:rsidRPr="0063054E">
        <w:rPr>
          <w:rFonts w:ascii="Times New Roman" w:hAnsi="Times New Roman"/>
          <w:b/>
          <w:sz w:val="28"/>
          <w:szCs w:val="28"/>
        </w:rPr>
        <w:t>Итоговый урок.</w:t>
      </w:r>
      <w:r w:rsidR="00460F99" w:rsidRPr="0063054E">
        <w:rPr>
          <w:rFonts w:ascii="Times New Roman" w:hAnsi="Times New Roman"/>
          <w:b/>
          <w:sz w:val="28"/>
          <w:szCs w:val="28"/>
        </w:rPr>
        <w:t>(1ч)</w:t>
      </w:r>
      <w:r w:rsidR="001C4D5C" w:rsidRPr="0063054E">
        <w:rPr>
          <w:rFonts w:ascii="Times New Roman" w:hAnsi="Times New Roman"/>
          <w:sz w:val="28"/>
          <w:szCs w:val="28"/>
        </w:rPr>
        <w:t xml:space="preserve">    Анализ работ. </w:t>
      </w:r>
      <w:r w:rsidR="001C4D5C" w:rsidRPr="0063054E">
        <w:rPr>
          <w:rFonts w:ascii="Times New Roman" w:hAnsi="Times New Roman"/>
          <w:b/>
          <w:sz w:val="28"/>
          <w:szCs w:val="28"/>
        </w:rPr>
        <w:t>Зачет – 1 час.</w:t>
      </w:r>
    </w:p>
    <w:p w:rsidR="007E2C91" w:rsidRPr="007841EA" w:rsidRDefault="00460F99" w:rsidP="001C4D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Pr="002752FE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7327"/>
        <w:gridCol w:w="832"/>
        <w:gridCol w:w="692"/>
        <w:gridCol w:w="746"/>
      </w:tblGrid>
      <w:tr w:rsidR="001C4D5C" w:rsidRPr="001C4D5C" w:rsidTr="001C4D5C">
        <w:tc>
          <w:tcPr>
            <w:tcW w:w="329" w:type="pct"/>
            <w:vMerge w:val="restart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№ п/п</w:t>
            </w:r>
          </w:p>
        </w:tc>
        <w:tc>
          <w:tcPr>
            <w:tcW w:w="3566" w:type="pct"/>
            <w:vMerge w:val="restart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Наименование разделов, тем</w:t>
            </w:r>
          </w:p>
        </w:tc>
        <w:tc>
          <w:tcPr>
            <w:tcW w:w="405" w:type="pct"/>
            <w:vMerge w:val="restart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700" w:type="pct"/>
            <w:gridSpan w:val="2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В том числе</w:t>
            </w:r>
          </w:p>
        </w:tc>
      </w:tr>
      <w:tr w:rsidR="001C4D5C" w:rsidRPr="001C4D5C" w:rsidTr="001C4D5C">
        <w:tc>
          <w:tcPr>
            <w:tcW w:w="329" w:type="pct"/>
            <w:vMerge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6" w:type="pct"/>
            <w:vMerge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pct"/>
            <w:vMerge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теории</w:t>
            </w:r>
          </w:p>
        </w:tc>
        <w:tc>
          <w:tcPr>
            <w:tcW w:w="363" w:type="pct"/>
            <w:vAlign w:val="center"/>
          </w:tcPr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Прак</w:t>
            </w:r>
          </w:p>
          <w:p w:rsidR="001C4D5C" w:rsidRPr="001C4D5C" w:rsidRDefault="001C4D5C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тики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</w:rPr>
              <w:t xml:space="preserve">1. </w:t>
            </w:r>
            <w:r w:rsidRPr="001C4D5C">
              <w:rPr>
                <w:rFonts w:ascii="Times New Roman" w:hAnsi="Times New Roman"/>
                <w:b/>
              </w:rPr>
              <w:t>Введение.</w:t>
            </w:r>
          </w:p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Особенности экзаменационной работы по географии.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2.География населения мира(3ч)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Население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Городское и сельское население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4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с выбором ответа, задания текстовой формы с кратким ответом.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3.Промышленность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5-6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Топливная промышленность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7-8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Электроэнергетика.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9-10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Горнодобывающая промышленность. Черная металлургия.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11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Цветная промышленность.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12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Машиностроение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13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Химическая промышленность.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14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Легкая промышленность.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15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с выбором ответа, задания текстовой формы с кратким ответом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16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17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4.Сельское хозяйство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18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Мировое сельское хозяйство. «Зеленая революция».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19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Растениеводство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20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Животноводство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21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тестовой формы с выбором ответа, задания текстовой формы с кратким ответом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22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23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5.Транспорт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24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Характеристика транспорта мира.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25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Сухопутный транспорт.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26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Водный транспорт.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27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C4D5C">
              <w:rPr>
                <w:rFonts w:ascii="Times New Roman" w:hAnsi="Times New Roman"/>
              </w:rPr>
              <w:t>Тренировочные задания тестовой формы с выбором ответа, задания текстовой формы с кратким ответом.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28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29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6.Международные экономические отношения.</w:t>
            </w:r>
          </w:p>
        </w:tc>
        <w:tc>
          <w:tcPr>
            <w:tcW w:w="405" w:type="pct"/>
          </w:tcPr>
          <w:p w:rsidR="001C4D5C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30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Международные экономические отношения.</w:t>
            </w:r>
          </w:p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31</w:t>
            </w:r>
          </w:p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Мировая торговля.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32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тестовой формы с выбором ответа, задания текстовой формы с кратким ответом.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33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Решение вариантов ЕГЭ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7.Итоговый урок. Анализ работ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C4D5C" w:rsidRPr="001C4D5C" w:rsidTr="001C4D5C">
        <w:tc>
          <w:tcPr>
            <w:tcW w:w="329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6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05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337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3" w:type="pct"/>
          </w:tcPr>
          <w:p w:rsidR="001C4D5C" w:rsidRPr="001C4D5C" w:rsidRDefault="001C4D5C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1C4D5C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5EE2" w:rsidRDefault="006A5EE2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6A24" w:rsidRDefault="00B26A2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F377A" w:rsidRPr="002752FE" w:rsidRDefault="00A03C64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Календарно-тематический</w:t>
      </w:r>
      <w:r w:rsidR="001C4D5C">
        <w:rPr>
          <w:rFonts w:ascii="Times New Roman" w:hAnsi="Times New Roman"/>
          <w:b/>
          <w:sz w:val="24"/>
          <w:szCs w:val="24"/>
        </w:rPr>
        <w:t xml:space="preserve">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4580"/>
        <w:gridCol w:w="973"/>
        <w:gridCol w:w="975"/>
        <w:gridCol w:w="975"/>
        <w:gridCol w:w="989"/>
        <w:gridCol w:w="1099"/>
      </w:tblGrid>
      <w:tr w:rsidR="006A5EE2" w:rsidRPr="001C4D5C" w:rsidTr="006A5EE2">
        <w:tc>
          <w:tcPr>
            <w:tcW w:w="269" w:type="pct"/>
            <w:vMerge w:val="restart"/>
            <w:vAlign w:val="center"/>
          </w:tcPr>
          <w:p w:rsidR="006A5EE2" w:rsidRPr="001C4D5C" w:rsidRDefault="006A5EE2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 xml:space="preserve">№ </w:t>
            </w:r>
            <w:proofErr w:type="gramStart"/>
            <w:r w:rsidRPr="001C4D5C">
              <w:rPr>
                <w:rFonts w:ascii="Times New Roman" w:hAnsi="Times New Roman"/>
              </w:rPr>
              <w:t>п</w:t>
            </w:r>
            <w:proofErr w:type="gramEnd"/>
            <w:r w:rsidRPr="001C4D5C">
              <w:rPr>
                <w:rFonts w:ascii="Times New Roman" w:hAnsi="Times New Roman"/>
              </w:rPr>
              <w:t>/п</w:t>
            </w:r>
          </w:p>
        </w:tc>
        <w:tc>
          <w:tcPr>
            <w:tcW w:w="2259" w:type="pct"/>
            <w:vMerge w:val="restart"/>
            <w:vAlign w:val="center"/>
          </w:tcPr>
          <w:p w:rsidR="006A5EE2" w:rsidRPr="001C4D5C" w:rsidRDefault="006A5EE2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480" w:type="pct"/>
            <w:vMerge w:val="restart"/>
            <w:vAlign w:val="center"/>
          </w:tcPr>
          <w:p w:rsidR="006A5EE2" w:rsidRPr="001C4D5C" w:rsidRDefault="006A5EE2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962" w:type="pct"/>
            <w:gridSpan w:val="2"/>
            <w:vAlign w:val="center"/>
          </w:tcPr>
          <w:p w:rsidR="006A5EE2" w:rsidRPr="001C4D5C" w:rsidRDefault="006A5EE2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030" w:type="pct"/>
            <w:gridSpan w:val="2"/>
          </w:tcPr>
          <w:p w:rsidR="006A5EE2" w:rsidRPr="001C4D5C" w:rsidRDefault="006A5EE2" w:rsidP="001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</w:tr>
      <w:tr w:rsidR="006A5EE2" w:rsidRPr="001C4D5C" w:rsidTr="006A5EE2">
        <w:tc>
          <w:tcPr>
            <w:tcW w:w="269" w:type="pct"/>
            <w:vMerge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9" w:type="pct"/>
            <w:vMerge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pct"/>
            <w:vMerge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теории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Прак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тики</w:t>
            </w:r>
          </w:p>
        </w:tc>
        <w:tc>
          <w:tcPr>
            <w:tcW w:w="488" w:type="pct"/>
          </w:tcPr>
          <w:p w:rsidR="006A5EE2" w:rsidRPr="001C4D5C" w:rsidRDefault="00323090" w:rsidP="001C4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плану</w:t>
            </w:r>
          </w:p>
        </w:tc>
        <w:tc>
          <w:tcPr>
            <w:tcW w:w="542" w:type="pct"/>
          </w:tcPr>
          <w:p w:rsidR="006A5EE2" w:rsidRPr="001C4D5C" w:rsidRDefault="00323090" w:rsidP="001C4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факту</w:t>
            </w: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</w:rPr>
              <w:t xml:space="preserve">1. </w:t>
            </w:r>
            <w:r w:rsidRPr="001C4D5C">
              <w:rPr>
                <w:rFonts w:ascii="Times New Roman" w:hAnsi="Times New Roman"/>
                <w:b/>
              </w:rPr>
              <w:t>Введение.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Особенности экзаменационной работы по географии.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2.География населения мира(3ч)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Население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Городское и сельское население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4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с выбором ответа, задания текстовой формы с кратким ответом.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3.Промышленность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5-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6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Топливная промышленность мира.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7-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8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Электроэнергетика.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9-10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Горнодобывающая промышленность. Черная металлургия.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11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Цветная промышленность.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12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Машиностроение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13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Химическая промышленность.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14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Легкая промышленность.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15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с выбором ответа, задания текстовой формы с кратким ответом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16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17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4.Сельское хозяйство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18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Мировое сельское хозяйство. «Зеленая революция».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19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Растениеводство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20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Животноводство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21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тестовой формы с выбором ответа, задания текстовой формы с кратким ответом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22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23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5.Транспорт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24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Характеристика транспорта мира.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25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Сухопутный транспорт.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26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Водный транспорт.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27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C4D5C">
              <w:rPr>
                <w:rFonts w:ascii="Times New Roman" w:hAnsi="Times New Roman"/>
              </w:rPr>
              <w:t>Тренировочные задания тестовой формы с выбором ответа, задания текстовой формы с кратким ответом.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28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Тренировочные задания текстовой формы с развернутым ответом.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29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C4D5C">
              <w:rPr>
                <w:rFonts w:ascii="Times New Roman" w:hAnsi="Times New Roman"/>
              </w:rPr>
              <w:t>Анализ трудных заданий.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6.Международные экономические отношения.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30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Международные экономические отношения.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31</w:t>
            </w:r>
          </w:p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Мировая торговля.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0,5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32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 xml:space="preserve">Тренировочные задания тестовой формы с выбором ответа, задания текстовой формы с </w:t>
            </w:r>
            <w:r w:rsidRPr="001C4D5C">
              <w:rPr>
                <w:rFonts w:ascii="Times New Roman" w:hAnsi="Times New Roman"/>
              </w:rPr>
              <w:lastRenderedPageBreak/>
              <w:t>кратким ответом.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Решение вариантов ЕГЭ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34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Решение вариантов ЕГЭ.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1</w:t>
            </w: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  <w:r w:rsidRPr="001C4D5C">
              <w:rPr>
                <w:rFonts w:ascii="Times New Roman" w:hAnsi="Times New Roman"/>
              </w:rPr>
              <w:t>35</w:t>
            </w: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7.Итоговый урок. Анализ работ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A5EE2" w:rsidRPr="001C4D5C" w:rsidTr="006A5EE2">
        <w:tc>
          <w:tcPr>
            <w:tcW w:w="26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9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80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D5C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1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</w:tcPr>
          <w:p w:rsidR="006A5EE2" w:rsidRPr="001C4D5C" w:rsidRDefault="006A5EE2" w:rsidP="001C4D5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A7B9E" w:rsidRDefault="00CA7B9E" w:rsidP="001C4D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2752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7293D" w:rsidRPr="0067293D" w:rsidRDefault="0067293D" w:rsidP="0067293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1C4D5C" w:rsidRDefault="001C4D5C" w:rsidP="0067293D">
      <w:pPr>
        <w:jc w:val="center"/>
        <w:rPr>
          <w:rFonts w:ascii="Times New Roman" w:hAnsi="Times New Roman"/>
          <w:b/>
        </w:rPr>
      </w:pPr>
    </w:p>
    <w:p w:rsidR="001C4D5C" w:rsidRDefault="001C4D5C" w:rsidP="0067293D">
      <w:pPr>
        <w:jc w:val="center"/>
        <w:rPr>
          <w:rFonts w:ascii="Times New Roman" w:hAnsi="Times New Roman"/>
          <w:b/>
        </w:rPr>
      </w:pPr>
    </w:p>
    <w:p w:rsidR="001C4D5C" w:rsidRDefault="001C4D5C" w:rsidP="0067293D">
      <w:pPr>
        <w:jc w:val="center"/>
        <w:rPr>
          <w:rFonts w:ascii="Times New Roman" w:hAnsi="Times New Roman"/>
          <w:b/>
        </w:rPr>
      </w:pPr>
    </w:p>
    <w:p w:rsidR="00B26A24" w:rsidRDefault="00B26A24" w:rsidP="0067293D">
      <w:pPr>
        <w:jc w:val="center"/>
        <w:rPr>
          <w:rFonts w:ascii="Times New Roman" w:hAnsi="Times New Roman"/>
          <w:b/>
        </w:rPr>
      </w:pPr>
    </w:p>
    <w:p w:rsidR="00B26A24" w:rsidRDefault="00B26A24" w:rsidP="0067293D">
      <w:pPr>
        <w:jc w:val="center"/>
        <w:rPr>
          <w:rFonts w:ascii="Times New Roman" w:hAnsi="Times New Roman"/>
          <w:b/>
        </w:rPr>
      </w:pPr>
    </w:p>
    <w:p w:rsidR="0067293D" w:rsidRPr="0067293D" w:rsidRDefault="001C4D5C" w:rsidP="0067293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Контроль реализации программы</w:t>
      </w:r>
    </w:p>
    <w:p w:rsidR="0067293D" w:rsidRPr="0067293D" w:rsidRDefault="0067293D" w:rsidP="001C4D5C">
      <w:pPr>
        <w:spacing w:after="0" w:line="240" w:lineRule="auto"/>
        <w:ind w:left="567" w:firstLine="567"/>
        <w:jc w:val="both"/>
        <w:rPr>
          <w:rFonts w:ascii="Times New Roman" w:hAnsi="Times New Roman"/>
        </w:rPr>
      </w:pPr>
      <w:r w:rsidRPr="0067293D">
        <w:rPr>
          <w:rFonts w:ascii="Times New Roman" w:hAnsi="Times New Roman"/>
        </w:rPr>
        <w:t xml:space="preserve">Проверка достигаемых учениками образовательных результатов производится в следующих  формах:   </w:t>
      </w:r>
    </w:p>
    <w:p w:rsidR="0067293D" w:rsidRPr="0067293D" w:rsidRDefault="0067293D" w:rsidP="001C4D5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67293D">
        <w:rPr>
          <w:rFonts w:ascii="Times New Roman" w:hAnsi="Times New Roman"/>
        </w:rPr>
        <w:t xml:space="preserve"> -текущий рефлексивный самоанализ, контроль и самооценка учащимися выполняемых заданий;</w:t>
      </w:r>
    </w:p>
    <w:p w:rsidR="0067293D" w:rsidRPr="0067293D" w:rsidRDefault="0067293D" w:rsidP="001C4D5C">
      <w:pPr>
        <w:spacing w:after="0" w:line="240" w:lineRule="auto"/>
        <w:jc w:val="both"/>
        <w:rPr>
          <w:rFonts w:ascii="Times New Roman" w:hAnsi="Times New Roman"/>
        </w:rPr>
      </w:pPr>
      <w:r w:rsidRPr="0067293D">
        <w:rPr>
          <w:rFonts w:ascii="Times New Roman" w:hAnsi="Times New Roman"/>
        </w:rPr>
        <w:t xml:space="preserve">          - взаимооценка учащимися работ друг друга, выполненных в группах;</w:t>
      </w:r>
    </w:p>
    <w:p w:rsidR="0067293D" w:rsidRPr="0067293D" w:rsidRDefault="0067293D" w:rsidP="001C4D5C">
      <w:pPr>
        <w:spacing w:after="0" w:line="240" w:lineRule="auto"/>
        <w:jc w:val="both"/>
        <w:rPr>
          <w:rFonts w:ascii="Times New Roman" w:hAnsi="Times New Roman"/>
        </w:rPr>
      </w:pPr>
      <w:r w:rsidRPr="0067293D">
        <w:rPr>
          <w:rFonts w:ascii="Times New Roman" w:hAnsi="Times New Roman"/>
        </w:rPr>
        <w:t xml:space="preserve">         - выполнение заданий пробного ЕГЭ по географии.</w:t>
      </w: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D5C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C41649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93D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1C4D5C" w:rsidRPr="0067293D" w:rsidRDefault="001C4D5C" w:rsidP="001C4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Pr="00A6468E" w:rsidRDefault="00251191" w:rsidP="001C4D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Гладкий Ю.Н., Лавров С.Б. Экономическая и социальная география мира. Учебник для 10 класса, Москва, Просвещение, 2005 г.</w:t>
      </w:r>
    </w:p>
    <w:p w:rsidR="00251191" w:rsidRPr="00A6468E" w:rsidRDefault="00251191" w:rsidP="001C4D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Максаковский В.П. Экономическая и социальная география мира. Учебник для 10 класса, Москва «Просвещение», 20</w:t>
      </w:r>
      <w:r w:rsidR="009A1D01">
        <w:rPr>
          <w:rFonts w:ascii="Times New Roman" w:hAnsi="Times New Roman"/>
          <w:sz w:val="24"/>
          <w:szCs w:val="24"/>
        </w:rPr>
        <w:t>11</w:t>
      </w:r>
      <w:r w:rsidRPr="00A6468E">
        <w:rPr>
          <w:rFonts w:ascii="Times New Roman" w:hAnsi="Times New Roman"/>
          <w:sz w:val="24"/>
          <w:szCs w:val="24"/>
        </w:rPr>
        <w:t>г.</w:t>
      </w:r>
    </w:p>
    <w:p w:rsidR="00251191" w:rsidRPr="00A6468E" w:rsidRDefault="00251191" w:rsidP="001C4D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 xml:space="preserve">Домогацких Е. М., </w:t>
      </w:r>
      <w:proofErr w:type="gramStart"/>
      <w:r w:rsidRPr="00A6468E">
        <w:rPr>
          <w:rFonts w:ascii="Times New Roman" w:hAnsi="Times New Roman"/>
          <w:sz w:val="24"/>
          <w:szCs w:val="24"/>
        </w:rPr>
        <w:t>Алексеевский</w:t>
      </w:r>
      <w:proofErr w:type="gramEnd"/>
      <w:r w:rsidRPr="00A6468E">
        <w:rPr>
          <w:rFonts w:ascii="Times New Roman" w:hAnsi="Times New Roman"/>
          <w:sz w:val="24"/>
          <w:szCs w:val="24"/>
        </w:rPr>
        <w:t xml:space="preserve"> Н. И.: География: Экономическая и социальная география мира: В 2-х частях. Часть 1. 10-11 классы – издательство «Русское слово», 2011г.</w:t>
      </w:r>
    </w:p>
    <w:p w:rsidR="00251191" w:rsidRPr="00A6468E" w:rsidRDefault="00251191" w:rsidP="001C4D5C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Гладкий Ю. Н., Николина В. В. География. Современный мир. 10-11 классы: Учебник для общеобразовательных учреждений – серия «Полярная звезда», издательство «Просвещение», 2011г.</w:t>
      </w:r>
    </w:p>
    <w:p w:rsidR="00251191" w:rsidRPr="00C41649" w:rsidRDefault="00251191" w:rsidP="001C4D5C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41649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251191" w:rsidRPr="00A6468E" w:rsidRDefault="00251191" w:rsidP="001C4D5C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Максаковский В.П. Географическая картина мира. В 2 кн. Кн. 1: Общая характеристика мира. – Москва «Дрофа», 2008г.</w:t>
      </w:r>
    </w:p>
    <w:p w:rsidR="00251191" w:rsidRPr="00A6468E" w:rsidRDefault="00251191" w:rsidP="001C4D5C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Холина В.Н. География. Профильный уровень. 10 класс. В 2 кн. Кн.1. – Москва, «Дрофа», 2011г.</w:t>
      </w:r>
    </w:p>
    <w:p w:rsidR="00251191" w:rsidRPr="00A6468E" w:rsidRDefault="00251191" w:rsidP="001C4D5C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>Экономическая и социальная география мира. 10 класс (</w:t>
      </w:r>
      <w:proofErr w:type="spellStart"/>
      <w:r w:rsidRPr="00A6468E">
        <w:rPr>
          <w:rFonts w:ascii="Times New Roman" w:hAnsi="Times New Roman"/>
          <w:sz w:val="24"/>
          <w:szCs w:val="24"/>
          <w:lang w:val="en-US"/>
        </w:rPr>
        <w:t>CDpc</w:t>
      </w:r>
      <w:proofErr w:type="spellEnd"/>
      <w:r w:rsidRPr="00A6468E">
        <w:rPr>
          <w:rFonts w:ascii="Times New Roman" w:hAnsi="Times New Roman"/>
          <w:sz w:val="24"/>
          <w:szCs w:val="24"/>
        </w:rPr>
        <w:t>) – Серия: Образовательная коллекция, издательство 1</w:t>
      </w:r>
      <w:r w:rsidRPr="00A6468E">
        <w:rPr>
          <w:rFonts w:ascii="Times New Roman" w:hAnsi="Times New Roman"/>
          <w:sz w:val="24"/>
          <w:szCs w:val="24"/>
          <w:lang w:val="en-US"/>
        </w:rPr>
        <w:t>C</w:t>
      </w:r>
      <w:r w:rsidRPr="00A6468E">
        <w:rPr>
          <w:rFonts w:ascii="Times New Roman" w:hAnsi="Times New Roman"/>
          <w:sz w:val="24"/>
          <w:szCs w:val="24"/>
        </w:rPr>
        <w:t>, 2005г.</w:t>
      </w:r>
    </w:p>
    <w:p w:rsidR="00251191" w:rsidRPr="0067293D" w:rsidRDefault="0067293D" w:rsidP="001C4D5C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7293D">
        <w:rPr>
          <w:rFonts w:ascii="Times New Roman" w:hAnsi="Times New Roman"/>
          <w:sz w:val="24"/>
          <w:szCs w:val="24"/>
        </w:rPr>
        <w:t xml:space="preserve"> </w:t>
      </w:r>
      <w:r w:rsidR="00251191" w:rsidRPr="0067293D">
        <w:rPr>
          <w:rFonts w:ascii="Times New Roman" w:hAnsi="Times New Roman"/>
          <w:sz w:val="24"/>
          <w:szCs w:val="24"/>
        </w:rPr>
        <w:t>Сиротин В. И., Курчина С.: География: учебное пособие. Материалы для докладов и рефератов. – Москва, «Дрофа», 2007г.</w:t>
      </w:r>
      <w:r w:rsidRPr="006729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:rsidR="00251191" w:rsidRPr="001C4D5C" w:rsidRDefault="00251191" w:rsidP="001C4D5C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1C4D5C">
        <w:rPr>
          <w:rFonts w:ascii="Times New Roman" w:hAnsi="Times New Roman"/>
          <w:sz w:val="24"/>
          <w:szCs w:val="24"/>
        </w:rPr>
        <w:t>Интернет-ресурсы:</w:t>
      </w:r>
    </w:p>
    <w:p w:rsidR="00251191" w:rsidRPr="00A6468E" w:rsidRDefault="00251191" w:rsidP="001C4D5C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  <w:lang w:val="en-US"/>
        </w:rPr>
        <w:t>http</w:t>
      </w:r>
      <w:r w:rsidRPr="00A6468E">
        <w:rPr>
          <w:rFonts w:ascii="Times New Roman" w:hAnsi="Times New Roman"/>
          <w:sz w:val="24"/>
          <w:szCs w:val="24"/>
        </w:rPr>
        <w:t xml:space="preserve">:// </w:t>
      </w:r>
      <w:hyperlink r:id="rId6" w:history="1">
        <w:r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A6468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un</w:t>
        </w:r>
        <w:r w:rsidRPr="00A6468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A6468E">
          <w:rPr>
            <w:rStyle w:val="a4"/>
            <w:rFonts w:ascii="Times New Roman" w:hAnsi="Times New Roman"/>
            <w:sz w:val="24"/>
            <w:szCs w:val="24"/>
          </w:rPr>
          <w:t>-Интернет-портал</w:t>
        </w:r>
      </w:hyperlink>
      <w:r w:rsidRPr="00A6468E">
        <w:rPr>
          <w:rFonts w:ascii="Times New Roman" w:hAnsi="Times New Roman"/>
          <w:sz w:val="24"/>
          <w:szCs w:val="24"/>
        </w:rPr>
        <w:t xml:space="preserve"> ООН (русскоязычная версия)</w:t>
      </w:r>
    </w:p>
    <w:p w:rsidR="00251191" w:rsidRPr="00A6468E" w:rsidRDefault="00222FDD" w:rsidP="001C4D5C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="00251191"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251191" w:rsidRPr="00A6468E">
          <w:rPr>
            <w:rStyle w:val="a4"/>
            <w:rFonts w:ascii="Times New Roman" w:hAnsi="Times New Roman"/>
            <w:sz w:val="24"/>
            <w:szCs w:val="24"/>
          </w:rPr>
          <w:t>://</w:t>
        </w:r>
        <w:r w:rsidR="00251191"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251191" w:rsidRPr="00A6468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251191"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oecd</w:t>
        </w:r>
        <w:proofErr w:type="spellEnd"/>
        <w:r w:rsidR="00251191" w:rsidRPr="00A6468E">
          <w:rPr>
            <w:rStyle w:val="a4"/>
            <w:rFonts w:ascii="Times New Roman" w:hAnsi="Times New Roman"/>
            <w:sz w:val="24"/>
            <w:szCs w:val="24"/>
          </w:rPr>
          <w:t>.</w:t>
        </w:r>
        <w:r w:rsidR="00251191"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="00251191" w:rsidRPr="00A6468E">
          <w:rPr>
            <w:rStyle w:val="a4"/>
            <w:rFonts w:ascii="Times New Roman" w:hAnsi="Times New Roman"/>
            <w:sz w:val="24"/>
            <w:szCs w:val="24"/>
          </w:rPr>
          <w:t>-Организация</w:t>
        </w:r>
      </w:hyperlink>
      <w:r w:rsidR="00251191" w:rsidRPr="00A6468E">
        <w:rPr>
          <w:rFonts w:ascii="Times New Roman" w:hAnsi="Times New Roman"/>
          <w:sz w:val="24"/>
          <w:szCs w:val="24"/>
        </w:rPr>
        <w:t xml:space="preserve"> Экономического сотрудничества</w:t>
      </w:r>
    </w:p>
    <w:p w:rsidR="00251191" w:rsidRPr="00A6468E" w:rsidRDefault="00251191" w:rsidP="001C4D5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6468E">
        <w:rPr>
          <w:rFonts w:ascii="Times New Roman" w:hAnsi="Times New Roman"/>
          <w:sz w:val="24"/>
          <w:szCs w:val="24"/>
        </w:rPr>
        <w:t xml:space="preserve">Сайт кафедры экономической и социальной географии мира МГУ </w:t>
      </w:r>
      <w:hyperlink r:id="rId8" w:history="1">
        <w:r w:rsidRPr="00A6468E">
          <w:rPr>
            <w:rStyle w:val="a4"/>
            <w:rFonts w:ascii="Times New Roman" w:hAnsi="Times New Roman"/>
            <w:sz w:val="24"/>
            <w:szCs w:val="24"/>
          </w:rPr>
          <w:t>http://www.geogr.msu.ru/cafedra/segzs</w:t>
        </w:r>
      </w:hyperlink>
    </w:p>
    <w:p w:rsidR="00453928" w:rsidRPr="00A6468E" w:rsidRDefault="00251191" w:rsidP="001C4D5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468E">
        <w:rPr>
          <w:rFonts w:ascii="Times New Roman" w:hAnsi="Times New Roman"/>
          <w:sz w:val="24"/>
          <w:szCs w:val="24"/>
          <w:lang w:val="en-US"/>
        </w:rPr>
        <w:t>http</w:t>
      </w:r>
      <w:r w:rsidRPr="00A6468E">
        <w:rPr>
          <w:rFonts w:ascii="Times New Roman" w:hAnsi="Times New Roman"/>
          <w:sz w:val="24"/>
          <w:szCs w:val="24"/>
        </w:rPr>
        <w:t xml:space="preserve">:// </w:t>
      </w:r>
      <w:hyperlink r:id="rId9" w:history="1">
        <w:r w:rsidRPr="00A6468E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A6468E">
          <w:rPr>
            <w:rStyle w:val="a4"/>
            <w:rFonts w:ascii="Times New Roman" w:hAnsi="Times New Roman"/>
            <w:sz w:val="24"/>
            <w:szCs w:val="24"/>
          </w:rPr>
          <w:t>.geo.1september.ru</w:t>
        </w:r>
      </w:hyperlink>
      <w:r w:rsidRPr="00A6468E">
        <w:rPr>
          <w:rFonts w:ascii="Times New Roman" w:hAnsi="Times New Roman"/>
          <w:sz w:val="24"/>
          <w:szCs w:val="24"/>
        </w:rPr>
        <w:t>Газета географ</w:t>
      </w:r>
      <w:r w:rsidR="00A6468E" w:rsidRPr="00A6468E">
        <w:rPr>
          <w:rFonts w:ascii="Times New Roman" w:hAnsi="Times New Roman"/>
          <w:sz w:val="24"/>
          <w:szCs w:val="24"/>
        </w:rPr>
        <w:t>ия</w:t>
      </w:r>
      <w:r w:rsidR="001C4D5C">
        <w:rPr>
          <w:rFonts w:ascii="Times New Roman" w:hAnsi="Times New Roman"/>
          <w:sz w:val="24"/>
          <w:szCs w:val="24"/>
        </w:rPr>
        <w:t>.</w:t>
      </w:r>
    </w:p>
    <w:sectPr w:rsidR="00453928" w:rsidRPr="00A6468E" w:rsidSect="00586CF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0BA8"/>
    <w:multiLevelType w:val="hybridMultilevel"/>
    <w:tmpl w:val="7E5C0140"/>
    <w:lvl w:ilvl="0" w:tplc="37926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D09A3"/>
    <w:multiLevelType w:val="hybridMultilevel"/>
    <w:tmpl w:val="78B2C37A"/>
    <w:lvl w:ilvl="0" w:tplc="A9E0A91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084C0E17"/>
    <w:multiLevelType w:val="hybridMultilevel"/>
    <w:tmpl w:val="193C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B6661A"/>
    <w:multiLevelType w:val="hybridMultilevel"/>
    <w:tmpl w:val="711CD90A"/>
    <w:lvl w:ilvl="0" w:tplc="45542DC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09C57846"/>
    <w:multiLevelType w:val="hybridMultilevel"/>
    <w:tmpl w:val="D79C3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E1129A"/>
    <w:multiLevelType w:val="hybridMultilevel"/>
    <w:tmpl w:val="A39E6C6A"/>
    <w:lvl w:ilvl="0" w:tplc="49A6CF1C">
      <w:start w:val="1"/>
      <w:numFmt w:val="decimal"/>
      <w:lvlText w:val="%1."/>
      <w:lvlJc w:val="left"/>
      <w:pPr>
        <w:tabs>
          <w:tab w:val="num" w:pos="1383"/>
        </w:tabs>
        <w:ind w:left="1383" w:hanging="66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C0F40B6"/>
    <w:multiLevelType w:val="hybridMultilevel"/>
    <w:tmpl w:val="CEE6DA82"/>
    <w:lvl w:ilvl="0" w:tplc="B79A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0DD83C17"/>
    <w:multiLevelType w:val="hybridMultilevel"/>
    <w:tmpl w:val="D4821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DF52C0F"/>
    <w:multiLevelType w:val="hybridMultilevel"/>
    <w:tmpl w:val="71949C84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CB217D"/>
    <w:multiLevelType w:val="hybridMultilevel"/>
    <w:tmpl w:val="277879E0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060F16"/>
    <w:multiLevelType w:val="hybridMultilevel"/>
    <w:tmpl w:val="B4162D58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9A36B8"/>
    <w:multiLevelType w:val="hybridMultilevel"/>
    <w:tmpl w:val="4FE81066"/>
    <w:lvl w:ilvl="0" w:tplc="90221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CC21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A711D6"/>
    <w:multiLevelType w:val="hybridMultilevel"/>
    <w:tmpl w:val="FC8C538E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0D5BC3"/>
    <w:multiLevelType w:val="hybridMultilevel"/>
    <w:tmpl w:val="60B0C48E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720078"/>
    <w:multiLevelType w:val="hybridMultilevel"/>
    <w:tmpl w:val="3FD438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6D9354B"/>
    <w:multiLevelType w:val="hybridMultilevel"/>
    <w:tmpl w:val="6A909BB4"/>
    <w:lvl w:ilvl="0" w:tplc="B2DE9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F56994"/>
    <w:multiLevelType w:val="hybridMultilevel"/>
    <w:tmpl w:val="2B26B0C4"/>
    <w:lvl w:ilvl="0" w:tplc="B79A262E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5935CF"/>
    <w:multiLevelType w:val="hybridMultilevel"/>
    <w:tmpl w:val="B1A6DBA0"/>
    <w:lvl w:ilvl="0" w:tplc="04190001">
      <w:start w:val="1"/>
      <w:numFmt w:val="bullet"/>
      <w:lvlText w:val=""/>
      <w:lvlJc w:val="left"/>
      <w:pPr>
        <w:ind w:left="1669" w:hanging="9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1A9E609A"/>
    <w:multiLevelType w:val="hybridMultilevel"/>
    <w:tmpl w:val="2466BB40"/>
    <w:lvl w:ilvl="0" w:tplc="93D6F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9C252F"/>
    <w:multiLevelType w:val="hybridMultilevel"/>
    <w:tmpl w:val="230E312A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9E748A"/>
    <w:multiLevelType w:val="hybridMultilevel"/>
    <w:tmpl w:val="4EEAD0B0"/>
    <w:lvl w:ilvl="0" w:tplc="9F78450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1">
    <w:nsid w:val="1E0314A5"/>
    <w:multiLevelType w:val="hybridMultilevel"/>
    <w:tmpl w:val="592A20AA"/>
    <w:lvl w:ilvl="0" w:tplc="27CC21A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2">
    <w:nsid w:val="1FA075DC"/>
    <w:multiLevelType w:val="hybridMultilevel"/>
    <w:tmpl w:val="FCB8E588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0690621"/>
    <w:multiLevelType w:val="hybridMultilevel"/>
    <w:tmpl w:val="973E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3FF2C29"/>
    <w:multiLevelType w:val="hybridMultilevel"/>
    <w:tmpl w:val="7676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51259C2"/>
    <w:multiLevelType w:val="hybridMultilevel"/>
    <w:tmpl w:val="3820912A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600BAA"/>
    <w:multiLevelType w:val="hybridMultilevel"/>
    <w:tmpl w:val="E7F2B474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C23DE3"/>
    <w:multiLevelType w:val="hybridMultilevel"/>
    <w:tmpl w:val="C6B476AA"/>
    <w:lvl w:ilvl="0" w:tplc="90221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B133056"/>
    <w:multiLevelType w:val="hybridMultilevel"/>
    <w:tmpl w:val="8AC4E33C"/>
    <w:lvl w:ilvl="0" w:tplc="73F61FA0">
      <w:start w:val="1"/>
      <w:numFmt w:val="decimal"/>
      <w:lvlText w:val="%1."/>
      <w:lvlJc w:val="left"/>
      <w:pPr>
        <w:tabs>
          <w:tab w:val="num" w:pos="1050"/>
        </w:tabs>
        <w:ind w:left="10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>
    <w:nsid w:val="2E5D5AC4"/>
    <w:multiLevelType w:val="hybridMultilevel"/>
    <w:tmpl w:val="7C0446DA"/>
    <w:lvl w:ilvl="0" w:tplc="722EAB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2EE36AEE"/>
    <w:multiLevelType w:val="hybridMultilevel"/>
    <w:tmpl w:val="F9DE48DC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038032E"/>
    <w:multiLevelType w:val="hybridMultilevel"/>
    <w:tmpl w:val="2E1C60CE"/>
    <w:lvl w:ilvl="0" w:tplc="91DAFA9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2">
    <w:nsid w:val="336B4629"/>
    <w:multiLevelType w:val="hybridMultilevel"/>
    <w:tmpl w:val="CC44E0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6866E66"/>
    <w:multiLevelType w:val="hybridMultilevel"/>
    <w:tmpl w:val="7714DCB4"/>
    <w:lvl w:ilvl="0" w:tplc="C7FA706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4">
    <w:nsid w:val="37A16A18"/>
    <w:multiLevelType w:val="hybridMultilevel"/>
    <w:tmpl w:val="8BB66F0C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7FF6D10"/>
    <w:multiLevelType w:val="hybridMultilevel"/>
    <w:tmpl w:val="3FB2E6A2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380780"/>
    <w:multiLevelType w:val="hybridMultilevel"/>
    <w:tmpl w:val="5BF41560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356FAF"/>
    <w:multiLevelType w:val="hybridMultilevel"/>
    <w:tmpl w:val="A71A36E4"/>
    <w:lvl w:ilvl="0" w:tplc="B79A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8">
    <w:nsid w:val="40245868"/>
    <w:multiLevelType w:val="hybridMultilevel"/>
    <w:tmpl w:val="B8645FB6"/>
    <w:lvl w:ilvl="0" w:tplc="B79A26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F6ECB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436D66FD"/>
    <w:multiLevelType w:val="hybridMultilevel"/>
    <w:tmpl w:val="7F2C4B64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847E0"/>
    <w:multiLevelType w:val="hybridMultilevel"/>
    <w:tmpl w:val="BAE0CBCE"/>
    <w:lvl w:ilvl="0" w:tplc="B79A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1">
    <w:nsid w:val="44233FEB"/>
    <w:multiLevelType w:val="hybridMultilevel"/>
    <w:tmpl w:val="5B9AC062"/>
    <w:lvl w:ilvl="0" w:tplc="90221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D6F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5FC27C6"/>
    <w:multiLevelType w:val="hybridMultilevel"/>
    <w:tmpl w:val="F37EE9B4"/>
    <w:lvl w:ilvl="0" w:tplc="B79A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3">
    <w:nsid w:val="46062326"/>
    <w:multiLevelType w:val="hybridMultilevel"/>
    <w:tmpl w:val="DFD2FAAE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6D9357B"/>
    <w:multiLevelType w:val="hybridMultilevel"/>
    <w:tmpl w:val="CCB4C672"/>
    <w:lvl w:ilvl="0" w:tplc="B79A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5">
    <w:nsid w:val="48757B90"/>
    <w:multiLevelType w:val="hybridMultilevel"/>
    <w:tmpl w:val="3FA28AF4"/>
    <w:lvl w:ilvl="0" w:tplc="379265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4A6D77B5"/>
    <w:multiLevelType w:val="hybridMultilevel"/>
    <w:tmpl w:val="7B7CE2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A9E40E6"/>
    <w:multiLevelType w:val="hybridMultilevel"/>
    <w:tmpl w:val="5C62738C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C034DFB"/>
    <w:multiLevelType w:val="hybridMultilevel"/>
    <w:tmpl w:val="D9205D1A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FFC4547"/>
    <w:multiLevelType w:val="hybridMultilevel"/>
    <w:tmpl w:val="19DEDF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E8587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5D0124"/>
    <w:multiLevelType w:val="hybridMultilevel"/>
    <w:tmpl w:val="C10A4D32"/>
    <w:lvl w:ilvl="0" w:tplc="49A6CF1C">
      <w:start w:val="1"/>
      <w:numFmt w:val="decimal"/>
      <w:lvlText w:val="%1."/>
      <w:lvlJc w:val="left"/>
      <w:pPr>
        <w:tabs>
          <w:tab w:val="num" w:pos="1743"/>
        </w:tabs>
        <w:ind w:left="1743" w:hanging="66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4EC19FC"/>
    <w:multiLevelType w:val="hybridMultilevel"/>
    <w:tmpl w:val="CD802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A955B7E"/>
    <w:multiLevelType w:val="hybridMultilevel"/>
    <w:tmpl w:val="D25EFB78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6B57CC"/>
    <w:multiLevelType w:val="hybridMultilevel"/>
    <w:tmpl w:val="FE50E214"/>
    <w:lvl w:ilvl="0" w:tplc="FAB818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F175215"/>
    <w:multiLevelType w:val="hybridMultilevel"/>
    <w:tmpl w:val="D570E27C"/>
    <w:lvl w:ilvl="0" w:tplc="4DD40D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1850898"/>
    <w:multiLevelType w:val="hybridMultilevel"/>
    <w:tmpl w:val="65D2A824"/>
    <w:lvl w:ilvl="0" w:tplc="100E2E2A">
      <w:start w:val="1"/>
      <w:numFmt w:val="decimal"/>
      <w:lvlText w:val="%1."/>
      <w:lvlJc w:val="left"/>
      <w:pPr>
        <w:tabs>
          <w:tab w:val="num" w:pos="1050"/>
        </w:tabs>
        <w:ind w:left="1050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51C39F0"/>
    <w:multiLevelType w:val="hybridMultilevel"/>
    <w:tmpl w:val="8A043CAC"/>
    <w:lvl w:ilvl="0" w:tplc="D81C512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7">
    <w:nsid w:val="677D6FD1"/>
    <w:multiLevelType w:val="hybridMultilevel"/>
    <w:tmpl w:val="DA48913C"/>
    <w:lvl w:ilvl="0" w:tplc="77A44E7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8">
    <w:nsid w:val="68567746"/>
    <w:multiLevelType w:val="hybridMultilevel"/>
    <w:tmpl w:val="6EA4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B2532E8"/>
    <w:multiLevelType w:val="hybridMultilevel"/>
    <w:tmpl w:val="CD32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CB530C6"/>
    <w:multiLevelType w:val="hybridMultilevel"/>
    <w:tmpl w:val="586CBC76"/>
    <w:lvl w:ilvl="0" w:tplc="855A469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1">
    <w:nsid w:val="6E9517A5"/>
    <w:multiLevelType w:val="hybridMultilevel"/>
    <w:tmpl w:val="973C8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5CC5658"/>
    <w:multiLevelType w:val="hybridMultilevel"/>
    <w:tmpl w:val="175A1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75EB0804"/>
    <w:multiLevelType w:val="hybridMultilevel"/>
    <w:tmpl w:val="2D522AB2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6130A53"/>
    <w:multiLevelType w:val="hybridMultilevel"/>
    <w:tmpl w:val="4BDC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7AF485B"/>
    <w:multiLevelType w:val="hybridMultilevel"/>
    <w:tmpl w:val="B2D65D68"/>
    <w:lvl w:ilvl="0" w:tplc="90221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A917153"/>
    <w:multiLevelType w:val="hybridMultilevel"/>
    <w:tmpl w:val="7662064E"/>
    <w:lvl w:ilvl="0" w:tplc="56B61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AF42947"/>
    <w:multiLevelType w:val="hybridMultilevel"/>
    <w:tmpl w:val="139E1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E072C49"/>
    <w:multiLevelType w:val="hybridMultilevel"/>
    <w:tmpl w:val="A0568EC2"/>
    <w:lvl w:ilvl="0" w:tplc="503A43D8">
      <w:start w:val="1"/>
      <w:numFmt w:val="decimal"/>
      <w:lvlText w:val="%1."/>
      <w:lvlJc w:val="left"/>
      <w:pPr>
        <w:tabs>
          <w:tab w:val="num" w:pos="900"/>
        </w:tabs>
        <w:ind w:left="900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58"/>
  </w:num>
  <w:num w:numId="2">
    <w:abstractNumId w:val="49"/>
  </w:num>
  <w:num w:numId="3">
    <w:abstractNumId w:val="14"/>
  </w:num>
  <w:num w:numId="4">
    <w:abstractNumId w:val="32"/>
  </w:num>
  <w:num w:numId="5">
    <w:abstractNumId w:val="24"/>
  </w:num>
  <w:num w:numId="6">
    <w:abstractNumId w:val="7"/>
  </w:num>
  <w:num w:numId="7">
    <w:abstractNumId w:val="2"/>
  </w:num>
  <w:num w:numId="8">
    <w:abstractNumId w:val="51"/>
  </w:num>
  <w:num w:numId="9">
    <w:abstractNumId w:val="64"/>
  </w:num>
  <w:num w:numId="10">
    <w:abstractNumId w:val="62"/>
  </w:num>
  <w:num w:numId="11">
    <w:abstractNumId w:val="61"/>
  </w:num>
  <w:num w:numId="12">
    <w:abstractNumId w:val="4"/>
  </w:num>
  <w:num w:numId="13">
    <w:abstractNumId w:val="23"/>
  </w:num>
  <w:num w:numId="14">
    <w:abstractNumId w:val="59"/>
  </w:num>
  <w:num w:numId="15">
    <w:abstractNumId w:val="56"/>
  </w:num>
  <w:num w:numId="16">
    <w:abstractNumId w:val="67"/>
  </w:num>
  <w:num w:numId="17">
    <w:abstractNumId w:val="54"/>
  </w:num>
  <w:num w:numId="18">
    <w:abstractNumId w:val="11"/>
  </w:num>
  <w:num w:numId="19">
    <w:abstractNumId w:val="18"/>
  </w:num>
  <w:num w:numId="20">
    <w:abstractNumId w:val="65"/>
  </w:num>
  <w:num w:numId="21">
    <w:abstractNumId w:val="5"/>
  </w:num>
  <w:num w:numId="22">
    <w:abstractNumId w:val="50"/>
  </w:num>
  <w:num w:numId="23">
    <w:abstractNumId w:val="41"/>
  </w:num>
  <w:num w:numId="24">
    <w:abstractNumId w:val="27"/>
  </w:num>
  <w:num w:numId="25">
    <w:abstractNumId w:val="12"/>
  </w:num>
  <w:num w:numId="26">
    <w:abstractNumId w:val="22"/>
  </w:num>
  <w:num w:numId="27">
    <w:abstractNumId w:val="63"/>
  </w:num>
  <w:num w:numId="28">
    <w:abstractNumId w:val="66"/>
  </w:num>
  <w:num w:numId="29">
    <w:abstractNumId w:val="36"/>
  </w:num>
  <w:num w:numId="30">
    <w:abstractNumId w:val="31"/>
  </w:num>
  <w:num w:numId="31">
    <w:abstractNumId w:val="9"/>
  </w:num>
  <w:num w:numId="32">
    <w:abstractNumId w:val="43"/>
  </w:num>
  <w:num w:numId="33">
    <w:abstractNumId w:val="57"/>
  </w:num>
  <w:num w:numId="34">
    <w:abstractNumId w:val="8"/>
  </w:num>
  <w:num w:numId="35">
    <w:abstractNumId w:val="25"/>
  </w:num>
  <w:num w:numId="36">
    <w:abstractNumId w:val="3"/>
  </w:num>
  <w:num w:numId="37">
    <w:abstractNumId w:val="35"/>
  </w:num>
  <w:num w:numId="38">
    <w:abstractNumId w:val="34"/>
  </w:num>
  <w:num w:numId="39">
    <w:abstractNumId w:val="53"/>
  </w:num>
  <w:num w:numId="40">
    <w:abstractNumId w:val="33"/>
  </w:num>
  <w:num w:numId="41">
    <w:abstractNumId w:val="48"/>
  </w:num>
  <w:num w:numId="42">
    <w:abstractNumId w:val="10"/>
  </w:num>
  <w:num w:numId="43">
    <w:abstractNumId w:val="20"/>
  </w:num>
  <w:num w:numId="44">
    <w:abstractNumId w:val="60"/>
  </w:num>
  <w:num w:numId="45">
    <w:abstractNumId w:val="16"/>
  </w:num>
  <w:num w:numId="46">
    <w:abstractNumId w:val="1"/>
  </w:num>
  <w:num w:numId="47">
    <w:abstractNumId w:val="38"/>
  </w:num>
  <w:num w:numId="48">
    <w:abstractNumId w:val="13"/>
  </w:num>
  <w:num w:numId="49">
    <w:abstractNumId w:val="39"/>
  </w:num>
  <w:num w:numId="50">
    <w:abstractNumId w:val="40"/>
  </w:num>
  <w:num w:numId="51">
    <w:abstractNumId w:val="19"/>
  </w:num>
  <w:num w:numId="52">
    <w:abstractNumId w:val="6"/>
  </w:num>
  <w:num w:numId="53">
    <w:abstractNumId w:val="30"/>
  </w:num>
  <w:num w:numId="54">
    <w:abstractNumId w:val="52"/>
  </w:num>
  <w:num w:numId="55">
    <w:abstractNumId w:val="44"/>
  </w:num>
  <w:num w:numId="56">
    <w:abstractNumId w:val="47"/>
  </w:num>
  <w:num w:numId="57">
    <w:abstractNumId w:val="29"/>
  </w:num>
  <w:num w:numId="58">
    <w:abstractNumId w:val="28"/>
  </w:num>
  <w:num w:numId="59">
    <w:abstractNumId w:val="55"/>
  </w:num>
  <w:num w:numId="60">
    <w:abstractNumId w:val="15"/>
  </w:num>
  <w:num w:numId="61">
    <w:abstractNumId w:val="68"/>
  </w:num>
  <w:num w:numId="62">
    <w:abstractNumId w:val="0"/>
  </w:num>
  <w:num w:numId="63">
    <w:abstractNumId w:val="45"/>
  </w:num>
  <w:num w:numId="64">
    <w:abstractNumId w:val="37"/>
  </w:num>
  <w:num w:numId="65">
    <w:abstractNumId w:val="26"/>
  </w:num>
  <w:num w:numId="66">
    <w:abstractNumId w:val="42"/>
  </w:num>
  <w:num w:numId="67">
    <w:abstractNumId w:val="21"/>
  </w:num>
  <w:num w:numId="68">
    <w:abstractNumId w:val="46"/>
  </w:num>
  <w:num w:numId="69">
    <w:abstractNumId w:val="1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91"/>
    <w:rsid w:val="00150600"/>
    <w:rsid w:val="00183AE9"/>
    <w:rsid w:val="00190DA7"/>
    <w:rsid w:val="001A0652"/>
    <w:rsid w:val="001C4D5C"/>
    <w:rsid w:val="00222FDD"/>
    <w:rsid w:val="00251191"/>
    <w:rsid w:val="002752FE"/>
    <w:rsid w:val="00291F58"/>
    <w:rsid w:val="002C44A7"/>
    <w:rsid w:val="00311549"/>
    <w:rsid w:val="00323090"/>
    <w:rsid w:val="003F0057"/>
    <w:rsid w:val="00431C98"/>
    <w:rsid w:val="00453928"/>
    <w:rsid w:val="00460F99"/>
    <w:rsid w:val="00481DF1"/>
    <w:rsid w:val="0048596C"/>
    <w:rsid w:val="004873F5"/>
    <w:rsid w:val="004A5D93"/>
    <w:rsid w:val="004B1A9A"/>
    <w:rsid w:val="004F392D"/>
    <w:rsid w:val="005413D2"/>
    <w:rsid w:val="005447CF"/>
    <w:rsid w:val="00554D65"/>
    <w:rsid w:val="00571424"/>
    <w:rsid w:val="00586CFA"/>
    <w:rsid w:val="005A0C4A"/>
    <w:rsid w:val="0063054E"/>
    <w:rsid w:val="0064179F"/>
    <w:rsid w:val="0067293D"/>
    <w:rsid w:val="006A5EE2"/>
    <w:rsid w:val="007841EA"/>
    <w:rsid w:val="007C1FB4"/>
    <w:rsid w:val="007E2C91"/>
    <w:rsid w:val="00805411"/>
    <w:rsid w:val="00806A9E"/>
    <w:rsid w:val="00830DD1"/>
    <w:rsid w:val="0087339E"/>
    <w:rsid w:val="0088770B"/>
    <w:rsid w:val="00894D11"/>
    <w:rsid w:val="008D6D75"/>
    <w:rsid w:val="009A1D01"/>
    <w:rsid w:val="009B6F37"/>
    <w:rsid w:val="00A03C64"/>
    <w:rsid w:val="00A30722"/>
    <w:rsid w:val="00A50A4F"/>
    <w:rsid w:val="00A6468E"/>
    <w:rsid w:val="00AB2EBE"/>
    <w:rsid w:val="00B163B8"/>
    <w:rsid w:val="00B26A24"/>
    <w:rsid w:val="00B32480"/>
    <w:rsid w:val="00BB0180"/>
    <w:rsid w:val="00C41649"/>
    <w:rsid w:val="00C52112"/>
    <w:rsid w:val="00C55CD3"/>
    <w:rsid w:val="00C57522"/>
    <w:rsid w:val="00C93768"/>
    <w:rsid w:val="00CA7B9E"/>
    <w:rsid w:val="00CE1B57"/>
    <w:rsid w:val="00D77D7D"/>
    <w:rsid w:val="00DB2527"/>
    <w:rsid w:val="00DC14E1"/>
    <w:rsid w:val="00DF377A"/>
    <w:rsid w:val="00E64CD0"/>
    <w:rsid w:val="00E85636"/>
    <w:rsid w:val="00F66C62"/>
    <w:rsid w:val="00F8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1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1191"/>
    <w:pPr>
      <w:ind w:left="720"/>
      <w:contextualSpacing/>
    </w:pPr>
  </w:style>
  <w:style w:type="character" w:styleId="a4">
    <w:name w:val="Hyperlink"/>
    <w:basedOn w:val="a0"/>
    <w:uiPriority w:val="99"/>
    <w:rsid w:val="00251191"/>
    <w:rPr>
      <w:rFonts w:cs="Times New Roman"/>
      <w:color w:val="0000FF"/>
      <w:u w:val="single"/>
    </w:rPr>
  </w:style>
  <w:style w:type="character" w:customStyle="1" w:styleId="FontStyle62">
    <w:name w:val="Font Style62"/>
    <w:basedOn w:val="a0"/>
    <w:rsid w:val="00453928"/>
    <w:rPr>
      <w:rFonts w:ascii="Times New Roman" w:hAnsi="Times New Roman" w:cs="Times New Roman"/>
      <w:sz w:val="16"/>
      <w:szCs w:val="16"/>
    </w:rPr>
  </w:style>
  <w:style w:type="paragraph" w:customStyle="1" w:styleId="Style32">
    <w:name w:val="Style32"/>
    <w:basedOn w:val="a"/>
    <w:rsid w:val="00453928"/>
    <w:pPr>
      <w:widowControl w:val="0"/>
      <w:autoSpaceDE w:val="0"/>
      <w:autoSpaceDN w:val="0"/>
      <w:adjustRightInd w:val="0"/>
      <w:spacing w:after="0" w:line="216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нак1"/>
    <w:basedOn w:val="a"/>
    <w:rsid w:val="0045392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15">
    <w:name w:val="c15"/>
    <w:basedOn w:val="a"/>
    <w:rsid w:val="004539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53928"/>
    <w:pPr>
      <w:widowControl w:val="0"/>
      <w:autoSpaceDE w:val="0"/>
      <w:autoSpaceDN w:val="0"/>
      <w:adjustRightInd w:val="0"/>
      <w:spacing w:after="0" w:line="217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ok">
    <w:name w:val="book"/>
    <w:basedOn w:val="a"/>
    <w:rsid w:val="00453928"/>
    <w:pPr>
      <w:spacing w:after="0" w:line="240" w:lineRule="auto"/>
      <w:ind w:firstLine="42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4A5D93"/>
    <w:rPr>
      <w:rFonts w:ascii="Times New Roman" w:hAnsi="Times New Roman" w:cs="Times New Roman" w:hint="default"/>
      <w:sz w:val="18"/>
      <w:szCs w:val="18"/>
    </w:rPr>
  </w:style>
  <w:style w:type="paragraph" w:styleId="a5">
    <w:name w:val="No Spacing"/>
    <w:uiPriority w:val="1"/>
    <w:qFormat/>
    <w:rsid w:val="004A5D9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F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0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1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1191"/>
    <w:pPr>
      <w:ind w:left="720"/>
      <w:contextualSpacing/>
    </w:pPr>
  </w:style>
  <w:style w:type="character" w:styleId="a4">
    <w:name w:val="Hyperlink"/>
    <w:basedOn w:val="a0"/>
    <w:uiPriority w:val="99"/>
    <w:rsid w:val="00251191"/>
    <w:rPr>
      <w:rFonts w:cs="Times New Roman"/>
      <w:color w:val="0000FF"/>
      <w:u w:val="single"/>
    </w:rPr>
  </w:style>
  <w:style w:type="character" w:customStyle="1" w:styleId="FontStyle62">
    <w:name w:val="Font Style62"/>
    <w:basedOn w:val="a0"/>
    <w:rsid w:val="00453928"/>
    <w:rPr>
      <w:rFonts w:ascii="Times New Roman" w:hAnsi="Times New Roman" w:cs="Times New Roman"/>
      <w:sz w:val="16"/>
      <w:szCs w:val="16"/>
    </w:rPr>
  </w:style>
  <w:style w:type="paragraph" w:customStyle="1" w:styleId="Style32">
    <w:name w:val="Style32"/>
    <w:basedOn w:val="a"/>
    <w:rsid w:val="00453928"/>
    <w:pPr>
      <w:widowControl w:val="0"/>
      <w:autoSpaceDE w:val="0"/>
      <w:autoSpaceDN w:val="0"/>
      <w:adjustRightInd w:val="0"/>
      <w:spacing w:after="0" w:line="216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нак1"/>
    <w:basedOn w:val="a"/>
    <w:rsid w:val="0045392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15">
    <w:name w:val="c15"/>
    <w:basedOn w:val="a"/>
    <w:rsid w:val="004539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53928"/>
    <w:pPr>
      <w:widowControl w:val="0"/>
      <w:autoSpaceDE w:val="0"/>
      <w:autoSpaceDN w:val="0"/>
      <w:adjustRightInd w:val="0"/>
      <w:spacing w:after="0" w:line="217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ok">
    <w:name w:val="book"/>
    <w:basedOn w:val="a"/>
    <w:rsid w:val="00453928"/>
    <w:pPr>
      <w:spacing w:after="0" w:line="240" w:lineRule="auto"/>
      <w:ind w:firstLine="42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4A5D93"/>
    <w:rPr>
      <w:rFonts w:ascii="Times New Roman" w:hAnsi="Times New Roman" w:cs="Times New Roman" w:hint="default"/>
      <w:sz w:val="18"/>
      <w:szCs w:val="18"/>
    </w:rPr>
  </w:style>
  <w:style w:type="paragraph" w:styleId="a5">
    <w:name w:val="No Spacing"/>
    <w:uiPriority w:val="1"/>
    <w:qFormat/>
    <w:rsid w:val="004A5D9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F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0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3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.msu.ru/cafedra/segz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ecd.org-&#1054;&#1088;&#1075;&#1072;&#1085;&#1080;&#1079;&#1072;&#1094;&#1080;&#1103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.org-&#1080;&#1085;&#1090;&#1077;&#1088;&#1085;&#1077;&#1090;-&#1087;&#1086;&#1088;&#1090;&#1072;&#1083;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eo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</dc:creator>
  <cp:lastModifiedBy>W</cp:lastModifiedBy>
  <cp:revision>7</cp:revision>
  <cp:lastPrinted>2018-10-26T10:59:00Z</cp:lastPrinted>
  <dcterms:created xsi:type="dcterms:W3CDTF">2022-09-21T14:25:00Z</dcterms:created>
  <dcterms:modified xsi:type="dcterms:W3CDTF">2022-09-29T05:47:00Z</dcterms:modified>
</cp:coreProperties>
</file>